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59" w:lineRule="auto"/>
        <w:rPr>
          <w:rFonts w:ascii="Lato" w:cs="Lato" w:eastAsia="Lato" w:hAnsi="Lato"/>
          <w:b w:val="1"/>
          <w:bCs w:val="1"/>
          <w:sz w:val="40"/>
          <w:szCs w:val="40"/>
        </w:rPr>
      </w:pPr>
      <w:r w:rsidDel="00000000" w:rsidR="00000000" w:rsidRPr="00000000">
        <w:rPr>
          <w:rFonts w:ascii="Lato" w:cs="Lato" w:eastAsia="Lato" w:hAnsi="Lato"/>
          <w:b w:val="1"/>
          <w:bCs w:val="1"/>
          <w:sz w:val="40"/>
          <w:szCs w:val="40"/>
        </w:rPr>
        <w:drawing>
          <wp:inline distB="114300" distT="114300" distL="114300" distR="114300">
            <wp:extent cx="5731200" cy="81026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8102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3">
      <w:pPr>
        <w:pStyle w:val="Heading1"/>
        <w:keepLines w:val="1"/>
        <w:spacing w:after="240" w:before="240" w:line="276" w:lineRule="auto"/>
        <w:jc w:val="both"/>
        <w:rPr>
          <w:vertAlign w:val="baseline"/>
        </w:rPr>
      </w:pPr>
      <w:bookmarkStart w:colFirst="0" w:colLast="0" w:name="_heading=h.hkyl7rlbj4ya" w:id="0"/>
      <w:bookmarkEnd w:id="0"/>
      <w:r w:rsidDel="00000000" w:rsidR="00000000" w:rsidRPr="00000000">
        <w:rPr>
          <w:vertAlign w:val="baseline"/>
          <w:rtl w:val="0"/>
        </w:rPr>
        <w:t xml:space="preserve">Contents</w:t>
      </w:r>
    </w:p>
    <w:sdt>
      <w:sdtPr>
        <w:id w:val="2068904936"/>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3,3,Heading 4,4,Heading 5,5,Heading 6,6,"</w:instrText>
            <w:fldChar w:fldCharType="separate"/>
          </w:r>
          <w:hyperlink w:anchor="_heading=h.hkyl7rlbj4y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Contents</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0jdfewmovio">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1wqxgzu7hz">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2 Holiday</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4yrr7tlnq7k">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3 Expenses</w:t>
              <w:tab/>
              <w:t xml:space="preserve">9</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911fkigtdbt">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4 Flexible working</w:t>
              <w:tab/>
              <w:t xml:space="preserve">11</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yxe6gjh8nkro">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5 Hea</w:t>
            </w:r>
          </w:hyperlink>
          <w:hyperlink w:anchor="_heading=h.yxe6gjh8nkro">
            <w:r w:rsidDel="00000000" w:rsidR="00000000" w:rsidRPr="00000000">
              <w:rPr>
                <w:i w:val="0"/>
                <w:iCs w:val="0"/>
                <w:smallCaps w:val="0"/>
                <w:strike w:val="0"/>
                <w:color w:val="000000"/>
                <w:sz w:val="22"/>
                <w:szCs w:val="22"/>
                <w:u w:val="none"/>
                <w:shd w:fill="auto" w:val="clear"/>
                <w:vertAlign w:val="baseline"/>
                <w:rtl w:val="0"/>
              </w:rPr>
              <w:t xml:space="preserve">lth and safety</w:t>
              <w:tab/>
              <w:t xml:space="preserve">14</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heading=h.tc9hb5x5abcr">
            <w:r w:rsidDel="00000000" w:rsidR="00000000" w:rsidRPr="00000000">
              <w:rPr>
                <w:i w:val="0"/>
                <w:iCs w:val="0"/>
                <w:smallCaps w:val="0"/>
                <w:strike w:val="0"/>
                <w:color w:val="000000"/>
                <w:sz w:val="22"/>
                <w:szCs w:val="22"/>
                <w:u w:val="none"/>
                <w:shd w:fill="auto" w:val="clear"/>
                <w:vertAlign w:val="baseline"/>
                <w:rtl w:val="0"/>
              </w:rPr>
              <w:t xml:space="preserve">6 Safeguarding</w:t>
              <w:tab/>
              <w:t xml:space="preserve">17</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66ou2uctec1">
            <w:r w:rsidDel="00000000" w:rsidR="00000000" w:rsidRPr="00000000">
              <w:rPr>
                <w:i w:val="0"/>
                <w:iCs w:val="0"/>
                <w:smallCaps w:val="0"/>
                <w:strike w:val="0"/>
                <w:color w:val="000000"/>
                <w:sz w:val="22"/>
                <w:szCs w:val="22"/>
                <w:u w:val="none"/>
                <w:shd w:fill="auto" w:val="clear"/>
                <w:vertAlign w:val="baseline"/>
                <w:rtl w:val="0"/>
              </w:rPr>
              <w:t xml:space="preserve">7 Adverse weather and travel disruption</w:t>
              <w:tab/>
              <w:t xml:space="preserve">1</w:t>
            </w:r>
          </w:hyperlink>
          <w:r w:rsidDel="00000000" w:rsidR="00000000" w:rsidRPr="00000000">
            <w:fldChar w:fldCharType="begin"/>
            <w:instrText xml:space="preserve"> PAGEREF _heading=h.v66ou2uctec1 \h </w:instrText>
            <w:fldChar w:fldCharType="separate"/>
          </w:r>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a1ck6uvkqdj">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8 Sickness and attendance</w:t>
              <w:tab/>
              <w:t xml:space="preserve">18</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6sfovded6yh">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9 Leave and Time Off</w:t>
              <w:tab/>
              <w:t xml:space="preserve">28</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uwggn4butya">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10 Smoking</w:t>
              <w:tab/>
              <w:t xml:space="preserve">28</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af4j9z3ma00">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11 Social media</w:t>
              <w:tab/>
              <w:t xml:space="preserve">29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knve2wpyckt">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12 Performance and capability</w:t>
              <w:tab/>
              <w:t xml:space="preserve">34</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bljj320r0f1">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13 Equality, diversity and inclusion</w:t>
              <w:tab/>
              <w:t xml:space="preserve">45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ecwy5c7uofd">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14 Code of conduct and disciplinary and dismissal procedure</w:t>
              <w:tab/>
              <w:t xml:space="preserve">49</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u04nzo0xvnq">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15 Harassment and bullying</w:t>
              <w:tab/>
              <w:t xml:space="preserve">59</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ahcuj7tlbbv">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16 Information security</w:t>
              <w:tab/>
              <w:t xml:space="preserve">65</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6sm3pv11ii">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17 Internet, email and communications</w:t>
              <w:tab/>
              <w:t xml:space="preserve">71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w8wz22jtb40">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18 GDPR</w:t>
              <w:tab/>
              <w:t xml:space="preserve">80</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ekj2wus4df8">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19 Redundancy</w:t>
              <w:tab/>
              <w:t xml:space="preserve">80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96uf0cy9kbg">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20 Grievance procedure</w:t>
              <w:tab/>
              <w:t xml:space="preserve">84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2rcj6hvr26w">
            <w:r w:rsidDel="00000000" w:rsidR="00000000" w:rsidRPr="00000000">
              <w:rPr>
                <w:rFonts w:ascii="Lora" w:cs="Lora" w:eastAsia="Lora" w:hAnsi="Lora"/>
                <w:b w:val="0"/>
                <w:bCs w:val="0"/>
                <w:i w:val="0"/>
                <w:iCs w:val="0"/>
                <w:smallCaps w:val="0"/>
                <w:strike w:val="0"/>
                <w:color w:val="000000"/>
                <w:sz w:val="22"/>
                <w:szCs w:val="22"/>
                <w:u w:val="none"/>
                <w:shd w:fill="auto" w:val="clear"/>
                <w:vertAlign w:val="baseline"/>
                <w:rtl w:val="0"/>
              </w:rPr>
              <w:t xml:space="preserve">21 Whistleblowing</w:t>
              <w:tab/>
              <w:t xml:space="preserve">85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A">
      <w:pPr>
        <w:ind w:left="0" w:firstLine="0"/>
        <w:rPr>
          <w:rFonts w:ascii="Lato" w:cs="Lato" w:eastAsia="Lato" w:hAnsi="Lato"/>
        </w:rPr>
      </w:pPr>
      <w:r w:rsidDel="00000000" w:rsidR="00000000" w:rsidRPr="00000000">
        <w:rPr>
          <w:rtl w:val="0"/>
        </w:rPr>
      </w:r>
    </w:p>
    <w:p w:rsidR="00000000" w:rsidDel="00000000" w:rsidP="00000000" w:rsidRDefault="00000000" w:rsidRPr="00000000" w14:paraId="0000001B">
      <w:pPr>
        <w:pStyle w:val="Heading2"/>
        <w:rPr/>
      </w:pPr>
      <w:bookmarkStart w:colFirst="0" w:colLast="0" w:name="_heading=h.6w2bb9bxdhl" w:id="1"/>
      <w:bookmarkEnd w:id="1"/>
      <w:r w:rsidDel="00000000" w:rsidR="00000000" w:rsidRPr="00000000">
        <w:rPr>
          <w:rtl w:val="0"/>
        </w:rPr>
        <w:t xml:space="preserve">Change Log</w:t>
      </w:r>
    </w:p>
    <w:sdt>
      <w:sdtPr>
        <w:lock w:val="contentLocked"/>
        <w:id w:val="-1045884556"/>
        <w:tag w:val="goog_rdk_0"/>
      </w:sdtPr>
      <w:sdtContent>
        <w:tbl>
          <w:tblPr>
            <w:tblStyle w:val="Table1"/>
            <w:tblW w:w="97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00"/>
            <w:gridCol w:w="1230"/>
            <w:gridCol w:w="1380"/>
            <w:gridCol w:w="5985"/>
            <w:tblGridChange w:id="0">
              <w:tblGrid>
                <w:gridCol w:w="1200"/>
                <w:gridCol w:w="1230"/>
                <w:gridCol w:w="1380"/>
                <w:gridCol w:w="5985"/>
              </w:tblGrid>
            </w:tblGridChange>
          </w:tblGrid>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Revised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Notes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11.25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First Version - adapted from new Lupton Fawcett documents</w:t>
                </w:r>
              </w:p>
            </w:tc>
          </w:tr>
          <w:tr>
            <w:trPr>
              <w:cantSplit w:val="0"/>
              <w:trHeight w:val="758.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04.26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Statutory Sick Pay Changes updated</w:t>
                </w:r>
              </w:p>
            </w:tc>
          </w:tr>
        </w:tbl>
      </w:sdtContent>
    </w:sdt>
    <w:p w:rsidR="00000000" w:rsidDel="00000000" w:rsidP="00000000" w:rsidRDefault="00000000" w:rsidRPr="00000000" w14:paraId="00000028">
      <w:pPr>
        <w:pStyle w:val="Heading2"/>
        <w:rPr>
          <w:rFonts w:ascii="Lato" w:cs="Lato" w:eastAsia="Lato" w:hAnsi="Lato"/>
        </w:rPr>
      </w:pPr>
      <w:bookmarkStart w:colFirst="0" w:colLast="0" w:name="_heading=h.1j8399xw9jxv" w:id="2"/>
      <w:bookmarkEnd w:id="2"/>
      <w:r w:rsidDel="00000000" w:rsidR="00000000" w:rsidRPr="00000000">
        <w:br w:type="page"/>
      </w:r>
      <w:r w:rsidDel="00000000" w:rsidR="00000000" w:rsidRPr="00000000">
        <w:rPr>
          <w:rtl w:val="0"/>
        </w:rPr>
      </w:r>
    </w:p>
    <w:p w:rsidR="00000000" w:rsidDel="00000000" w:rsidP="00000000" w:rsidRDefault="00000000" w:rsidRPr="00000000" w14:paraId="00000029">
      <w:pPr>
        <w:ind w:left="0" w:firstLine="0"/>
        <w:rPr>
          <w:rFonts w:ascii="Lato" w:cs="Lato" w:eastAsia="Lato" w:hAnsi="Lato"/>
        </w:rPr>
      </w:pPr>
      <w:r w:rsidDel="00000000" w:rsidR="00000000" w:rsidRPr="00000000">
        <w:rPr>
          <w:rtl w:val="0"/>
        </w:rPr>
      </w:r>
    </w:p>
    <w:p w:rsidR="00000000" w:rsidDel="00000000" w:rsidP="00000000" w:rsidRDefault="00000000" w:rsidRPr="00000000" w14:paraId="0000002A">
      <w:pPr>
        <w:pStyle w:val="Heading1"/>
        <w:spacing w:after="240" w:line="276" w:lineRule="auto"/>
        <w:ind w:left="0" w:firstLine="0"/>
        <w:rPr>
          <w:vertAlign w:val="baseline"/>
        </w:rPr>
      </w:pPr>
      <w:bookmarkStart w:colFirst="0" w:colLast="0" w:name="_heading=h.60jdfewmovio" w:id="3"/>
      <w:bookmarkEnd w:id="3"/>
      <w:r w:rsidDel="00000000" w:rsidR="00000000" w:rsidRPr="00000000">
        <w:rPr>
          <w:rtl w:val="0"/>
        </w:rPr>
        <w:t xml:space="preserve">Introdu</w:t>
      </w:r>
      <w:r w:rsidDel="00000000" w:rsidR="00000000" w:rsidRPr="00000000">
        <w:rPr>
          <w:vertAlign w:val="baseline"/>
          <w:rtl w:val="0"/>
        </w:rPr>
        <w:t xml:space="preserve">ction</w:t>
      </w:r>
    </w:p>
    <w:p w:rsidR="00000000" w:rsidDel="00000000" w:rsidP="00000000" w:rsidRDefault="00000000" w:rsidRPr="00000000" w14:paraId="0000002B">
      <w:pPr>
        <w:rPr>
          <w:vertAlign w:val="baseline"/>
        </w:rPr>
      </w:pPr>
      <w:r w:rsidDel="00000000" w:rsidR="00000000" w:rsidRPr="00000000">
        <w:rPr>
          <w:vertAlign w:val="baseline"/>
          <w:rtl w:val="0"/>
        </w:rPr>
        <w:t xml:space="preserve">This handbook tells you about the things you need to know about working for Grow. Every employee will have access to a copy of the handbook and you are expected to become familiar with its contents. If there is any matter in this handbook that you do not understand, you should ask the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vertAlign w:val="baseline"/>
          <w:rtl w:val="0"/>
        </w:rPr>
        <w:t xml:space="preserve"> for clarification.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This handbook is designed to help you understand the policies, general rules and operating standards that apply to the employees of Grow. It is intended as a statement of Grow's policies and procedures and, except where specifically indicated, does not form part of your contract of employment. Any dispute between you and Grow will be determined on the basis and content of your contract of employment.</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The content of this handbook will be reviewed regularly and updates will be notified to employees. Where necessary, an updated version of this handbook may be reissued in its entirety in electronic or hard copy format.</w:t>
      </w:r>
    </w:p>
    <w:p w:rsidR="00000000" w:rsidDel="00000000" w:rsidP="00000000" w:rsidRDefault="00000000" w:rsidRPr="00000000" w14:paraId="00000030">
      <w:pPr>
        <w:pStyle w:val="Heading2"/>
        <w:rPr/>
      </w:pPr>
      <w:r w:rsidDel="00000000" w:rsidR="00000000" w:rsidRPr="00000000">
        <w:rPr>
          <w:rtl w:val="0"/>
        </w:rPr>
        <w:t xml:space="preserve">Our mission</w:t>
      </w:r>
    </w:p>
    <w:p w:rsidR="00000000" w:rsidDel="00000000" w:rsidP="00000000" w:rsidRDefault="00000000" w:rsidRPr="00000000" w14:paraId="00000031">
      <w:pPr>
        <w:rPr/>
      </w:pPr>
      <w:r w:rsidDel="00000000" w:rsidR="00000000" w:rsidRPr="00000000">
        <w:rPr>
          <w:rtl w:val="0"/>
        </w:rPr>
        <w:t xml:space="preserve">To inspire hope and unlock potential in young people through nature.</w:t>
      </w:r>
    </w:p>
    <w:p w:rsidR="00000000" w:rsidDel="00000000" w:rsidP="00000000" w:rsidRDefault="00000000" w:rsidRPr="00000000" w14:paraId="00000032">
      <w:pPr>
        <w:pStyle w:val="Heading2"/>
        <w:rPr/>
      </w:pPr>
      <w:bookmarkStart w:colFirst="0" w:colLast="0" w:name="_heading=h.a1mrwpclvcfr" w:id="4"/>
      <w:bookmarkEnd w:id="4"/>
      <w:r w:rsidDel="00000000" w:rsidR="00000000" w:rsidRPr="00000000">
        <w:rPr>
          <w:rtl w:val="0"/>
        </w:rPr>
        <w:t xml:space="preserve">Our values</w:t>
      </w:r>
    </w:p>
    <w:p w:rsidR="00000000" w:rsidDel="00000000" w:rsidP="00000000" w:rsidRDefault="00000000" w:rsidRPr="00000000" w14:paraId="00000033">
      <w:pPr>
        <w:jc w:val="both"/>
        <w:rPr>
          <w:rFonts w:ascii="Lato" w:cs="Lato" w:eastAsia="Lato" w:hAnsi="Lato"/>
          <w:sz w:val="20"/>
          <w:szCs w:val="20"/>
        </w:rPr>
      </w:pPr>
      <w:r w:rsidDel="00000000" w:rsidR="00000000" w:rsidRPr="00000000">
        <w:rPr>
          <w:rtl w:val="0"/>
        </w:rPr>
      </w:r>
    </w:p>
    <w:sdt>
      <w:sdtPr>
        <w:lock w:val="contentLocked"/>
        <w:id w:val="1637327510"/>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4a7059" w:val="clear"/>
                <w:tcMar>
                  <w:top w:w="100.0" w:type="dxa"/>
                  <w:left w:w="100.0" w:type="dxa"/>
                  <w:bottom w:w="100.0" w:type="dxa"/>
                  <w:right w:w="100.0" w:type="dxa"/>
                </w:tcMar>
                <w:vAlign w:val="top"/>
              </w:tcPr>
              <w:p w:rsidR="00000000" w:rsidDel="00000000" w:rsidP="00000000" w:rsidRDefault="00000000" w:rsidRPr="00000000" w14:paraId="00000034">
                <w:pPr>
                  <w:pStyle w:val="Heading2"/>
                  <w:spacing w:before="0" w:lineRule="auto"/>
                  <w:rPr>
                    <w:rFonts w:ascii="Lato" w:cs="Lato" w:eastAsia="Lato" w:hAnsi="Lato"/>
                    <w:sz w:val="20"/>
                    <w:szCs w:val="20"/>
                  </w:rPr>
                </w:pPr>
                <w:bookmarkStart w:colFirst="0" w:colLast="0" w:name="_heading=h.3onml7l1d3d2" w:id="5"/>
                <w:bookmarkEnd w:id="5"/>
                <w:r w:rsidDel="00000000" w:rsidR="00000000" w:rsidRPr="00000000">
                  <w:rPr>
                    <w:b w:val="1"/>
                    <w:bCs w:val="1"/>
                    <w:color w:val="ffffff"/>
                    <w:sz w:val="22"/>
                    <w:szCs w:val="22"/>
                    <w:rtl w:val="0"/>
                  </w:rPr>
                  <w:t xml:space="preserve">Nature</w:t>
                </w:r>
                <w:r w:rsidDel="00000000" w:rsidR="00000000" w:rsidRPr="00000000">
                  <w:rPr>
                    <w:color w:val="ffffff"/>
                    <w:sz w:val="22"/>
                    <w:szCs w:val="22"/>
                    <w:rtl w:val="0"/>
                  </w:rPr>
                  <w:t xml:space="preserve"> - Connection to nature is a key ingredient to thriving as a person. This involves time spent in nature but also choosing to cherish and protect nature where possible</w:t>
                </w:r>
                <w:r w:rsidDel="00000000" w:rsidR="00000000" w:rsidRPr="00000000">
                  <w:rPr>
                    <w:rtl w:val="0"/>
                  </w:rPr>
                </w:r>
              </w:p>
            </w:tc>
          </w:tr>
          <w:tr>
            <w:trPr>
              <w:cantSplit w:val="0"/>
              <w:tblHeader w:val="0"/>
            </w:trPr>
            <w:tc>
              <w:tcPr>
                <w:shd w:fill="e9b93a" w:val="clear"/>
                <w:tcMar>
                  <w:top w:w="100.0" w:type="dxa"/>
                  <w:left w:w="100.0" w:type="dxa"/>
                  <w:bottom w:w="100.0" w:type="dxa"/>
                  <w:right w:w="100.0" w:type="dxa"/>
                </w:tcMar>
                <w:vAlign w:val="top"/>
              </w:tcPr>
              <w:p w:rsidR="00000000" w:rsidDel="00000000" w:rsidP="00000000" w:rsidRDefault="00000000" w:rsidRPr="00000000" w14:paraId="00000035">
                <w:pPr>
                  <w:pStyle w:val="Heading2"/>
                  <w:spacing w:before="0" w:lineRule="auto"/>
                  <w:rPr>
                    <w:rFonts w:ascii="Lato" w:cs="Lato" w:eastAsia="Lato" w:hAnsi="Lato"/>
                    <w:sz w:val="20"/>
                    <w:szCs w:val="20"/>
                  </w:rPr>
                </w:pPr>
                <w:bookmarkStart w:colFirst="0" w:colLast="0" w:name="_heading=h.umfib14xz23n" w:id="6"/>
                <w:bookmarkEnd w:id="6"/>
                <w:r w:rsidDel="00000000" w:rsidR="00000000" w:rsidRPr="00000000">
                  <w:rPr>
                    <w:b w:val="1"/>
                    <w:bCs w:val="1"/>
                    <w:color w:val="ffffff"/>
                    <w:sz w:val="22"/>
                    <w:szCs w:val="22"/>
                    <w:rtl w:val="0"/>
                  </w:rPr>
                  <w:t xml:space="preserve">Growth </w:t>
                </w:r>
                <w:r w:rsidDel="00000000" w:rsidR="00000000" w:rsidRPr="00000000">
                  <w:rPr>
                    <w:color w:val="ffffff"/>
                    <w:sz w:val="22"/>
                    <w:szCs w:val="22"/>
                    <w:rtl w:val="0"/>
                  </w:rPr>
                  <w:t xml:space="preserve">- Everyone has the ability and the right to grow</w:t>
                </w:r>
                <w:r w:rsidDel="00000000" w:rsidR="00000000" w:rsidRPr="00000000">
                  <w:rPr>
                    <w:rtl w:val="0"/>
                  </w:rPr>
                </w:r>
              </w:p>
            </w:tc>
          </w:tr>
          <w:tr>
            <w:trPr>
              <w:cantSplit w:val="0"/>
              <w:tblHeader w:val="0"/>
            </w:trPr>
            <w:tc>
              <w:tcPr>
                <w:shd w:fill="8d7289" w:val="clear"/>
                <w:tcMar>
                  <w:top w:w="100.0" w:type="dxa"/>
                  <w:left w:w="100.0" w:type="dxa"/>
                  <w:bottom w:w="100.0" w:type="dxa"/>
                  <w:right w:w="100.0" w:type="dxa"/>
                </w:tcMar>
                <w:vAlign w:val="top"/>
              </w:tcPr>
              <w:p w:rsidR="00000000" w:rsidDel="00000000" w:rsidP="00000000" w:rsidRDefault="00000000" w:rsidRPr="00000000" w14:paraId="00000036">
                <w:pPr>
                  <w:pStyle w:val="Heading2"/>
                  <w:spacing w:before="0" w:lineRule="auto"/>
                  <w:rPr>
                    <w:rFonts w:ascii="Lato" w:cs="Lato" w:eastAsia="Lato" w:hAnsi="Lato"/>
                    <w:sz w:val="20"/>
                    <w:szCs w:val="20"/>
                  </w:rPr>
                </w:pPr>
                <w:bookmarkStart w:colFirst="0" w:colLast="0" w:name="_heading=h.w1apo7ky2ajn" w:id="7"/>
                <w:bookmarkEnd w:id="7"/>
                <w:r w:rsidDel="00000000" w:rsidR="00000000" w:rsidRPr="00000000">
                  <w:rPr>
                    <w:b w:val="1"/>
                    <w:bCs w:val="1"/>
                    <w:color w:val="ffffff"/>
                    <w:sz w:val="22"/>
                    <w:szCs w:val="22"/>
                    <w:rtl w:val="0"/>
                  </w:rPr>
                  <w:t xml:space="preserve">Creativity </w:t>
                </w:r>
                <w:r w:rsidDel="00000000" w:rsidR="00000000" w:rsidRPr="00000000">
                  <w:rPr>
                    <w:color w:val="ffffff"/>
                    <w:sz w:val="22"/>
                    <w:szCs w:val="22"/>
                    <w:rtl w:val="0"/>
                  </w:rPr>
                  <w:t xml:space="preserve">- Creativity is a tool for inspiration, problem solving and creating opportunities</w:t>
                </w: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7">
                <w:pPr>
                  <w:pStyle w:val="Heading2"/>
                  <w:spacing w:before="0" w:lineRule="auto"/>
                  <w:rPr>
                    <w:rFonts w:ascii="Lato" w:cs="Lato" w:eastAsia="Lato" w:hAnsi="Lato"/>
                    <w:sz w:val="20"/>
                    <w:szCs w:val="20"/>
                  </w:rPr>
                </w:pPr>
                <w:bookmarkStart w:colFirst="0" w:colLast="0" w:name="_heading=h.tj4jisw6f0q" w:id="8"/>
                <w:bookmarkEnd w:id="8"/>
                <w:r w:rsidDel="00000000" w:rsidR="00000000" w:rsidRPr="00000000">
                  <w:rPr>
                    <w:b w:val="1"/>
                    <w:bCs w:val="1"/>
                    <w:color w:val="000000"/>
                    <w:sz w:val="22"/>
                    <w:szCs w:val="22"/>
                    <w:rtl w:val="0"/>
                  </w:rPr>
                  <w:t xml:space="preserve">Team </w:t>
                </w:r>
                <w:r w:rsidDel="00000000" w:rsidR="00000000" w:rsidRPr="00000000">
                  <w:rPr>
                    <w:color w:val="000000"/>
                    <w:sz w:val="22"/>
                    <w:szCs w:val="22"/>
                    <w:rtl w:val="0"/>
                  </w:rPr>
                  <w:t xml:space="preserve">- Grow is a dynamic team where everyone’s skills, qualities and lived experience is celebrated. Involve others in the problem and work out the solution together.</w:t>
                </w:r>
                <w:r w:rsidDel="00000000" w:rsidR="00000000" w:rsidRPr="00000000">
                  <w:rPr>
                    <w:rtl w:val="0"/>
                  </w:rPr>
                </w:r>
              </w:p>
            </w:tc>
          </w:tr>
          <w:tr>
            <w:trPr>
              <w:cantSplit w:val="0"/>
              <w:tblHeader w:val="0"/>
            </w:trPr>
            <w:tc>
              <w:tcPr>
                <w:shd w:fill="f6b26b" w:val="clear"/>
                <w:tcMar>
                  <w:top w:w="100.0" w:type="dxa"/>
                  <w:left w:w="100.0" w:type="dxa"/>
                  <w:bottom w:w="100.0" w:type="dxa"/>
                  <w:right w:w="100.0" w:type="dxa"/>
                </w:tcMar>
                <w:vAlign w:val="top"/>
              </w:tcPr>
              <w:p w:rsidR="00000000" w:rsidDel="00000000" w:rsidP="00000000" w:rsidRDefault="00000000" w:rsidRPr="00000000" w14:paraId="00000038">
                <w:pPr>
                  <w:pStyle w:val="Heading2"/>
                  <w:spacing w:before="0" w:lineRule="auto"/>
                  <w:rPr>
                    <w:rFonts w:ascii="Lato" w:cs="Lato" w:eastAsia="Lato" w:hAnsi="Lato"/>
                    <w:sz w:val="20"/>
                    <w:szCs w:val="20"/>
                  </w:rPr>
                </w:pPr>
                <w:bookmarkStart w:colFirst="0" w:colLast="0" w:name="_heading=h.y686vv88hjnm" w:id="9"/>
                <w:bookmarkEnd w:id="9"/>
                <w:r w:rsidDel="00000000" w:rsidR="00000000" w:rsidRPr="00000000">
                  <w:rPr>
                    <w:b w:val="1"/>
                    <w:bCs w:val="1"/>
                    <w:color w:val="ffffff"/>
                    <w:sz w:val="22"/>
                    <w:szCs w:val="22"/>
                    <w:rtl w:val="0"/>
                  </w:rPr>
                  <w:t xml:space="preserve">Simplicity </w:t>
                </w:r>
                <w:r w:rsidDel="00000000" w:rsidR="00000000" w:rsidRPr="00000000">
                  <w:rPr>
                    <w:color w:val="ffffff"/>
                    <w:sz w:val="22"/>
                    <w:szCs w:val="22"/>
                    <w:rtl w:val="0"/>
                  </w:rPr>
                  <w:t xml:space="preserve">- A simple approach is often the most efficient and accessible</w:t>
                </w:r>
                <w:r w:rsidDel="00000000" w:rsidR="00000000" w:rsidRPr="00000000">
                  <w:rPr>
                    <w:rtl w:val="0"/>
                  </w:rPr>
                </w:r>
              </w:p>
            </w:tc>
          </w:tr>
        </w:tbl>
      </w:sdtContent>
    </w:sdt>
    <w:p w:rsidR="00000000" w:rsidDel="00000000" w:rsidP="00000000" w:rsidRDefault="00000000" w:rsidRPr="00000000" w14:paraId="00000039">
      <w:pPr>
        <w:pStyle w:val="Heading2"/>
        <w:rPr/>
      </w:pPr>
      <w:bookmarkStart w:colFirst="0" w:colLast="0" w:name="_heading=h.642z0suahjec" w:id="10"/>
      <w:bookmarkEnd w:id="10"/>
      <w:r w:rsidDel="00000000" w:rsidR="00000000" w:rsidRPr="00000000">
        <w:rPr>
          <w:rtl w:val="0"/>
        </w:rPr>
        <w:t xml:space="preserve">About Grow</w:t>
      </w:r>
    </w:p>
    <w:p w:rsidR="00000000" w:rsidDel="00000000" w:rsidP="00000000" w:rsidRDefault="00000000" w:rsidRPr="00000000" w14:paraId="0000003A">
      <w:pPr>
        <w:rPr/>
      </w:pPr>
      <w:r w:rsidDel="00000000" w:rsidR="00000000" w:rsidRPr="00000000">
        <w:rPr>
          <w:rtl w:val="0"/>
        </w:rPr>
        <w:t xml:space="preserve">Grow is a youth development charity that works with vulnerable and disadvantaged young people based in Sheffield. Many of the young people we work with face mental health difficulties that have resulted in social isolation and a lack of engagement in work or training prospects. At Grow we combine coaching with nature based projects to help our trainees combat social isolation, boost their wellbeing and develop employability skills.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We are a growing charity, with evolving programmes, processes and ways of working. We’re trying our best to grow and evolve to meet the needs of young people in Sheffield. So please get stuck in and bring what you have to the team, your effort, your care and your ideas.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Roles:</w:t>
      </w:r>
    </w:p>
    <w:sdt>
      <w:sdtPr>
        <w:lock w:val="contentLocked"/>
        <w:id w:val="-1683329567"/>
        <w:tag w:val="goog_rdk_2"/>
      </w:sdtPr>
      <w:sdtContent>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of 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Jon Davies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Head of Marketing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Lesley Ellerby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Data Protection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Jon Davies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Jon Davies and Ali 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Finance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Ali 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Health and Safety Representative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Jon Davies</w:t>
                </w:r>
              </w:p>
            </w:tc>
          </w:tr>
        </w:tbl>
      </w:sdtContent>
    </w:sdt>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numPr>
          <w:ilvl w:val="0"/>
          <w:numId w:val="5"/>
        </w:numPr>
        <w:spacing w:line="259" w:lineRule="auto"/>
        <w:ind w:left="720"/>
      </w:pPr>
      <w:bookmarkStart w:colFirst="0" w:colLast="0" w:name="_heading=h.h1wqxgzu7hz" w:id="11"/>
      <w:bookmarkEnd w:id="11"/>
      <w:r w:rsidDel="00000000" w:rsidR="00000000" w:rsidRPr="00000000">
        <w:rPr>
          <w:rtl w:val="0"/>
        </w:rPr>
        <w:t xml:space="preserve">Holiday</w:t>
      </w:r>
    </w:p>
    <w:p w:rsidR="00000000" w:rsidDel="00000000" w:rsidP="00000000" w:rsidRDefault="00000000" w:rsidRPr="00000000" w14:paraId="0000004D">
      <w:pPr>
        <w:pStyle w:val="Heading2"/>
        <w:keepNext w:val="1"/>
        <w:numPr>
          <w:ilvl w:val="1"/>
          <w:numId w:val="5"/>
        </w:numPr>
        <w:spacing w:after="240" w:line="259" w:lineRule="auto"/>
        <w:ind w:left="720"/>
        <w:jc w:val="both"/>
        <w:rPr/>
      </w:pPr>
      <w:bookmarkStart w:colFirst="0" w:colLast="0" w:name="_heading=h.g9ha1rq5aqcj" w:id="12"/>
      <w:bookmarkEnd w:id="12"/>
      <w:r w:rsidDel="00000000" w:rsidR="00000000" w:rsidRPr="00000000">
        <w:rPr>
          <w:rtl w:val="0"/>
        </w:rPr>
        <w:t xml:space="preserve">Introduction</w:t>
      </w:r>
    </w:p>
    <w:p w:rsidR="00000000" w:rsidDel="00000000" w:rsidP="00000000" w:rsidRDefault="00000000" w:rsidRPr="00000000" w14:paraId="0000004E">
      <w:pPr>
        <w:numPr>
          <w:ilvl w:val="2"/>
          <w:numId w:val="5"/>
        </w:numPr>
        <w:ind w:left="720"/>
      </w:pPr>
      <w:bookmarkStart w:colFirst="0" w:colLast="0" w:name="_heading=h.9a648hk4w9bc" w:id="13"/>
      <w:bookmarkEnd w:id="13"/>
      <w:r w:rsidDel="00000000" w:rsidR="00000000" w:rsidRPr="00000000">
        <w:rPr>
          <w:rtl w:val="0"/>
        </w:rPr>
        <w:t xml:space="preserve">It is important that you take your holiday (annual leave) entitlement to allow time for rest and relaxation, and we encourage you to take your full holiday entitlement, at regular intervals throughout the year.</w:t>
      </w:r>
    </w:p>
    <w:p w:rsidR="00000000" w:rsidDel="00000000" w:rsidP="00000000" w:rsidRDefault="00000000" w:rsidRPr="00000000" w14:paraId="0000004F">
      <w:pPr>
        <w:numPr>
          <w:ilvl w:val="2"/>
          <w:numId w:val="5"/>
        </w:numPr>
        <w:ind w:left="720"/>
      </w:pPr>
      <w:bookmarkStart w:colFirst="0" w:colLast="0" w:name="_heading=h.tzc1dgollv8w" w:id="14"/>
      <w:bookmarkEnd w:id="14"/>
      <w:r w:rsidDel="00000000" w:rsidR="00000000" w:rsidRPr="00000000">
        <w:rPr>
          <w:rtl w:val="0"/>
        </w:rPr>
        <w:t xml:space="preserve">This policy applies to all employees. It does not apply to consultants, contractors, volunteers, interns.</w:t>
      </w:r>
    </w:p>
    <w:p w:rsidR="00000000" w:rsidDel="00000000" w:rsidP="00000000" w:rsidRDefault="00000000" w:rsidRPr="00000000" w14:paraId="00000050">
      <w:pPr>
        <w:numPr>
          <w:ilvl w:val="2"/>
          <w:numId w:val="5"/>
        </w:numPr>
        <w:ind w:left="720"/>
      </w:pPr>
      <w:r w:rsidDel="00000000" w:rsidR="00000000" w:rsidRPr="00000000">
        <w:rPr>
          <w:rtl w:val="0"/>
        </w:rPr>
        <w:t xml:space="preserve">This policy does not form part of any contract of employment and Grow may amend it at any time.</w:t>
      </w:r>
    </w:p>
    <w:p w:rsidR="00000000" w:rsidDel="00000000" w:rsidP="00000000" w:rsidRDefault="00000000" w:rsidRPr="00000000" w14:paraId="00000051">
      <w:pPr>
        <w:numPr>
          <w:ilvl w:val="2"/>
          <w:numId w:val="5"/>
        </w:numPr>
        <w:ind w:left="720"/>
      </w:pPr>
      <w:bookmarkStart w:colFirst="0" w:colLast="0" w:name="_heading=h.5d4tilg9p484" w:id="15"/>
      <w:bookmarkEnd w:id="15"/>
      <w:r w:rsidDel="00000000" w:rsidR="00000000" w:rsidRPr="00000000">
        <w:rPr>
          <w:rtl w:val="0"/>
        </w:rPr>
        <w:t xml:space="preserve">Grow's holiday year runs from 1 January to 31 December.</w:t>
      </w:r>
    </w:p>
    <w:p w:rsidR="00000000" w:rsidDel="00000000" w:rsidP="00000000" w:rsidRDefault="00000000" w:rsidRPr="00000000" w14:paraId="00000052">
      <w:pPr>
        <w:pStyle w:val="Heading2"/>
        <w:keepNext w:val="1"/>
        <w:numPr>
          <w:ilvl w:val="1"/>
          <w:numId w:val="5"/>
        </w:numPr>
        <w:spacing w:after="240" w:line="259" w:lineRule="auto"/>
        <w:ind w:left="720"/>
        <w:jc w:val="both"/>
        <w:rPr/>
      </w:pPr>
      <w:bookmarkStart w:colFirst="0" w:colLast="0" w:name="_heading=h.9i1sjqhve0au" w:id="16"/>
      <w:bookmarkEnd w:id="16"/>
      <w:r w:rsidDel="00000000" w:rsidR="00000000" w:rsidRPr="00000000">
        <w:rPr>
          <w:rtl w:val="0"/>
        </w:rPr>
        <w:t xml:space="preserve">Paid holiday entitlement</w:t>
      </w:r>
    </w:p>
    <w:p w:rsidR="00000000" w:rsidDel="00000000" w:rsidP="00000000" w:rsidRDefault="00000000" w:rsidRPr="00000000" w14:paraId="00000053">
      <w:pPr>
        <w:numPr>
          <w:ilvl w:val="2"/>
          <w:numId w:val="5"/>
        </w:numPr>
        <w:ind w:left="720"/>
      </w:pPr>
      <w:r w:rsidDel="00000000" w:rsidR="00000000" w:rsidRPr="00000000">
        <w:rPr>
          <w:rtl w:val="0"/>
        </w:rPr>
        <w:t xml:space="preserve">In the first year of your employment (which may extend beyond the company’s holiday year as described in paragraph 1.4 above), holiday accrues at the rate of 1/12th of the annual allowance per completed month of service during that year (rounded up to the nearest half-day (if it is less than half a day) or whole day (if it is more than half a day)). For example, 2.2 days is rounded up to 2.5 days and 2.7 days is rounded up to three days.</w:t>
      </w:r>
    </w:p>
    <w:p w:rsidR="00000000" w:rsidDel="00000000" w:rsidP="00000000" w:rsidRDefault="00000000" w:rsidRPr="00000000" w14:paraId="00000054">
      <w:pPr>
        <w:numPr>
          <w:ilvl w:val="2"/>
          <w:numId w:val="5"/>
        </w:numPr>
        <w:ind w:left="720"/>
      </w:pPr>
      <w:r w:rsidDel="00000000" w:rsidR="00000000" w:rsidRPr="00000000">
        <w:rPr>
          <w:rtl w:val="0"/>
        </w:rPr>
        <w:t xml:space="preserve">You have a statutory entitlement to 5.6 weeks’ holiday per holiday year under the Working Time Regulations 1998, made up of four weeks’ statutory basic holiday and 1.6 weeks’ statutory additional holiday. Your contract of employment may provide that you are entitled to more paid holiday than the statutory entitlement. For the purposes of this policy, any part of your holiday entitlement that exceeds the statutory entitlement of 5.6 weeks will be referred to as your ‘contractual holiday allowance’. Bank and public holidays are included in your holiday allowance. In each holiday year, your holiday is deemed to be taken in the following order:</w:t>
      </w:r>
      <w:r w:rsidDel="00000000" w:rsidR="00000000" w:rsidRPr="00000000">
        <w:rPr>
          <w:rtl w:val="0"/>
        </w:rPr>
      </w:r>
    </w:p>
    <w:p w:rsidR="00000000" w:rsidDel="00000000" w:rsidP="00000000" w:rsidRDefault="00000000" w:rsidRPr="00000000" w14:paraId="00000055">
      <w:pPr>
        <w:numPr>
          <w:ilvl w:val="3"/>
          <w:numId w:val="5"/>
        </w:numPr>
        <w:ind w:left="1429" w:hanging="720"/>
      </w:pPr>
      <w:r w:rsidDel="00000000" w:rsidR="00000000" w:rsidRPr="00000000">
        <w:rPr>
          <w:rtl w:val="0"/>
        </w:rPr>
        <w:t xml:space="preserve">first, any holiday carried forward from a previous holiday year;</w:t>
      </w:r>
    </w:p>
    <w:p w:rsidR="00000000" w:rsidDel="00000000" w:rsidP="00000000" w:rsidRDefault="00000000" w:rsidRPr="00000000" w14:paraId="00000056">
      <w:pPr>
        <w:numPr>
          <w:ilvl w:val="3"/>
          <w:numId w:val="5"/>
        </w:numPr>
        <w:ind w:left="1429" w:hanging="720"/>
      </w:pPr>
      <w:r w:rsidDel="00000000" w:rsidR="00000000" w:rsidRPr="00000000">
        <w:rPr>
          <w:rtl w:val="0"/>
        </w:rPr>
        <w:t xml:space="preserve">second, your statutory basic holiday;</w:t>
      </w:r>
    </w:p>
    <w:p w:rsidR="00000000" w:rsidDel="00000000" w:rsidP="00000000" w:rsidRDefault="00000000" w:rsidRPr="00000000" w14:paraId="00000057">
      <w:pPr>
        <w:numPr>
          <w:ilvl w:val="3"/>
          <w:numId w:val="5"/>
        </w:numPr>
        <w:ind w:left="1429" w:hanging="720"/>
      </w:pPr>
      <w:r w:rsidDel="00000000" w:rsidR="00000000" w:rsidRPr="00000000">
        <w:rPr>
          <w:rtl w:val="0"/>
        </w:rPr>
        <w:t xml:space="preserve">third, statutory additional holiday; and </w:t>
      </w:r>
    </w:p>
    <w:p w:rsidR="00000000" w:rsidDel="00000000" w:rsidP="00000000" w:rsidRDefault="00000000" w:rsidRPr="00000000" w14:paraId="00000058">
      <w:pPr>
        <w:numPr>
          <w:ilvl w:val="3"/>
          <w:numId w:val="5"/>
        </w:numPr>
        <w:ind w:left="1429" w:hanging="720"/>
      </w:pPr>
      <w:r w:rsidDel="00000000" w:rsidR="00000000" w:rsidRPr="00000000">
        <w:rPr>
          <w:rtl w:val="0"/>
        </w:rPr>
        <w:t xml:space="preserve">finally, any contractual holiday allowance.</w:t>
      </w:r>
    </w:p>
    <w:p w:rsidR="00000000" w:rsidDel="00000000" w:rsidP="00000000" w:rsidRDefault="00000000" w:rsidRPr="00000000" w14:paraId="00000059">
      <w:pPr>
        <w:numPr>
          <w:ilvl w:val="2"/>
          <w:numId w:val="5"/>
        </w:numPr>
        <w:ind w:left="720"/>
      </w:pPr>
      <w:r w:rsidDel="00000000" w:rsidR="00000000" w:rsidRPr="00000000">
        <w:rPr>
          <w:rtl w:val="0"/>
        </w:rPr>
        <w:t xml:space="preserve">If you work part-time, a week is your normal working week and so your statutory entitlement and any contractual holiday allowance are pro-rated compared to those working full-time, according to the number of days per week you work and you are also entitled to a pro rata equivalent number of bank and public holidays. Your overall holiday allowance will be notified to you around the beginning of each holiday year.</w:t>
      </w:r>
    </w:p>
    <w:p w:rsidR="00000000" w:rsidDel="00000000" w:rsidP="00000000" w:rsidRDefault="00000000" w:rsidRPr="00000000" w14:paraId="0000005A">
      <w:pPr>
        <w:numPr>
          <w:ilvl w:val="2"/>
          <w:numId w:val="5"/>
        </w:numPr>
        <w:ind w:left="720"/>
      </w:pPr>
      <w:bookmarkStart w:colFirst="0" w:colLast="0" w:name="_heading=h.51jfr52mavxo" w:id="17"/>
      <w:bookmarkEnd w:id="17"/>
      <w:r w:rsidDel="00000000" w:rsidR="00000000" w:rsidRPr="00000000">
        <w:rPr>
          <w:rtl w:val="0"/>
        </w:rPr>
        <w:t xml:space="preserve">You may be required to work on any bank or public holiday at our absolute discretion, in which case you will receive a day off work in lieu.</w:t>
      </w:r>
    </w:p>
    <w:p w:rsidR="00000000" w:rsidDel="00000000" w:rsidP="00000000" w:rsidRDefault="00000000" w:rsidRPr="00000000" w14:paraId="0000005B">
      <w:pPr>
        <w:numPr>
          <w:ilvl w:val="2"/>
          <w:numId w:val="5"/>
        </w:numPr>
        <w:ind w:left="720"/>
      </w:pPr>
      <w:bookmarkStart w:colFirst="0" w:colLast="0" w:name="_heading=h.rp4e01nv6c2b" w:id="18"/>
      <w:bookmarkEnd w:id="18"/>
      <w:r w:rsidDel="00000000" w:rsidR="00000000" w:rsidRPr="00000000">
        <w:rPr>
          <w:rtl w:val="0"/>
        </w:rPr>
        <w:t xml:space="preserve">You will be paid your normal pay (in accordance with paragraph 2.7) during periods of statutory basic holiday. You will be paid basic pay only during periods of statutory additional and contractual holiday.</w:t>
      </w:r>
    </w:p>
    <w:p w:rsidR="00000000" w:rsidDel="00000000" w:rsidP="00000000" w:rsidRDefault="00000000" w:rsidRPr="00000000" w14:paraId="0000005C">
      <w:pPr>
        <w:numPr>
          <w:ilvl w:val="2"/>
          <w:numId w:val="5"/>
        </w:numPr>
        <w:ind w:left="720"/>
      </w:pPr>
      <w:bookmarkStart w:colFirst="0" w:colLast="0" w:name="_heading=h.iehzd2lsk5iw" w:id="19"/>
      <w:bookmarkEnd w:id="19"/>
      <w:r w:rsidDel="00000000" w:rsidR="00000000" w:rsidRPr="00000000">
        <w:rPr>
          <w:rtl w:val="0"/>
        </w:rPr>
        <w:t xml:space="preserve">Your normal weekly pay comprises your basic rate of pay plus an average weekly amount, usually based on the previous 52 weeks, of any other normal remuneration, namely:</w:t>
      </w:r>
    </w:p>
    <w:p w:rsidR="00000000" w:rsidDel="00000000" w:rsidP="00000000" w:rsidRDefault="00000000" w:rsidRPr="00000000" w14:paraId="0000005D">
      <w:pPr>
        <w:numPr>
          <w:ilvl w:val="3"/>
          <w:numId w:val="5"/>
        </w:numPr>
        <w:ind w:left="1429" w:hanging="720"/>
      </w:pPr>
      <w:r w:rsidDel="00000000" w:rsidR="00000000" w:rsidRPr="00000000">
        <w:rPr>
          <w:rtl w:val="0"/>
        </w:rPr>
        <w:t xml:space="preserve">any payment that is intrinsically linked to the performance of task that you are obliged to carry out under the terms of your employment contract, eg commission payments;</w:t>
      </w:r>
    </w:p>
    <w:p w:rsidR="00000000" w:rsidDel="00000000" w:rsidP="00000000" w:rsidRDefault="00000000" w:rsidRPr="00000000" w14:paraId="0000005E">
      <w:pPr>
        <w:numPr>
          <w:ilvl w:val="3"/>
          <w:numId w:val="5"/>
        </w:numPr>
        <w:ind w:left="1429" w:hanging="720"/>
      </w:pPr>
      <w:r w:rsidDel="00000000" w:rsidR="00000000" w:rsidRPr="00000000">
        <w:rPr>
          <w:rtl w:val="0"/>
        </w:rPr>
        <w:t xml:space="preserve">any payment for professional or personal status relating to length of service, seniority or professional qualifications; and</w:t>
      </w:r>
    </w:p>
    <w:p w:rsidR="00000000" w:rsidDel="00000000" w:rsidP="00000000" w:rsidRDefault="00000000" w:rsidRPr="00000000" w14:paraId="0000005F">
      <w:pPr>
        <w:numPr>
          <w:ilvl w:val="3"/>
          <w:numId w:val="5"/>
        </w:numPr>
        <w:ind w:left="1429" w:hanging="720"/>
      </w:pPr>
      <w:r w:rsidDel="00000000" w:rsidR="00000000" w:rsidRPr="00000000">
        <w:rPr>
          <w:rtl w:val="0"/>
        </w:rPr>
        <w:t xml:space="preserve">any regular payments, such as overtime and regularly-paid bonus.</w:t>
      </w:r>
    </w:p>
    <w:p w:rsidR="00000000" w:rsidDel="00000000" w:rsidP="00000000" w:rsidRDefault="00000000" w:rsidRPr="00000000" w14:paraId="00000060">
      <w:pPr>
        <w:numPr>
          <w:ilvl w:val="2"/>
          <w:numId w:val="5"/>
        </w:numPr>
        <w:ind w:left="720"/>
      </w:pPr>
      <w:bookmarkStart w:colFirst="0" w:colLast="0" w:name="_heading=h.givqoqki8p89" w:id="20"/>
      <w:bookmarkEnd w:id="20"/>
      <w:r w:rsidDel="00000000" w:rsidR="00000000" w:rsidRPr="00000000">
        <w:rPr>
          <w:rtl w:val="0"/>
        </w:rPr>
        <w:t xml:space="preserve">If you do not have fixed basic weekly pay (eg if you work normal hours but your pay varies according to the amount or time of work, or if you have no normal working hours and are paid an hourly rate), your basic weekly pay for holiday pay purposes will be your average basic pay over the 52 weeks before the first day of your period of holiday.</w:t>
      </w:r>
    </w:p>
    <w:p w:rsidR="00000000" w:rsidDel="00000000" w:rsidP="00000000" w:rsidRDefault="00000000" w:rsidRPr="00000000" w14:paraId="00000061">
      <w:pPr>
        <w:numPr>
          <w:ilvl w:val="2"/>
          <w:numId w:val="5"/>
        </w:numPr>
        <w:ind w:left="720"/>
      </w:pPr>
      <w:r w:rsidDel="00000000" w:rsidR="00000000" w:rsidRPr="00000000">
        <w:rPr>
          <w:rtl w:val="0"/>
        </w:rPr>
        <w:t xml:space="preserve">Except as set out in paragraphs 2.10, 4 and 6 of this policy, or where an exception is required by law:</w:t>
      </w:r>
    </w:p>
    <w:p w:rsidR="00000000" w:rsidDel="00000000" w:rsidP="00000000" w:rsidRDefault="00000000" w:rsidRPr="00000000" w14:paraId="00000062">
      <w:pPr>
        <w:numPr>
          <w:ilvl w:val="3"/>
          <w:numId w:val="5"/>
        </w:numPr>
        <w:ind w:left="1429" w:hanging="720"/>
      </w:pPr>
      <w:r w:rsidDel="00000000" w:rsidR="00000000" w:rsidRPr="00000000">
        <w:rPr>
          <w:rtl w:val="0"/>
        </w:rPr>
        <w:t xml:space="preserve">you must take your full statutory and contractual holiday allowance during the holiday year in which it accrues; and</w:t>
      </w:r>
    </w:p>
    <w:p w:rsidR="00000000" w:rsidDel="00000000" w:rsidP="00000000" w:rsidRDefault="00000000" w:rsidRPr="00000000" w14:paraId="00000063">
      <w:pPr>
        <w:numPr>
          <w:ilvl w:val="3"/>
          <w:numId w:val="5"/>
        </w:numPr>
        <w:ind w:left="1429" w:hanging="720"/>
      </w:pPr>
      <w:r w:rsidDel="00000000" w:rsidR="00000000" w:rsidRPr="00000000">
        <w:rPr>
          <w:rtl w:val="0"/>
        </w:rPr>
        <w:t xml:space="preserve">any holiday allowance not taken by the end of the holiday year will be lost and you will not be entitled to any payment in lieu.</w:t>
      </w:r>
    </w:p>
    <w:p w:rsidR="00000000" w:rsidDel="00000000" w:rsidP="00000000" w:rsidRDefault="00000000" w:rsidRPr="00000000" w14:paraId="00000064">
      <w:pPr>
        <w:numPr>
          <w:ilvl w:val="2"/>
          <w:numId w:val="5"/>
        </w:numPr>
        <w:ind w:left="720"/>
      </w:pPr>
      <w:r w:rsidDel="00000000" w:rsidR="00000000" w:rsidRPr="00000000">
        <w:rPr>
          <w:rtl w:val="0"/>
        </w:rPr>
        <w:t xml:space="preserve">We encourage you to take all of your statutory holiday entitlement and contractual holiday allowance in the year in which it accrues, and your manager will send you regular reminders to take holiday before the end of the holiday year.</w:t>
      </w:r>
    </w:p>
    <w:p w:rsidR="00000000" w:rsidDel="00000000" w:rsidP="00000000" w:rsidRDefault="00000000" w:rsidRPr="00000000" w14:paraId="00000065">
      <w:pPr>
        <w:numPr>
          <w:ilvl w:val="2"/>
          <w:numId w:val="5"/>
        </w:numPr>
        <w:ind w:left="720"/>
      </w:pPr>
      <w:bookmarkStart w:colFirst="0" w:colLast="0" w:name="_heading=h.ryqswvj49gud" w:id="21"/>
      <w:bookmarkEnd w:id="21"/>
      <w:r w:rsidDel="00000000" w:rsidR="00000000" w:rsidRPr="00000000">
        <w:rPr>
          <w:rtl w:val="0"/>
        </w:rPr>
        <w:t xml:space="preserve">You may carry forward up to 5 days of your untaken holiday allowance to the next holiday year, with the prior permission of your Manager, confirmed in writing. Holiday allowance carried over must be used within the first three months of the following holiday year.</w:t>
      </w:r>
    </w:p>
    <w:p w:rsidR="00000000" w:rsidDel="00000000" w:rsidP="00000000" w:rsidRDefault="00000000" w:rsidRPr="00000000" w14:paraId="00000066">
      <w:pPr>
        <w:pStyle w:val="Heading2"/>
        <w:keepNext w:val="1"/>
        <w:numPr>
          <w:ilvl w:val="1"/>
          <w:numId w:val="5"/>
        </w:numPr>
        <w:spacing w:after="240" w:line="259" w:lineRule="auto"/>
        <w:ind w:left="720"/>
        <w:jc w:val="both"/>
        <w:rPr/>
      </w:pPr>
      <w:bookmarkStart w:colFirst="0" w:colLast="0" w:name="_heading=h.n3js8dufuee" w:id="22"/>
      <w:bookmarkEnd w:id="22"/>
      <w:r w:rsidDel="00000000" w:rsidR="00000000" w:rsidRPr="00000000">
        <w:rPr>
          <w:rtl w:val="0"/>
        </w:rPr>
        <w:t xml:space="preserve">Booking and taking holiday</w:t>
      </w:r>
    </w:p>
    <w:p w:rsidR="00000000" w:rsidDel="00000000" w:rsidP="00000000" w:rsidRDefault="00000000" w:rsidRPr="00000000" w14:paraId="00000067">
      <w:pPr>
        <w:numPr>
          <w:ilvl w:val="2"/>
          <w:numId w:val="5"/>
        </w:numPr>
        <w:ind w:left="720"/>
      </w:pPr>
      <w:r w:rsidDel="00000000" w:rsidR="00000000" w:rsidRPr="00000000">
        <w:rPr>
          <w:rtl w:val="0"/>
        </w:rPr>
        <w:t xml:space="preserve">Holiday must be booked and approved in advance with your Manager. You should give your Manager as much written notice of your proposed holiday dates as possible, normally not less than two weeks' notice. If your request is for a particular reason, such as to enable you to attend an important event or for religious observance, please make this clear in your holiday booking request.</w:t>
      </w:r>
    </w:p>
    <w:p w:rsidR="00000000" w:rsidDel="00000000" w:rsidP="00000000" w:rsidRDefault="00000000" w:rsidRPr="00000000" w14:paraId="00000068">
      <w:pPr>
        <w:numPr>
          <w:ilvl w:val="2"/>
          <w:numId w:val="5"/>
        </w:numPr>
        <w:ind w:left="720"/>
      </w:pPr>
      <w:r w:rsidDel="00000000" w:rsidR="00000000" w:rsidRPr="00000000">
        <w:rPr>
          <w:rtl w:val="0"/>
        </w:rPr>
        <w:t xml:space="preserve">You must not make any firm travel bookings until you have received written approval of your holiday request. Grow accepts no liability for any lost deposit or other losses you may incur.</w:t>
      </w:r>
    </w:p>
    <w:p w:rsidR="00000000" w:rsidDel="00000000" w:rsidP="00000000" w:rsidRDefault="00000000" w:rsidRPr="00000000" w14:paraId="00000069">
      <w:pPr>
        <w:numPr>
          <w:ilvl w:val="2"/>
          <w:numId w:val="5"/>
        </w:numPr>
        <w:ind w:left="720"/>
      </w:pPr>
      <w:r w:rsidDel="00000000" w:rsidR="00000000" w:rsidRPr="00000000">
        <w:rPr>
          <w:rtl w:val="0"/>
        </w:rPr>
        <w:t xml:space="preserve">Grow reserves the right to require you to take holidays on particular dates, such as when Grow's business is closed, and during any notice period or garden leave. If so, you will be given reasonable notice.</w:t>
      </w:r>
    </w:p>
    <w:p w:rsidR="00000000" w:rsidDel="00000000" w:rsidP="00000000" w:rsidRDefault="00000000" w:rsidRPr="00000000" w14:paraId="0000006A">
      <w:pPr>
        <w:pStyle w:val="Heading2"/>
        <w:numPr>
          <w:ilvl w:val="1"/>
          <w:numId w:val="5"/>
        </w:numPr>
        <w:spacing w:after="240" w:line="259" w:lineRule="auto"/>
        <w:ind w:left="720"/>
        <w:jc w:val="both"/>
      </w:pPr>
      <w:bookmarkStart w:colFirst="0" w:colLast="0" w:name="_heading=h.jhk4yz9zobuw" w:id="23"/>
      <w:bookmarkEnd w:id="23"/>
      <w:r w:rsidDel="00000000" w:rsidR="00000000" w:rsidRPr="00000000">
        <w:rPr>
          <w:rtl w:val="0"/>
        </w:rPr>
        <w:t xml:space="preserve">Annual leave matrix</w:t>
      </w:r>
    </w:p>
    <w:p w:rsidR="00000000" w:rsidDel="00000000" w:rsidP="00000000" w:rsidRDefault="00000000" w:rsidRPr="00000000" w14:paraId="0000006B">
      <w:pPr>
        <w:numPr>
          <w:ilvl w:val="2"/>
          <w:numId w:val="5"/>
        </w:numPr>
        <w:ind w:left="720"/>
      </w:pPr>
      <w:r w:rsidDel="00000000" w:rsidR="00000000" w:rsidRPr="00000000">
        <w:rPr>
          <w:rtl w:val="0"/>
        </w:rPr>
        <w:t xml:space="preserve">This basic annual leave matrix is to ensure that we are not leaving ourselves too tight on staff resource. The requirements are as follows:</w:t>
      </w:r>
    </w:p>
    <w:p w:rsidR="00000000" w:rsidDel="00000000" w:rsidP="00000000" w:rsidRDefault="00000000" w:rsidRPr="00000000" w14:paraId="0000006C">
      <w:pPr>
        <w:numPr>
          <w:ilvl w:val="3"/>
          <w:numId w:val="5"/>
        </w:numPr>
        <w:ind w:left="1429" w:hanging="720"/>
      </w:pPr>
      <w:r w:rsidDel="00000000" w:rsidR="00000000" w:rsidRPr="00000000">
        <w:rPr>
          <w:rtl w:val="0"/>
        </w:rPr>
        <w:t xml:space="preserve">No more than 3 members of SLT on leave at any one time.</w:t>
      </w:r>
    </w:p>
    <w:p w:rsidR="00000000" w:rsidDel="00000000" w:rsidP="00000000" w:rsidRDefault="00000000" w:rsidRPr="00000000" w14:paraId="0000006D">
      <w:pPr>
        <w:numPr>
          <w:ilvl w:val="3"/>
          <w:numId w:val="5"/>
        </w:numPr>
        <w:ind w:left="1429" w:hanging="720"/>
      </w:pPr>
      <w:r w:rsidDel="00000000" w:rsidR="00000000" w:rsidRPr="00000000">
        <w:rPr>
          <w:rtl w:val="0"/>
        </w:rPr>
        <w:t xml:space="preserve">One cardholder to be available at all times.</w:t>
      </w:r>
    </w:p>
    <w:p w:rsidR="00000000" w:rsidDel="00000000" w:rsidP="00000000" w:rsidRDefault="00000000" w:rsidRPr="00000000" w14:paraId="0000006E">
      <w:pPr>
        <w:numPr>
          <w:ilvl w:val="3"/>
          <w:numId w:val="5"/>
        </w:numPr>
        <w:ind w:left="1429" w:hanging="720"/>
      </w:pPr>
      <w:r w:rsidDel="00000000" w:rsidR="00000000" w:rsidRPr="00000000">
        <w:rPr>
          <w:rtl w:val="0"/>
        </w:rPr>
        <w:t xml:space="preserve">Only one member of the programmes team is to be on leave at a time whilst a programme is running. If there are no programmes running then two at a time is permissible.</w:t>
      </w:r>
    </w:p>
    <w:p w:rsidR="00000000" w:rsidDel="00000000" w:rsidP="00000000" w:rsidRDefault="00000000" w:rsidRPr="00000000" w14:paraId="0000006F">
      <w:pPr>
        <w:numPr>
          <w:ilvl w:val="3"/>
          <w:numId w:val="5"/>
        </w:numPr>
        <w:ind w:left="1429" w:hanging="720"/>
      </w:pPr>
      <w:r w:rsidDel="00000000" w:rsidR="00000000" w:rsidRPr="00000000">
        <w:rPr>
          <w:rtl w:val="0"/>
        </w:rPr>
        <w:t xml:space="preserve">One member of the marketing and fundraising team to be present at all times.</w:t>
      </w:r>
    </w:p>
    <w:p w:rsidR="00000000" w:rsidDel="00000000" w:rsidP="00000000" w:rsidRDefault="00000000" w:rsidRPr="00000000" w14:paraId="00000070">
      <w:pPr>
        <w:numPr>
          <w:ilvl w:val="3"/>
          <w:numId w:val="5"/>
        </w:numPr>
        <w:ind w:left="1429" w:hanging="720"/>
      </w:pPr>
      <w:r w:rsidDel="00000000" w:rsidR="00000000" w:rsidRPr="00000000">
        <w:rPr>
          <w:rtl w:val="0"/>
        </w:rPr>
        <w:t xml:space="preserve">No more than 4 members of staff on leave at the same time.</w:t>
      </w:r>
    </w:p>
    <w:p w:rsidR="00000000" w:rsidDel="00000000" w:rsidP="00000000" w:rsidRDefault="00000000" w:rsidRPr="00000000" w14:paraId="00000071">
      <w:pPr>
        <w:numPr>
          <w:ilvl w:val="3"/>
          <w:numId w:val="5"/>
        </w:numPr>
        <w:ind w:left="1429" w:hanging="720"/>
      </w:pPr>
      <w:r w:rsidDel="00000000" w:rsidR="00000000" w:rsidRPr="00000000">
        <w:rPr>
          <w:rtl w:val="0"/>
        </w:rPr>
        <w:t xml:space="preserve">All of the above excludes Christmas - as we don't generally run programmes over this period we can go with everyone being on leave at the same time but with one person in an 'on call' capacity each day in case of a break in or something which requires our support.</w:t>
      </w:r>
    </w:p>
    <w:p w:rsidR="00000000" w:rsidDel="00000000" w:rsidP="00000000" w:rsidRDefault="00000000" w:rsidRPr="00000000" w14:paraId="00000072">
      <w:pPr>
        <w:pStyle w:val="Heading2"/>
        <w:keepNext w:val="1"/>
        <w:numPr>
          <w:ilvl w:val="1"/>
          <w:numId w:val="5"/>
        </w:numPr>
        <w:spacing w:after="240" w:line="259" w:lineRule="auto"/>
        <w:ind w:left="720"/>
        <w:jc w:val="both"/>
        <w:rPr/>
      </w:pPr>
      <w:bookmarkStart w:colFirst="0" w:colLast="0" w:name="_heading=h.nu82lgijhdqh" w:id="24"/>
      <w:bookmarkEnd w:id="24"/>
      <w:r w:rsidDel="00000000" w:rsidR="00000000" w:rsidRPr="00000000">
        <w:rPr>
          <w:rtl w:val="0"/>
        </w:rPr>
        <w:t xml:space="preserve">Holiday entitlement and family leave</w:t>
      </w:r>
    </w:p>
    <w:p w:rsidR="00000000" w:rsidDel="00000000" w:rsidP="00000000" w:rsidRDefault="00000000" w:rsidRPr="00000000" w14:paraId="00000073">
      <w:pPr>
        <w:numPr>
          <w:ilvl w:val="2"/>
          <w:numId w:val="5"/>
        </w:numPr>
        <w:ind w:left="720"/>
      </w:pPr>
      <w:r w:rsidDel="00000000" w:rsidR="00000000" w:rsidRPr="00000000">
        <w:rPr>
          <w:rtl w:val="0"/>
        </w:rPr>
        <w:t xml:space="preserve">Your holiday entitlement continues to accrue during any period spent on statutory family leave, i.e. adoption, maternity, neonatal care, parental, parental bereavement, paternity, shared parental leave, or carer’s leave.</w:t>
      </w:r>
    </w:p>
    <w:p w:rsidR="00000000" w:rsidDel="00000000" w:rsidP="00000000" w:rsidRDefault="00000000" w:rsidRPr="00000000" w14:paraId="00000074">
      <w:pPr>
        <w:numPr>
          <w:ilvl w:val="2"/>
          <w:numId w:val="5"/>
        </w:numPr>
        <w:ind w:left="720"/>
      </w:pPr>
      <w:r w:rsidDel="00000000" w:rsidR="00000000" w:rsidRPr="00000000">
        <w:rPr>
          <w:rtl w:val="0"/>
        </w:rPr>
        <w:t xml:space="preserve">If you are planning a period of family leave, and this is likely to last beyond the end of the holiday year, please speak to your Manager as soon as possible and in good time before your family leave is due to start, to discuss your holiday plans.</w:t>
      </w:r>
    </w:p>
    <w:p w:rsidR="00000000" w:rsidDel="00000000" w:rsidP="00000000" w:rsidRDefault="00000000" w:rsidRPr="00000000" w14:paraId="00000075">
      <w:pPr>
        <w:numPr>
          <w:ilvl w:val="2"/>
          <w:numId w:val="5"/>
        </w:numPr>
        <w:ind w:left="720"/>
      </w:pPr>
      <w:r w:rsidDel="00000000" w:rsidR="00000000" w:rsidRPr="00000000">
        <w:rPr>
          <w:rtl w:val="0"/>
        </w:rPr>
        <w:t xml:space="preserve">Grow encourages those taking family leave to take as much of their holiday allowance as possible before their family leave starts or, where that is not practicable, immediately before returning to work. Any holiday allowance that cannot reasonably be taken in this way can be carried over to the next holiday year. Such carried-over leave must be used within the following holiday year.</w:t>
      </w:r>
    </w:p>
    <w:p w:rsidR="00000000" w:rsidDel="00000000" w:rsidP="00000000" w:rsidRDefault="00000000" w:rsidRPr="00000000" w14:paraId="00000076">
      <w:pPr>
        <w:pStyle w:val="Heading2"/>
        <w:keepNext w:val="1"/>
        <w:numPr>
          <w:ilvl w:val="1"/>
          <w:numId w:val="5"/>
        </w:numPr>
        <w:spacing w:after="240" w:line="259" w:lineRule="auto"/>
        <w:ind w:left="720"/>
        <w:jc w:val="both"/>
        <w:rPr/>
      </w:pPr>
      <w:bookmarkStart w:colFirst="0" w:colLast="0" w:name="_heading=h.twl8s5v8td3e" w:id="25"/>
      <w:bookmarkEnd w:id="25"/>
      <w:r w:rsidDel="00000000" w:rsidR="00000000" w:rsidRPr="00000000">
        <w:rPr>
          <w:rtl w:val="0"/>
        </w:rPr>
        <w:t xml:space="preserve">Sickness during holiday</w:t>
      </w:r>
    </w:p>
    <w:p w:rsidR="00000000" w:rsidDel="00000000" w:rsidP="00000000" w:rsidRDefault="00000000" w:rsidRPr="00000000" w14:paraId="00000077">
      <w:pPr>
        <w:numPr>
          <w:ilvl w:val="2"/>
          <w:numId w:val="5"/>
        </w:numPr>
        <w:ind w:left="720"/>
      </w:pPr>
      <w:r w:rsidDel="00000000" w:rsidR="00000000" w:rsidRPr="00000000">
        <w:rPr>
          <w:rtl w:val="0"/>
        </w:rPr>
        <w:t xml:space="preserve">If you become sick or are injured while you are absent from work on a period of holiday leave, Grow will permit you to treat the period of incapacity as sick leave instead. If you are already on sick leave prior to a pre-booked period of holiday, you may choose to cancel any days of holiday that coincide with the period of incapacity and treat them as sick leave instead. Days of cancelled holiday can be reclaimed as holiday to take at a later time. These permissions are subject to strict conditions, namely:</w:t>
      </w:r>
    </w:p>
    <w:p w:rsidR="00000000" w:rsidDel="00000000" w:rsidP="00000000" w:rsidRDefault="00000000" w:rsidRPr="00000000" w14:paraId="00000078">
      <w:pPr>
        <w:numPr>
          <w:ilvl w:val="3"/>
          <w:numId w:val="5"/>
        </w:numPr>
        <w:ind w:left="1429" w:hanging="720"/>
      </w:pPr>
      <w:r w:rsidDel="00000000" w:rsidR="00000000" w:rsidRPr="00000000">
        <w:rPr>
          <w:rtl w:val="0"/>
        </w:rPr>
        <w:t xml:space="preserve">the total period of incapacity must be fully certified by a qualified medical practitioner, including if you are abroad at the time;</w:t>
      </w:r>
    </w:p>
    <w:p w:rsidR="00000000" w:rsidDel="00000000" w:rsidP="00000000" w:rsidRDefault="00000000" w:rsidRPr="00000000" w14:paraId="00000079">
      <w:pPr>
        <w:numPr>
          <w:ilvl w:val="3"/>
          <w:numId w:val="5"/>
        </w:numPr>
        <w:ind w:left="1429" w:hanging="720"/>
      </w:pPr>
      <w:r w:rsidDel="00000000" w:rsidR="00000000" w:rsidRPr="00000000">
        <w:rPr>
          <w:rtl w:val="0"/>
        </w:rPr>
        <w:t xml:space="preserve">you (or, if you are not able to do so, someone on your behalf) must contact your Manager (by telephone if possible) as soon as you know there will be a period of incapacity during a holiday;</w:t>
      </w:r>
    </w:p>
    <w:p w:rsidR="00000000" w:rsidDel="00000000" w:rsidP="00000000" w:rsidRDefault="00000000" w:rsidRPr="00000000" w14:paraId="0000007A">
      <w:pPr>
        <w:numPr>
          <w:ilvl w:val="3"/>
          <w:numId w:val="5"/>
        </w:numPr>
        <w:ind w:left="1429" w:hanging="720"/>
      </w:pPr>
      <w:r w:rsidDel="00000000" w:rsidR="00000000" w:rsidRPr="00000000">
        <w:rPr>
          <w:rtl w:val="0"/>
        </w:rPr>
        <w:t xml:space="preserve">you must submit to your Manager, no later than five working days after returning to work, a written request setting out how much of the holiday period was affected by sickness or injury and how much leave you wish to take at another time;</w:t>
      </w:r>
    </w:p>
    <w:p w:rsidR="00000000" w:rsidDel="00000000" w:rsidP="00000000" w:rsidRDefault="00000000" w:rsidRPr="00000000" w14:paraId="0000007B">
      <w:pPr>
        <w:numPr>
          <w:ilvl w:val="3"/>
          <w:numId w:val="5"/>
        </w:numPr>
        <w:ind w:left="1429" w:hanging="720"/>
      </w:pPr>
      <w:r w:rsidDel="00000000" w:rsidR="00000000" w:rsidRPr="00000000">
        <w:rPr>
          <w:rtl w:val="0"/>
        </w:rPr>
        <w:t xml:space="preserve">holiday reclaimed under this provision should be taken in the same holiday year, if this is practicable; if you are unable to take the holiday within that timeframe, you may carry over the leave to the next holiday year.</w:t>
      </w:r>
    </w:p>
    <w:p w:rsidR="00000000" w:rsidDel="00000000" w:rsidP="00000000" w:rsidRDefault="00000000" w:rsidRPr="00000000" w14:paraId="0000007C">
      <w:pPr>
        <w:numPr>
          <w:ilvl w:val="2"/>
          <w:numId w:val="5"/>
        </w:numPr>
        <w:ind w:left="720"/>
      </w:pPr>
      <w:r w:rsidDel="00000000" w:rsidR="00000000" w:rsidRPr="00000000">
        <w:rPr>
          <w:rtl w:val="0"/>
        </w:rPr>
        <w:t xml:space="preserve">Grow will treat dishonest claims or any other abuse of this policy as misconduct under our Code of conduct and disciplinary and dismissal procedure.</w:t>
      </w:r>
    </w:p>
    <w:p w:rsidR="00000000" w:rsidDel="00000000" w:rsidP="00000000" w:rsidRDefault="00000000" w:rsidRPr="00000000" w14:paraId="0000007D">
      <w:pPr>
        <w:pStyle w:val="Heading2"/>
        <w:keepNext w:val="1"/>
        <w:numPr>
          <w:ilvl w:val="1"/>
          <w:numId w:val="5"/>
        </w:numPr>
        <w:spacing w:after="240" w:line="259" w:lineRule="auto"/>
        <w:ind w:left="720"/>
        <w:jc w:val="both"/>
        <w:rPr/>
      </w:pPr>
      <w:bookmarkStart w:colFirst="0" w:colLast="0" w:name="_heading=h.16dsjfha1raq" w:id="26"/>
      <w:bookmarkEnd w:id="26"/>
      <w:r w:rsidDel="00000000" w:rsidR="00000000" w:rsidRPr="00000000">
        <w:rPr>
          <w:rtl w:val="0"/>
        </w:rPr>
        <w:t xml:space="preserve">Sickness absence and holiday entitlement</w:t>
      </w:r>
    </w:p>
    <w:p w:rsidR="00000000" w:rsidDel="00000000" w:rsidP="00000000" w:rsidRDefault="00000000" w:rsidRPr="00000000" w14:paraId="0000007E">
      <w:pPr>
        <w:numPr>
          <w:ilvl w:val="2"/>
          <w:numId w:val="5"/>
        </w:numPr>
        <w:ind w:left="720"/>
      </w:pPr>
      <w:r w:rsidDel="00000000" w:rsidR="00000000" w:rsidRPr="00000000">
        <w:rPr>
          <w:rtl w:val="0"/>
        </w:rPr>
        <w:t xml:space="preserve">Your holiday allowance continues to accrue during a period of sick leave.</w:t>
      </w:r>
    </w:p>
    <w:p w:rsidR="00000000" w:rsidDel="00000000" w:rsidP="00000000" w:rsidRDefault="00000000" w:rsidRPr="00000000" w14:paraId="0000007F">
      <w:pPr>
        <w:numPr>
          <w:ilvl w:val="2"/>
          <w:numId w:val="5"/>
        </w:numPr>
        <w:ind w:left="720"/>
      </w:pPr>
      <w:r w:rsidDel="00000000" w:rsidR="00000000" w:rsidRPr="00000000">
        <w:rPr>
          <w:rtl w:val="0"/>
        </w:rPr>
        <w:t xml:space="preserve">If you are unable to take your accrued holiday allowance, eg because your period of sick leave spans two holiday years, or you return from a period of sick leave so close to the end of a holiday year that you cannot take all of your accrued entitlement before the end of the holiday year, you may carry over any accrued statutory basic holiday entitlement that you have been unable to take to the next holiday year.</w:t>
      </w:r>
    </w:p>
    <w:p w:rsidR="00000000" w:rsidDel="00000000" w:rsidP="00000000" w:rsidRDefault="00000000" w:rsidRPr="00000000" w14:paraId="00000080">
      <w:pPr>
        <w:numPr>
          <w:ilvl w:val="2"/>
          <w:numId w:val="5"/>
        </w:numPr>
        <w:ind w:left="720"/>
      </w:pPr>
      <w:r w:rsidDel="00000000" w:rsidR="00000000" w:rsidRPr="00000000">
        <w:rPr>
          <w:rtl w:val="0"/>
        </w:rPr>
        <w:t xml:space="preserve">For the avoidance of doubt, this carry-over right is limited to your statutory basic holiday entitlement only (ie four weeks’ leave), which may include bank and public holidays if these arise within your period of sick leave. There is no right to carry over any unused additional statutory entitlement or contractual holiday allowance. So if, for example, you work full-time and are entitled to 30 days’ holiday including bank or public holidays (comprising 20 days’ basic statutory holiday entitlement, eight days’ additional statutory holiday entitlement and two days’ contractual allowance), and have only been able to take 15 days of that holiday (some of which were bank and public holidays) before the end of the holiday year, you may only carry forward five days’ holiday (ie 20 days’ basic statutory entitlement less 15 days’ holiday taken), and will lose the remaining 10 days (ie the additional statutory holiday entitlement and contractual allowance). This does not affect your ability to carry over holiday allowance under other provisions of this policy.</w:t>
      </w:r>
    </w:p>
    <w:p w:rsidR="00000000" w:rsidDel="00000000" w:rsidP="00000000" w:rsidRDefault="00000000" w:rsidRPr="00000000" w14:paraId="00000081">
      <w:pPr>
        <w:numPr>
          <w:ilvl w:val="2"/>
          <w:numId w:val="5"/>
        </w:numPr>
        <w:ind w:left="720"/>
      </w:pPr>
      <w:r w:rsidDel="00000000" w:rsidR="00000000" w:rsidRPr="00000000">
        <w:rPr>
          <w:rtl w:val="0"/>
        </w:rPr>
        <w:t xml:space="preserve">Any holiday allowance carried over under this paragraph must be taken within 18 months of the end of the holiday year in which it accrued due. If it is not taken, it will be lost and you will not be entitled to any payment in lieu of it.</w:t>
      </w:r>
    </w:p>
    <w:p w:rsidR="00000000" w:rsidDel="00000000" w:rsidP="00000000" w:rsidRDefault="00000000" w:rsidRPr="00000000" w14:paraId="00000082">
      <w:pPr>
        <w:numPr>
          <w:ilvl w:val="2"/>
          <w:numId w:val="5"/>
        </w:numPr>
        <w:ind w:left="720"/>
      </w:pPr>
      <w:r w:rsidDel="00000000" w:rsidR="00000000" w:rsidRPr="00000000">
        <w:rPr>
          <w:rtl w:val="0"/>
        </w:rPr>
        <w:t xml:space="preserve">Alternatively, you may take your accrued holiday allowance during a period of long-term sickness absence. If you choose to do so, you should submit a written request in advance to your Manager, setting out how much holiday allowance you wish to take and on what date(s). Such holiday will be paid at your normal holiday pay rate.</w:t>
      </w:r>
    </w:p>
    <w:p w:rsidR="00000000" w:rsidDel="00000000" w:rsidP="00000000" w:rsidRDefault="00000000" w:rsidRPr="00000000" w14:paraId="00000083">
      <w:pPr>
        <w:pStyle w:val="Heading2"/>
        <w:keepNext w:val="1"/>
        <w:numPr>
          <w:ilvl w:val="1"/>
          <w:numId w:val="5"/>
        </w:numPr>
        <w:spacing w:after="240" w:line="259" w:lineRule="auto"/>
        <w:ind w:left="720"/>
        <w:jc w:val="both"/>
        <w:rPr/>
      </w:pPr>
      <w:bookmarkStart w:colFirst="0" w:colLast="0" w:name="_heading=h.w29ngzau6nzn" w:id="27"/>
      <w:bookmarkEnd w:id="27"/>
      <w:r w:rsidDel="00000000" w:rsidR="00000000" w:rsidRPr="00000000">
        <w:rPr>
          <w:rtl w:val="0"/>
        </w:rPr>
        <w:t xml:space="preserve">Extra leave for years of service</w:t>
      </w:r>
    </w:p>
    <w:p w:rsidR="00000000" w:rsidDel="00000000" w:rsidP="00000000" w:rsidRDefault="00000000" w:rsidRPr="00000000" w14:paraId="00000084">
      <w:pPr>
        <w:numPr>
          <w:ilvl w:val="2"/>
          <w:numId w:val="5"/>
        </w:numPr>
        <w:ind w:left="720"/>
      </w:pPr>
      <w:r w:rsidDel="00000000" w:rsidR="00000000" w:rsidRPr="00000000">
        <w:rPr>
          <w:rtl w:val="0"/>
        </w:rPr>
        <w:t xml:space="preserve">Staff earn an extra day of leave for every year they have worked with Grow. This is counted from 2022 onwards and will max out at 5 additional days. For example, if you joined in Feb 2023 then you will receive an extra day of leave in Feb 2024 and by Feb 2028 you’ll have 5 extra days. This will be pro-rata like all other leave (except for your birthday-allowance) and rounded up to the nearest half day. For example, if you work 3 days a week you will be given an extra 0.6 of a day, rounded up to 1 day of leave.</w:t>
      </w:r>
    </w:p>
    <w:p w:rsidR="00000000" w:rsidDel="00000000" w:rsidP="00000000" w:rsidRDefault="00000000" w:rsidRPr="00000000" w14:paraId="00000085">
      <w:pPr>
        <w:numPr>
          <w:ilvl w:val="2"/>
          <w:numId w:val="5"/>
        </w:numPr>
        <w:ind w:left="720"/>
      </w:pPr>
      <w:r w:rsidDel="00000000" w:rsidR="00000000" w:rsidRPr="00000000">
        <w:rPr>
          <w:rtl w:val="0"/>
        </w:rPr>
        <w:t xml:space="preserve">Years of service leave will be reviewed and added every 6 months, in the first week of January and the first week of July. For example, if you joined in February the extra leave will be added in the first week of July.</w:t>
      </w:r>
    </w:p>
    <w:p w:rsidR="00000000" w:rsidDel="00000000" w:rsidP="00000000" w:rsidRDefault="00000000" w:rsidRPr="00000000" w14:paraId="00000086">
      <w:pPr>
        <w:pStyle w:val="Heading2"/>
        <w:keepNext w:val="1"/>
        <w:numPr>
          <w:ilvl w:val="1"/>
          <w:numId w:val="5"/>
        </w:numPr>
        <w:spacing w:after="240" w:line="259" w:lineRule="auto"/>
        <w:ind w:left="720"/>
        <w:jc w:val="both"/>
        <w:rPr/>
      </w:pPr>
      <w:bookmarkStart w:colFirst="0" w:colLast="0" w:name="_heading=h.1xibmu5rj3dd" w:id="28"/>
      <w:bookmarkEnd w:id="28"/>
      <w:r w:rsidDel="00000000" w:rsidR="00000000" w:rsidRPr="00000000">
        <w:rPr>
          <w:rtl w:val="0"/>
        </w:rPr>
        <w:t xml:space="preserve">Arrangements when your employment ends</w:t>
      </w:r>
    </w:p>
    <w:p w:rsidR="00000000" w:rsidDel="00000000" w:rsidP="00000000" w:rsidRDefault="00000000" w:rsidRPr="00000000" w14:paraId="00000087">
      <w:pPr>
        <w:numPr>
          <w:ilvl w:val="2"/>
          <w:numId w:val="5"/>
        </w:numPr>
        <w:ind w:left="720"/>
      </w:pPr>
      <w:r w:rsidDel="00000000" w:rsidR="00000000" w:rsidRPr="00000000">
        <w:rPr>
          <w:rtl w:val="0"/>
        </w:rPr>
        <w:t xml:space="preserve">When your employment is due to end, you will be required to take any outstanding accrued holiday entitlement during your notice period or any garden leave, unless your Manager agrees in writing that there are business reasons for you not to do so.</w:t>
      </w:r>
    </w:p>
    <w:p w:rsidR="00000000" w:rsidDel="00000000" w:rsidP="00000000" w:rsidRDefault="00000000" w:rsidRPr="00000000" w14:paraId="00000088">
      <w:pPr>
        <w:numPr>
          <w:ilvl w:val="2"/>
          <w:numId w:val="5"/>
        </w:numPr>
        <w:ind w:left="720"/>
      </w:pPr>
      <w:bookmarkStart w:colFirst="0" w:colLast="0" w:name="_heading=h.8h4whu9gyluy" w:id="29"/>
      <w:bookmarkEnd w:id="29"/>
      <w:r w:rsidDel="00000000" w:rsidR="00000000" w:rsidRPr="00000000">
        <w:rPr>
          <w:rtl w:val="0"/>
        </w:rPr>
        <w:t xml:space="preserve">If, when your employment ends, you still have any accrued but untaken holiday entitlement you will be paid in lieu.</w:t>
      </w:r>
    </w:p>
    <w:p w:rsidR="00000000" w:rsidDel="00000000" w:rsidP="00000000" w:rsidRDefault="00000000" w:rsidRPr="00000000" w14:paraId="00000089">
      <w:pPr>
        <w:numPr>
          <w:ilvl w:val="2"/>
          <w:numId w:val="5"/>
        </w:numPr>
        <w:ind w:left="720"/>
      </w:pPr>
      <w:bookmarkStart w:colFirst="0" w:colLast="0" w:name="_heading=h.oehq5gg435a1" w:id="30"/>
      <w:bookmarkEnd w:id="30"/>
      <w:r w:rsidDel="00000000" w:rsidR="00000000" w:rsidRPr="00000000">
        <w:rPr>
          <w:rtl w:val="0"/>
        </w:rPr>
        <w:t xml:space="preserve">If you have taken more holiday than your accrued statutory holiday entitlement or contractual holiday allowance when your employment ends, you will be required to repay Grow for it.</w:t>
      </w:r>
    </w:p>
    <w:p w:rsidR="00000000" w:rsidDel="00000000" w:rsidP="00000000" w:rsidRDefault="00000000" w:rsidRPr="00000000" w14:paraId="0000008A">
      <w:pPr>
        <w:numPr>
          <w:ilvl w:val="2"/>
          <w:numId w:val="5"/>
        </w:numPr>
        <w:ind w:left="720"/>
      </w:pPr>
      <w:r w:rsidDel="00000000" w:rsidR="00000000" w:rsidRPr="00000000">
        <w:rPr>
          <w:rtl w:val="0"/>
        </w:rPr>
        <w:t xml:space="preserve">For the purposes of clauses 9.2 and 9.3 each payment will be calculated by reference to your normal pay, as described in clauses 2.6 and 2.8 above, in the case of basic statutory entitlement or by reference to your basic pay in the case of additional statutory entitlement.</w:t>
      </w:r>
    </w:p>
    <w:p w:rsidR="00000000" w:rsidDel="00000000" w:rsidP="00000000" w:rsidRDefault="00000000" w:rsidRPr="00000000" w14:paraId="0000008B">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i4yrr7tlnq7k" w:id="31"/>
      <w:bookmarkEnd w:id="31"/>
      <w:r w:rsidDel="00000000" w:rsidR="00000000" w:rsidRPr="00000000">
        <w:rPr>
          <w:rtl w:val="0"/>
        </w:rPr>
        <w:t xml:space="preserve">Expenses</w:t>
      </w:r>
    </w:p>
    <w:p w:rsidR="00000000" w:rsidDel="00000000" w:rsidP="00000000" w:rsidRDefault="00000000" w:rsidRPr="00000000" w14:paraId="0000008C">
      <w:pPr>
        <w:pStyle w:val="Heading2"/>
        <w:keepNext w:val="1"/>
        <w:numPr>
          <w:ilvl w:val="1"/>
          <w:numId w:val="5"/>
        </w:numPr>
        <w:spacing w:after="240" w:line="259" w:lineRule="auto"/>
        <w:ind w:left="720"/>
        <w:jc w:val="both"/>
        <w:rPr/>
      </w:pPr>
      <w:bookmarkStart w:colFirst="0" w:colLast="0" w:name="_heading=h.izzkhabnets9" w:id="32"/>
      <w:bookmarkEnd w:id="32"/>
      <w:r w:rsidDel="00000000" w:rsidR="00000000" w:rsidRPr="00000000">
        <w:rPr>
          <w:rtl w:val="0"/>
        </w:rPr>
        <w:t xml:space="preserve">Introduction</w:t>
      </w:r>
    </w:p>
    <w:p w:rsidR="00000000" w:rsidDel="00000000" w:rsidP="00000000" w:rsidRDefault="00000000" w:rsidRPr="00000000" w14:paraId="0000008D">
      <w:pPr>
        <w:numPr>
          <w:ilvl w:val="2"/>
          <w:numId w:val="5"/>
        </w:numPr>
        <w:ind w:left="720"/>
      </w:pPr>
      <w:r w:rsidDel="00000000" w:rsidR="00000000" w:rsidRPr="00000000">
        <w:rPr>
          <w:rtl w:val="0"/>
        </w:rPr>
        <w:t xml:space="preserve">This policy sets out Company guidelines for the reimbursement of travel, hotel and other expenses you may incur while on Company business. It also sets out the procedure for obtaining reimbursement, including the evidence you must provide and the level of authorisation you must obtain.</w:t>
      </w:r>
    </w:p>
    <w:p w:rsidR="00000000" w:rsidDel="00000000" w:rsidP="00000000" w:rsidRDefault="00000000" w:rsidRPr="00000000" w14:paraId="0000008E">
      <w:pPr>
        <w:numPr>
          <w:ilvl w:val="2"/>
          <w:numId w:val="5"/>
        </w:numPr>
        <w:ind w:left="720"/>
      </w:pPr>
      <w:r w:rsidDel="00000000" w:rsidR="00000000" w:rsidRPr="00000000">
        <w:rPr>
          <w:rtl w:val="0"/>
        </w:rPr>
        <w:t xml:space="preserve">This policy applies only to employees. It does not apply to agency workers, suppliers, consultants, contractors, volunteers, interns or casual workers.</w:t>
      </w:r>
    </w:p>
    <w:p w:rsidR="00000000" w:rsidDel="00000000" w:rsidP="00000000" w:rsidRDefault="00000000" w:rsidRPr="00000000" w14:paraId="0000008F">
      <w:pPr>
        <w:numPr>
          <w:ilvl w:val="2"/>
          <w:numId w:val="5"/>
        </w:numPr>
        <w:ind w:left="720"/>
      </w:pPr>
      <w:r w:rsidDel="00000000" w:rsidR="00000000" w:rsidRPr="00000000">
        <w:rPr>
          <w:rtl w:val="0"/>
        </w:rPr>
        <w:t xml:space="preserve">Grow will reimburse all reasonable expenditure incurred in accordance with this policy. Any attempt to make an expenses claim that is fraudulent, or in breach of this policy, may lead to disciplinary action.</w:t>
      </w:r>
    </w:p>
    <w:p w:rsidR="00000000" w:rsidDel="00000000" w:rsidP="00000000" w:rsidRDefault="00000000" w:rsidRPr="00000000" w14:paraId="00000090">
      <w:pPr>
        <w:numPr>
          <w:ilvl w:val="2"/>
          <w:numId w:val="5"/>
        </w:numPr>
        <w:ind w:left="720"/>
      </w:pPr>
      <w:r w:rsidDel="00000000" w:rsidR="00000000" w:rsidRPr="00000000">
        <w:rPr>
          <w:rtl w:val="0"/>
        </w:rPr>
        <w:t xml:space="preserve">This policy does not form part of any contract of employment and Grow may amend it at any time, e.g. to take account of changes in procedure or expense thresholds. You will be notified in writing of any change.</w:t>
      </w:r>
    </w:p>
    <w:p w:rsidR="00000000" w:rsidDel="00000000" w:rsidP="00000000" w:rsidRDefault="00000000" w:rsidRPr="00000000" w14:paraId="00000091">
      <w:pPr>
        <w:numPr>
          <w:ilvl w:val="2"/>
          <w:numId w:val="5"/>
        </w:numPr>
        <w:ind w:left="720"/>
      </w:pPr>
      <w:r w:rsidDel="00000000" w:rsidR="00000000" w:rsidRPr="00000000">
        <w:rPr>
          <w:rtl w:val="0"/>
        </w:rPr>
        <w:t xml:space="preserve">Grow may modify this policy from time to time, e.g. to take account of changes in procedure or expense thresholds. You will be notified in writing of any change.</w:t>
      </w:r>
    </w:p>
    <w:p w:rsidR="00000000" w:rsidDel="00000000" w:rsidP="00000000" w:rsidRDefault="00000000" w:rsidRPr="00000000" w14:paraId="00000092">
      <w:pPr>
        <w:numPr>
          <w:ilvl w:val="2"/>
          <w:numId w:val="5"/>
        </w:numPr>
        <w:ind w:left="720"/>
      </w:pPr>
      <w:r w:rsidDel="00000000" w:rsidR="00000000" w:rsidRPr="00000000">
        <w:rPr>
          <w:rtl w:val="0"/>
        </w:rPr>
        <w:t xml:space="preserve">In providing reimbursement of expenses, Grow will comply with its obligations in respect of PAYE deductions for income tax and National Insurance contributions.</w:t>
      </w:r>
    </w:p>
    <w:p w:rsidR="00000000" w:rsidDel="00000000" w:rsidP="00000000" w:rsidRDefault="00000000" w:rsidRPr="00000000" w14:paraId="00000093">
      <w:pPr>
        <w:numPr>
          <w:ilvl w:val="2"/>
          <w:numId w:val="5"/>
        </w:numPr>
        <w:ind w:left="720"/>
      </w:pPr>
      <w:r w:rsidDel="00000000" w:rsidR="00000000" w:rsidRPr="00000000">
        <w:rPr>
          <w:rtl w:val="0"/>
        </w:rPr>
        <w:t xml:space="preserve">If you are uncertain as to whether a particular expense will be reimbursed, please contact the Finance Manager before the expense is incurred.</w:t>
      </w:r>
    </w:p>
    <w:p w:rsidR="00000000" w:rsidDel="00000000" w:rsidP="00000000" w:rsidRDefault="00000000" w:rsidRPr="00000000" w14:paraId="00000094">
      <w:pPr>
        <w:pStyle w:val="Heading2"/>
        <w:keepNext w:val="1"/>
        <w:numPr>
          <w:ilvl w:val="1"/>
          <w:numId w:val="5"/>
        </w:numPr>
        <w:spacing w:after="240" w:line="259" w:lineRule="auto"/>
        <w:ind w:left="720"/>
        <w:jc w:val="both"/>
        <w:rPr/>
      </w:pPr>
      <w:bookmarkStart w:colFirst="0" w:colLast="0" w:name="_heading=h.t32l6wa6jz3k" w:id="33"/>
      <w:bookmarkEnd w:id="33"/>
      <w:r w:rsidDel="00000000" w:rsidR="00000000" w:rsidRPr="00000000">
        <w:rPr>
          <w:rtl w:val="0"/>
        </w:rPr>
        <w:t xml:space="preserve">Submitting a claim</w:t>
      </w:r>
    </w:p>
    <w:p w:rsidR="00000000" w:rsidDel="00000000" w:rsidP="00000000" w:rsidRDefault="00000000" w:rsidRPr="00000000" w14:paraId="00000095">
      <w:pPr>
        <w:numPr>
          <w:ilvl w:val="2"/>
          <w:numId w:val="5"/>
        </w:numPr>
        <w:ind w:left="720"/>
      </w:pPr>
      <w:r w:rsidDel="00000000" w:rsidR="00000000" w:rsidRPr="00000000">
        <w:rPr>
          <w:rtl w:val="0"/>
        </w:rPr>
        <w:t xml:space="preserve">Employees and freelance contractors are eligible for reimbursement of reasonable expenses incurred while undertaking business for the charity. Expensable activities are:</w:t>
      </w:r>
    </w:p>
    <w:p w:rsidR="00000000" w:rsidDel="00000000" w:rsidP="00000000" w:rsidRDefault="00000000" w:rsidRPr="00000000" w14:paraId="00000096">
      <w:pPr>
        <w:numPr>
          <w:ilvl w:val="3"/>
          <w:numId w:val="5"/>
        </w:numPr>
        <w:ind w:left="1429" w:hanging="720"/>
      </w:pPr>
      <w:r w:rsidDel="00000000" w:rsidR="00000000" w:rsidRPr="00000000">
        <w:rPr>
          <w:rtl w:val="0"/>
        </w:rPr>
        <w:t xml:space="preserve">travel within working hours (excluding commute to and from work) - bus fare, taxi fare, train fare; or </w:t>
      </w:r>
    </w:p>
    <w:p w:rsidR="00000000" w:rsidDel="00000000" w:rsidP="00000000" w:rsidRDefault="00000000" w:rsidRPr="00000000" w14:paraId="00000097">
      <w:pPr>
        <w:numPr>
          <w:ilvl w:val="3"/>
          <w:numId w:val="5"/>
        </w:numPr>
        <w:ind w:left="1429" w:hanging="720"/>
      </w:pPr>
      <w:r w:rsidDel="00000000" w:rsidR="00000000" w:rsidRPr="00000000">
        <w:rPr>
          <w:rtl w:val="0"/>
        </w:rPr>
        <w:t xml:space="preserve">car mileage expensed at 45p per mile or bike mileage expense at 20p per mile; and </w:t>
      </w:r>
    </w:p>
    <w:p w:rsidR="00000000" w:rsidDel="00000000" w:rsidP="00000000" w:rsidRDefault="00000000" w:rsidRPr="00000000" w14:paraId="00000098">
      <w:pPr>
        <w:numPr>
          <w:ilvl w:val="3"/>
          <w:numId w:val="5"/>
        </w:numPr>
        <w:ind w:left="1429" w:hanging="720"/>
      </w:pPr>
      <w:r w:rsidDel="00000000" w:rsidR="00000000" w:rsidRPr="00000000">
        <w:rPr>
          <w:rtl w:val="0"/>
        </w:rPr>
        <w:t xml:space="preserve">food and drink for business meetings/ training trips, up to a maximum of £5 per person for Breakfast and lunch and £15 per person for dinner/ evening meal.</w:t>
      </w:r>
    </w:p>
    <w:p w:rsidR="00000000" w:rsidDel="00000000" w:rsidP="00000000" w:rsidRDefault="00000000" w:rsidRPr="00000000" w14:paraId="00000099">
      <w:pPr>
        <w:numPr>
          <w:ilvl w:val="2"/>
          <w:numId w:val="5"/>
        </w:numPr>
        <w:ind w:left="720"/>
      </w:pPr>
      <w:r w:rsidDel="00000000" w:rsidR="00000000" w:rsidRPr="00000000">
        <w:rPr>
          <w:rtl w:val="0"/>
        </w:rPr>
        <w:t xml:space="preserve">Prior approval from the Financial Controller or programme budget holder must be sought for expenditure outside of the above.</w:t>
      </w:r>
    </w:p>
    <w:p w:rsidR="00000000" w:rsidDel="00000000" w:rsidP="00000000" w:rsidRDefault="00000000" w:rsidRPr="00000000" w14:paraId="0000009A">
      <w:pPr>
        <w:numPr>
          <w:ilvl w:val="2"/>
          <w:numId w:val="5"/>
        </w:numPr>
        <w:ind w:left="720"/>
      </w:pPr>
      <w:r w:rsidDel="00000000" w:rsidR="00000000" w:rsidRPr="00000000">
        <w:rPr>
          <w:rtl w:val="0"/>
        </w:rPr>
        <w:t xml:space="preserve">Expenses are to be recorded using XERO using the appropriate project, noting whether your personal or the company card was used, and all receipts uploaded on the system. Payment will be made as soon as possible to the same employee’s bank account as their salary.</w:t>
      </w:r>
    </w:p>
    <w:p w:rsidR="00000000" w:rsidDel="00000000" w:rsidP="00000000" w:rsidRDefault="00000000" w:rsidRPr="00000000" w14:paraId="0000009B">
      <w:pPr>
        <w:numPr>
          <w:ilvl w:val="2"/>
          <w:numId w:val="5"/>
        </w:numPr>
        <w:ind w:left="720"/>
      </w:pPr>
      <w:r w:rsidDel="00000000" w:rsidR="00000000" w:rsidRPr="00000000">
        <w:rPr>
          <w:rtl w:val="0"/>
        </w:rPr>
        <w:t xml:space="preserve">The following shall be followed for authorisation:</w:t>
      </w:r>
    </w:p>
    <w:p w:rsidR="00000000" w:rsidDel="00000000" w:rsidP="00000000" w:rsidRDefault="00000000" w:rsidRPr="00000000" w14:paraId="0000009C">
      <w:pPr>
        <w:numPr>
          <w:ilvl w:val="3"/>
          <w:numId w:val="5"/>
        </w:numPr>
        <w:ind w:left="1429" w:hanging="720"/>
      </w:pPr>
      <w:r w:rsidDel="00000000" w:rsidR="00000000" w:rsidRPr="00000000">
        <w:rPr>
          <w:rtl w:val="0"/>
        </w:rPr>
        <w:t xml:space="preserve">All employee expenses should be agreed by their line managers prior to any costs being incurred. Consideration should always be given as to whether the expense is actually necessary.</w:t>
      </w:r>
    </w:p>
    <w:p w:rsidR="00000000" w:rsidDel="00000000" w:rsidP="00000000" w:rsidRDefault="00000000" w:rsidRPr="00000000" w14:paraId="0000009D">
      <w:pPr>
        <w:numPr>
          <w:ilvl w:val="3"/>
          <w:numId w:val="5"/>
        </w:numPr>
        <w:ind w:left="1429" w:hanging="720"/>
      </w:pPr>
      <w:r w:rsidDel="00000000" w:rsidR="00000000" w:rsidRPr="00000000">
        <w:rPr>
          <w:rtl w:val="0"/>
        </w:rPr>
        <w:t xml:space="preserve">Employees should travel by the most cost-effective mode of transport taking into account journey time and the nature of the journey as well as the monetary cost.</w:t>
      </w:r>
    </w:p>
    <w:p w:rsidR="00000000" w:rsidDel="00000000" w:rsidP="00000000" w:rsidRDefault="00000000" w:rsidRPr="00000000" w14:paraId="0000009E">
      <w:pPr>
        <w:numPr>
          <w:ilvl w:val="3"/>
          <w:numId w:val="5"/>
        </w:numPr>
        <w:ind w:left="1429" w:hanging="720"/>
      </w:pPr>
      <w:r w:rsidDel="00000000" w:rsidR="00000000" w:rsidRPr="00000000">
        <w:rPr>
          <w:rtl w:val="0"/>
        </w:rPr>
        <w:t xml:space="preserve">All completed claims must be authorised by the Finance Manager.</w:t>
      </w:r>
    </w:p>
    <w:p w:rsidR="00000000" w:rsidDel="00000000" w:rsidP="00000000" w:rsidRDefault="00000000" w:rsidRPr="00000000" w14:paraId="0000009F">
      <w:pPr>
        <w:numPr>
          <w:ilvl w:val="3"/>
          <w:numId w:val="5"/>
        </w:numPr>
        <w:ind w:left="1429" w:hanging="720"/>
      </w:pPr>
      <w:r w:rsidDel="00000000" w:rsidR="00000000" w:rsidRPr="00000000">
        <w:rPr>
          <w:rtl w:val="0"/>
        </w:rPr>
        <w:t xml:space="preserve">Finance Manager claims must be authorised by the CEO.</w:t>
      </w:r>
    </w:p>
    <w:p w:rsidR="00000000" w:rsidDel="00000000" w:rsidP="00000000" w:rsidRDefault="00000000" w:rsidRPr="00000000" w14:paraId="000000A0">
      <w:pPr>
        <w:pStyle w:val="Heading2"/>
        <w:keepNext w:val="1"/>
        <w:numPr>
          <w:ilvl w:val="1"/>
          <w:numId w:val="5"/>
        </w:numPr>
        <w:spacing w:after="240" w:line="259" w:lineRule="auto"/>
        <w:ind w:left="720"/>
        <w:jc w:val="both"/>
        <w:rPr/>
      </w:pPr>
      <w:bookmarkStart w:colFirst="0" w:colLast="0" w:name="_heading=h.pazengv1sc63" w:id="34"/>
      <w:bookmarkEnd w:id="34"/>
      <w:r w:rsidDel="00000000" w:rsidR="00000000" w:rsidRPr="00000000">
        <w:rPr>
          <w:rtl w:val="0"/>
        </w:rPr>
        <w:t xml:space="preserve">Vehicle usage</w:t>
      </w:r>
    </w:p>
    <w:p w:rsidR="00000000" w:rsidDel="00000000" w:rsidP="00000000" w:rsidRDefault="00000000" w:rsidRPr="00000000" w14:paraId="000000A1">
      <w:pPr>
        <w:numPr>
          <w:ilvl w:val="2"/>
          <w:numId w:val="5"/>
        </w:numPr>
        <w:ind w:left="720"/>
      </w:pPr>
      <w:r w:rsidDel="00000000" w:rsidR="00000000" w:rsidRPr="00000000">
        <w:rPr>
          <w:rtl w:val="0"/>
        </w:rPr>
        <w:t xml:space="preserve">Business mileage in a private car or bike may be reclaimed at the following rates:</w:t>
      </w:r>
    </w:p>
    <w:p w:rsidR="00000000" w:rsidDel="00000000" w:rsidP="00000000" w:rsidRDefault="00000000" w:rsidRPr="00000000" w14:paraId="000000A2">
      <w:pPr>
        <w:numPr>
          <w:ilvl w:val="3"/>
          <w:numId w:val="5"/>
        </w:numPr>
        <w:ind w:left="1429" w:hanging="720"/>
      </w:pPr>
      <w:r w:rsidDel="00000000" w:rsidR="00000000" w:rsidRPr="00000000">
        <w:rPr>
          <w:rtl w:val="0"/>
        </w:rPr>
        <w:t xml:space="preserve">Car- up to 10,000 business miles per annum - </w:t>
        <w:tab/>
        <w:t xml:space="preserve">45p per mile </w:t>
      </w:r>
    </w:p>
    <w:p w:rsidR="00000000" w:rsidDel="00000000" w:rsidP="00000000" w:rsidRDefault="00000000" w:rsidRPr="00000000" w14:paraId="000000A3">
      <w:pPr>
        <w:numPr>
          <w:ilvl w:val="3"/>
          <w:numId w:val="5"/>
        </w:numPr>
        <w:ind w:left="1429" w:hanging="720"/>
      </w:pPr>
      <w:r w:rsidDel="00000000" w:rsidR="00000000" w:rsidRPr="00000000">
        <w:rPr>
          <w:rtl w:val="0"/>
        </w:rPr>
        <w:t xml:space="preserve">Bike- up to 10,000 business miles per annum - </w:t>
        <w:tab/>
        <w:t xml:space="preserve">20p per mile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numPr>
          <w:ilvl w:val="2"/>
          <w:numId w:val="5"/>
        </w:numPr>
        <w:ind w:left="720"/>
      </w:pPr>
      <w:r w:rsidDel="00000000" w:rsidR="00000000" w:rsidRPr="00000000">
        <w:rPr>
          <w:rtl w:val="0"/>
        </w:rPr>
        <w:t xml:space="preserve">These rates may be amended from time to time but the rates will always be within the fixed profit car scheme rate published by the HM Revenue and Customs.</w:t>
      </w:r>
    </w:p>
    <w:p w:rsidR="00000000" w:rsidDel="00000000" w:rsidP="00000000" w:rsidRDefault="00000000" w:rsidRPr="00000000" w14:paraId="000000A6">
      <w:pPr>
        <w:numPr>
          <w:ilvl w:val="2"/>
          <w:numId w:val="5"/>
        </w:numPr>
        <w:ind w:left="720"/>
      </w:pPr>
      <w:r w:rsidDel="00000000" w:rsidR="00000000" w:rsidRPr="00000000">
        <w:rPr>
          <w:rtl w:val="0"/>
        </w:rPr>
        <w:t xml:space="preserve">The relevant section of the expense claim must be completed in full providing details of:</w:t>
      </w:r>
    </w:p>
    <w:p w:rsidR="00000000" w:rsidDel="00000000" w:rsidP="00000000" w:rsidRDefault="00000000" w:rsidRPr="00000000" w14:paraId="000000A7">
      <w:pPr>
        <w:numPr>
          <w:ilvl w:val="3"/>
          <w:numId w:val="5"/>
        </w:numPr>
        <w:ind w:left="1429" w:hanging="720"/>
      </w:pPr>
      <w:r w:rsidDel="00000000" w:rsidR="00000000" w:rsidRPr="00000000">
        <w:rPr>
          <w:rtl w:val="0"/>
        </w:rPr>
        <w:t xml:space="preserve">The date of the journey</w:t>
      </w:r>
    </w:p>
    <w:p w:rsidR="00000000" w:rsidDel="00000000" w:rsidP="00000000" w:rsidRDefault="00000000" w:rsidRPr="00000000" w14:paraId="000000A8">
      <w:pPr>
        <w:numPr>
          <w:ilvl w:val="3"/>
          <w:numId w:val="5"/>
        </w:numPr>
        <w:ind w:left="1429" w:hanging="720"/>
      </w:pPr>
      <w:r w:rsidDel="00000000" w:rsidR="00000000" w:rsidRPr="00000000">
        <w:rPr>
          <w:rtl w:val="0"/>
        </w:rPr>
        <w:t xml:space="preserve">The place from and to</w:t>
      </w:r>
    </w:p>
    <w:p w:rsidR="00000000" w:rsidDel="00000000" w:rsidP="00000000" w:rsidRDefault="00000000" w:rsidRPr="00000000" w14:paraId="000000A9">
      <w:pPr>
        <w:numPr>
          <w:ilvl w:val="3"/>
          <w:numId w:val="5"/>
        </w:numPr>
        <w:ind w:left="1429" w:hanging="720"/>
      </w:pPr>
      <w:r w:rsidDel="00000000" w:rsidR="00000000" w:rsidRPr="00000000">
        <w:rPr>
          <w:rtl w:val="0"/>
        </w:rPr>
        <w:t xml:space="preserve">The business purpose/reason for the journey</w:t>
      </w:r>
    </w:p>
    <w:p w:rsidR="00000000" w:rsidDel="00000000" w:rsidP="00000000" w:rsidRDefault="00000000" w:rsidRPr="00000000" w14:paraId="000000AA">
      <w:pPr>
        <w:numPr>
          <w:ilvl w:val="3"/>
          <w:numId w:val="5"/>
        </w:numPr>
        <w:ind w:left="1429" w:hanging="720"/>
      </w:pPr>
      <w:r w:rsidDel="00000000" w:rsidR="00000000" w:rsidRPr="00000000">
        <w:rPr>
          <w:rtl w:val="0"/>
        </w:rPr>
        <w:t xml:space="preserve">The number of miles for the journey. </w:t>
      </w:r>
    </w:p>
    <w:p w:rsidR="00000000" w:rsidDel="00000000" w:rsidP="00000000" w:rsidRDefault="00000000" w:rsidRPr="00000000" w14:paraId="000000AB">
      <w:pPr>
        <w:numPr>
          <w:ilvl w:val="2"/>
          <w:numId w:val="5"/>
        </w:numPr>
        <w:ind w:left="720"/>
      </w:pPr>
      <w:r w:rsidDel="00000000" w:rsidR="00000000" w:rsidRPr="00000000">
        <w:rPr>
          <w:rtl w:val="0"/>
        </w:rPr>
        <w:t xml:space="preserve">Employees who use their own car for business purposes may wish to obtain the HM Revenue and Customs leaflet “Using your own car for work”, which provides guidance on items which may be allowable for tax purposes. The leaflet can be obtained from an HM Revenue and Customs office or from its website (http://www.hmrc.gov.uk/).</w:t>
      </w:r>
    </w:p>
    <w:p w:rsidR="00000000" w:rsidDel="00000000" w:rsidP="00000000" w:rsidRDefault="00000000" w:rsidRPr="00000000" w14:paraId="000000AC">
      <w:pPr>
        <w:pStyle w:val="Heading2"/>
        <w:keepNext w:val="1"/>
        <w:numPr>
          <w:ilvl w:val="1"/>
          <w:numId w:val="5"/>
        </w:numPr>
        <w:spacing w:after="240" w:line="259" w:lineRule="auto"/>
        <w:ind w:left="720"/>
        <w:jc w:val="both"/>
        <w:rPr/>
      </w:pPr>
      <w:bookmarkStart w:colFirst="0" w:colLast="0" w:name="_heading=h.upm2nqdh8q4t" w:id="35"/>
      <w:bookmarkEnd w:id="35"/>
      <w:r w:rsidDel="00000000" w:rsidR="00000000" w:rsidRPr="00000000">
        <w:rPr>
          <w:rtl w:val="0"/>
        </w:rPr>
        <w:t xml:space="preserve">Vehicle insurance</w:t>
      </w:r>
    </w:p>
    <w:p w:rsidR="00000000" w:rsidDel="00000000" w:rsidP="00000000" w:rsidRDefault="00000000" w:rsidRPr="00000000" w14:paraId="000000AD">
      <w:pPr>
        <w:numPr>
          <w:ilvl w:val="2"/>
          <w:numId w:val="5"/>
        </w:numPr>
        <w:ind w:left="720"/>
      </w:pPr>
      <w:r w:rsidDel="00000000" w:rsidR="00000000" w:rsidRPr="00000000">
        <w:rPr>
          <w:rtl w:val="0"/>
        </w:rPr>
        <w:t xml:space="preserve">It is the responsibility of the employee to ensure there is insurance cover on the private car/ Motor Cycle to include use for business travel. This is different to a standard policy, which only provides cover for social use and commuting. Grow unfortunately cannot pay for this higher level of insurance on your private vehicle.</w:t>
      </w:r>
    </w:p>
    <w:p w:rsidR="00000000" w:rsidDel="00000000" w:rsidP="00000000" w:rsidRDefault="00000000" w:rsidRPr="00000000" w14:paraId="000000AE">
      <w:pPr>
        <w:numPr>
          <w:ilvl w:val="2"/>
          <w:numId w:val="5"/>
        </w:numPr>
        <w:ind w:left="720"/>
      </w:pPr>
      <w:r w:rsidDel="00000000" w:rsidR="00000000" w:rsidRPr="00000000">
        <w:rPr>
          <w:rtl w:val="0"/>
        </w:rPr>
        <w:t xml:space="preserve">No insurance costs or claims will be borne by the company.</w:t>
      </w:r>
    </w:p>
    <w:p w:rsidR="00000000" w:rsidDel="00000000" w:rsidP="00000000" w:rsidRDefault="00000000" w:rsidRPr="00000000" w14:paraId="000000AF">
      <w:pPr>
        <w:numPr>
          <w:ilvl w:val="2"/>
          <w:numId w:val="5"/>
        </w:numPr>
        <w:ind w:left="720"/>
      </w:pPr>
      <w:r w:rsidDel="00000000" w:rsidR="00000000" w:rsidRPr="00000000">
        <w:rPr>
          <w:rtl w:val="0"/>
        </w:rPr>
        <w:t xml:space="preserve">Travel from home to the employee’s normal place of work is not business travel.</w:t>
      </w:r>
    </w:p>
    <w:p w:rsidR="00000000" w:rsidDel="00000000" w:rsidP="00000000" w:rsidRDefault="00000000" w:rsidRPr="00000000" w14:paraId="000000B0">
      <w:pPr>
        <w:numPr>
          <w:ilvl w:val="2"/>
          <w:numId w:val="5"/>
        </w:numPr>
        <w:ind w:left="720"/>
      </w:pPr>
      <w:r w:rsidDel="00000000" w:rsidR="00000000" w:rsidRPr="00000000">
        <w:rPr>
          <w:rtl w:val="0"/>
        </w:rPr>
        <w:t xml:space="preserve">For insurance purposes company property should not be left unattended in a car. However, where this is unavoidable please ensure the car is locked and the property is locked in the boot or in the glove compartment. Additional care should be taken with estate cars to ensure items are not on display and the cover is used if one is available.</w:t>
      </w:r>
      <w:r w:rsidDel="00000000" w:rsidR="00000000" w:rsidRPr="00000000">
        <w:rPr>
          <w:rtl w:val="0"/>
        </w:rPr>
      </w:r>
    </w:p>
    <w:p w:rsidR="00000000" w:rsidDel="00000000" w:rsidP="00000000" w:rsidRDefault="00000000" w:rsidRPr="00000000" w14:paraId="000000B1">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1911fkigtdbt" w:id="36"/>
      <w:bookmarkEnd w:id="36"/>
      <w:r w:rsidDel="00000000" w:rsidR="00000000" w:rsidRPr="00000000">
        <w:rPr>
          <w:rtl w:val="0"/>
        </w:rPr>
        <w:t xml:space="preserve">Flexible working </w:t>
      </w:r>
    </w:p>
    <w:p w:rsidR="00000000" w:rsidDel="00000000" w:rsidP="00000000" w:rsidRDefault="00000000" w:rsidRPr="00000000" w14:paraId="000000B2">
      <w:pPr>
        <w:pStyle w:val="Heading2"/>
        <w:keepNext w:val="1"/>
        <w:numPr>
          <w:ilvl w:val="1"/>
          <w:numId w:val="5"/>
        </w:numPr>
        <w:spacing w:after="240" w:line="259" w:lineRule="auto"/>
        <w:ind w:left="720"/>
        <w:jc w:val="both"/>
        <w:rPr/>
      </w:pPr>
      <w:bookmarkStart w:colFirst="0" w:colLast="0" w:name="_heading=h.4xk57zoyvtiw" w:id="37"/>
      <w:bookmarkEnd w:id="37"/>
      <w:r w:rsidDel="00000000" w:rsidR="00000000" w:rsidRPr="00000000">
        <w:rPr>
          <w:rtl w:val="0"/>
        </w:rPr>
        <w:t xml:space="preserve">Introduction</w:t>
      </w:r>
    </w:p>
    <w:p w:rsidR="00000000" w:rsidDel="00000000" w:rsidP="00000000" w:rsidRDefault="00000000" w:rsidRPr="00000000" w14:paraId="000000B3">
      <w:pPr>
        <w:numPr>
          <w:ilvl w:val="2"/>
          <w:numId w:val="5"/>
        </w:numPr>
        <w:ind w:left="720"/>
      </w:pPr>
      <w:r w:rsidDel="00000000" w:rsidR="00000000" w:rsidRPr="00000000">
        <w:rPr>
          <w:rtl w:val="0"/>
        </w:rPr>
        <w:t xml:space="preserve">This document sets out our policy on handling requests by eligible employees for a variation to their terms and conditions of employment.</w:t>
      </w:r>
    </w:p>
    <w:p w:rsidR="00000000" w:rsidDel="00000000" w:rsidP="00000000" w:rsidRDefault="00000000" w:rsidRPr="00000000" w14:paraId="000000B4">
      <w:pPr>
        <w:numPr>
          <w:ilvl w:val="2"/>
          <w:numId w:val="5"/>
        </w:numPr>
        <w:ind w:left="720"/>
      </w:pPr>
      <w:r w:rsidDel="00000000" w:rsidR="00000000" w:rsidRPr="00000000">
        <w:rPr>
          <w:rtl w:val="0"/>
        </w:rPr>
        <w:t xml:space="preserve">This policy is for guidance only and does not form part of your contract of employment and we may amend it at any time. It outlines the rights employees are given by law but is intended to be a summary only and not a complete statement of your rights. Please contact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rtl w:val="0"/>
        </w:rPr>
        <w:t xml:space="preserve"> if you have any queries about your entitlement.</w:t>
      </w:r>
    </w:p>
    <w:p w:rsidR="00000000" w:rsidDel="00000000" w:rsidP="00000000" w:rsidRDefault="00000000" w:rsidRPr="00000000" w14:paraId="000000B5">
      <w:pPr>
        <w:numPr>
          <w:ilvl w:val="2"/>
          <w:numId w:val="5"/>
        </w:numPr>
        <w:ind w:left="720"/>
      </w:pPr>
      <w:r w:rsidDel="00000000" w:rsidR="00000000" w:rsidRPr="00000000">
        <w:rPr>
          <w:rtl w:val="0"/>
        </w:rPr>
        <w:t xml:space="preserve">This policy applies only to employees and, in certain circumstances, to agency workers. It does not apply to consultants, contractors, volunteers, interns or casual workers.</w:t>
      </w:r>
    </w:p>
    <w:p w:rsidR="00000000" w:rsidDel="00000000" w:rsidP="00000000" w:rsidRDefault="00000000" w:rsidRPr="00000000" w14:paraId="000000B6">
      <w:pPr>
        <w:pStyle w:val="Heading2"/>
        <w:keepNext w:val="1"/>
        <w:numPr>
          <w:ilvl w:val="1"/>
          <w:numId w:val="5"/>
        </w:numPr>
        <w:spacing w:after="240" w:line="259" w:lineRule="auto"/>
        <w:ind w:left="720"/>
        <w:jc w:val="both"/>
        <w:rPr/>
      </w:pPr>
      <w:bookmarkStart w:colFirst="0" w:colLast="0" w:name="_heading=h.lmitah7t5dcx" w:id="38"/>
      <w:bookmarkEnd w:id="38"/>
      <w:r w:rsidDel="00000000" w:rsidR="00000000" w:rsidRPr="00000000">
        <w:rPr>
          <w:rtl w:val="0"/>
        </w:rPr>
        <w:t xml:space="preserve">Eligibility conditions</w:t>
      </w:r>
    </w:p>
    <w:p w:rsidR="00000000" w:rsidDel="00000000" w:rsidP="00000000" w:rsidRDefault="00000000" w:rsidRPr="00000000" w14:paraId="000000B7">
      <w:pPr>
        <w:numPr>
          <w:ilvl w:val="2"/>
          <w:numId w:val="5"/>
        </w:numPr>
        <w:ind w:left="720"/>
      </w:pPr>
      <w:r w:rsidDel="00000000" w:rsidR="00000000" w:rsidRPr="00000000">
        <w:rPr>
          <w:rtl w:val="0"/>
        </w:rPr>
        <w:t xml:space="preserve">To be eligible to make a flexible working request, you must:</w:t>
      </w:r>
    </w:p>
    <w:p w:rsidR="00000000" w:rsidDel="00000000" w:rsidP="00000000" w:rsidRDefault="00000000" w:rsidRPr="00000000" w14:paraId="000000B8">
      <w:pPr>
        <w:numPr>
          <w:ilvl w:val="3"/>
          <w:numId w:val="5"/>
        </w:numPr>
        <w:ind w:left="1429" w:hanging="720"/>
      </w:pPr>
      <w:r w:rsidDel="00000000" w:rsidR="00000000" w:rsidRPr="00000000">
        <w:rPr>
          <w:rtl w:val="0"/>
        </w:rPr>
        <w:t xml:space="preserve">be an employee;</w:t>
      </w:r>
    </w:p>
    <w:p w:rsidR="00000000" w:rsidDel="00000000" w:rsidP="00000000" w:rsidRDefault="00000000" w:rsidRPr="00000000" w14:paraId="000000B9">
      <w:pPr>
        <w:numPr>
          <w:ilvl w:val="3"/>
          <w:numId w:val="5"/>
        </w:numPr>
        <w:ind w:left="1429" w:hanging="720"/>
      </w:pPr>
      <w:bookmarkStart w:colFirst="0" w:colLast="0" w:name="_heading=h.kd0lznchz3j4" w:id="39"/>
      <w:bookmarkEnd w:id="39"/>
      <w:r w:rsidDel="00000000" w:rsidR="00000000" w:rsidRPr="00000000">
        <w:rPr>
          <w:rtl w:val="0"/>
        </w:rPr>
        <w:t xml:space="preserve">not have made more than one other flexible working request during the previous 12 months (including a request that you withdrew); and</w:t>
      </w:r>
    </w:p>
    <w:p w:rsidR="00000000" w:rsidDel="00000000" w:rsidP="00000000" w:rsidRDefault="00000000" w:rsidRPr="00000000" w14:paraId="000000BA">
      <w:pPr>
        <w:numPr>
          <w:ilvl w:val="3"/>
          <w:numId w:val="5"/>
        </w:numPr>
        <w:ind w:left="1429" w:hanging="720"/>
      </w:pPr>
      <w:r w:rsidDel="00000000" w:rsidR="00000000" w:rsidRPr="00000000">
        <w:rPr>
          <w:rtl w:val="0"/>
        </w:rPr>
        <w:t xml:space="preserve">not have the final outcome of any other flexible working request you may have made still pending.</w:t>
      </w:r>
    </w:p>
    <w:p w:rsidR="00000000" w:rsidDel="00000000" w:rsidP="00000000" w:rsidRDefault="00000000" w:rsidRPr="00000000" w14:paraId="000000BB">
      <w:pPr>
        <w:pStyle w:val="Heading2"/>
        <w:keepNext w:val="1"/>
        <w:numPr>
          <w:ilvl w:val="1"/>
          <w:numId w:val="5"/>
        </w:numPr>
        <w:spacing w:after="240" w:line="259" w:lineRule="auto"/>
        <w:ind w:left="720"/>
        <w:jc w:val="both"/>
        <w:rPr/>
      </w:pPr>
      <w:bookmarkStart w:colFirst="0" w:colLast="0" w:name="_heading=h.fyww0ika2gbs" w:id="40"/>
      <w:bookmarkEnd w:id="40"/>
      <w:r w:rsidDel="00000000" w:rsidR="00000000" w:rsidRPr="00000000">
        <w:rPr>
          <w:rtl w:val="0"/>
        </w:rPr>
        <w:t xml:space="preserve">Flexible working requests</w:t>
      </w:r>
    </w:p>
    <w:p w:rsidR="00000000" w:rsidDel="00000000" w:rsidP="00000000" w:rsidRDefault="00000000" w:rsidRPr="00000000" w14:paraId="000000BC">
      <w:pPr>
        <w:numPr>
          <w:ilvl w:val="2"/>
          <w:numId w:val="5"/>
        </w:numPr>
        <w:ind w:left="720"/>
      </w:pPr>
      <w:r w:rsidDel="00000000" w:rsidR="00000000" w:rsidRPr="00000000">
        <w:rPr>
          <w:rtl w:val="0"/>
        </w:rPr>
        <w:t xml:space="preserve">A flexible working request under this policy is a request to do one or more of the following:</w:t>
      </w:r>
    </w:p>
    <w:p w:rsidR="00000000" w:rsidDel="00000000" w:rsidP="00000000" w:rsidRDefault="00000000" w:rsidRPr="00000000" w14:paraId="000000BD">
      <w:pPr>
        <w:numPr>
          <w:ilvl w:val="3"/>
          <w:numId w:val="5"/>
        </w:numPr>
        <w:ind w:left="1429" w:hanging="720"/>
      </w:pPr>
      <w:r w:rsidDel="00000000" w:rsidR="00000000" w:rsidRPr="00000000">
        <w:rPr>
          <w:rtl w:val="0"/>
        </w:rPr>
        <w:t xml:space="preserve">to reduce or vary your working hours (for example a request to work fewer hours per week);</w:t>
      </w:r>
    </w:p>
    <w:p w:rsidR="00000000" w:rsidDel="00000000" w:rsidP="00000000" w:rsidRDefault="00000000" w:rsidRPr="00000000" w14:paraId="000000BE">
      <w:pPr>
        <w:numPr>
          <w:ilvl w:val="3"/>
          <w:numId w:val="5"/>
        </w:numPr>
        <w:ind w:left="1429" w:hanging="720"/>
      </w:pPr>
      <w:r w:rsidDel="00000000" w:rsidR="00000000" w:rsidRPr="00000000">
        <w:rPr>
          <w:rtl w:val="0"/>
        </w:rPr>
        <w:t xml:space="preserve">to reduce or vary the times you are required to work (for example to work on different days, or to start earlier or later in the day);</w:t>
      </w:r>
    </w:p>
    <w:p w:rsidR="00000000" w:rsidDel="00000000" w:rsidP="00000000" w:rsidRDefault="00000000" w:rsidRPr="00000000" w14:paraId="000000BF">
      <w:pPr>
        <w:numPr>
          <w:ilvl w:val="3"/>
          <w:numId w:val="5"/>
        </w:numPr>
        <w:ind w:left="1429" w:hanging="720"/>
      </w:pPr>
      <w:r w:rsidDel="00000000" w:rsidR="00000000" w:rsidRPr="00000000">
        <w:rPr>
          <w:rtl w:val="0"/>
        </w:rPr>
        <w:t xml:space="preserve">to work from home instead of at your usual workplace or at another of our business locations, for some or all of your working time.</w:t>
      </w:r>
    </w:p>
    <w:p w:rsidR="00000000" w:rsidDel="00000000" w:rsidP="00000000" w:rsidRDefault="00000000" w:rsidRPr="00000000" w14:paraId="000000C0">
      <w:pPr>
        <w:numPr>
          <w:ilvl w:val="2"/>
          <w:numId w:val="5"/>
        </w:numPr>
        <w:ind w:left="720"/>
      </w:pPr>
      <w:r w:rsidDel="00000000" w:rsidR="00000000" w:rsidRPr="00000000">
        <w:rPr>
          <w:rtl w:val="0"/>
        </w:rPr>
        <w:t xml:space="preserve">No other changes to terms and conditions of employment are available under this policy. Any requests for such changes should be made instead to  your line manager.</w:t>
      </w:r>
    </w:p>
    <w:p w:rsidR="00000000" w:rsidDel="00000000" w:rsidP="00000000" w:rsidRDefault="00000000" w:rsidRPr="00000000" w14:paraId="000000C1">
      <w:pPr>
        <w:pStyle w:val="Heading2"/>
        <w:keepNext w:val="1"/>
        <w:numPr>
          <w:ilvl w:val="1"/>
          <w:numId w:val="5"/>
        </w:numPr>
        <w:spacing w:after="240" w:line="259" w:lineRule="auto"/>
        <w:ind w:left="720"/>
        <w:jc w:val="both"/>
        <w:rPr/>
      </w:pPr>
      <w:bookmarkStart w:colFirst="0" w:colLast="0" w:name="_heading=h.x70q18b9qevx" w:id="41"/>
      <w:bookmarkEnd w:id="41"/>
      <w:r w:rsidDel="00000000" w:rsidR="00000000" w:rsidRPr="00000000">
        <w:rPr>
          <w:rtl w:val="0"/>
        </w:rPr>
        <w:t xml:space="preserve">Making a flexible working request</w:t>
      </w:r>
    </w:p>
    <w:p w:rsidR="00000000" w:rsidDel="00000000" w:rsidP="00000000" w:rsidRDefault="00000000" w:rsidRPr="00000000" w14:paraId="000000C2">
      <w:pPr>
        <w:numPr>
          <w:ilvl w:val="2"/>
          <w:numId w:val="5"/>
        </w:numPr>
        <w:ind w:left="720"/>
      </w:pPr>
      <w:r w:rsidDel="00000000" w:rsidR="00000000" w:rsidRPr="00000000">
        <w:rPr>
          <w:rtl w:val="0"/>
        </w:rPr>
        <w:t xml:space="preserve">Your flexible working request must be made in writing to your line manager and must be dated. It must:</w:t>
      </w:r>
    </w:p>
    <w:p w:rsidR="00000000" w:rsidDel="00000000" w:rsidP="00000000" w:rsidRDefault="00000000" w:rsidRPr="00000000" w14:paraId="000000C3">
      <w:pPr>
        <w:numPr>
          <w:ilvl w:val="3"/>
          <w:numId w:val="5"/>
        </w:numPr>
        <w:ind w:left="1429" w:hanging="720"/>
      </w:pPr>
      <w:r w:rsidDel="00000000" w:rsidR="00000000" w:rsidRPr="00000000">
        <w:rPr>
          <w:rtl w:val="0"/>
        </w:rPr>
        <w:t xml:space="preserve">state explicitly that it is a flexible working request; and</w:t>
      </w:r>
    </w:p>
    <w:p w:rsidR="00000000" w:rsidDel="00000000" w:rsidP="00000000" w:rsidRDefault="00000000" w:rsidRPr="00000000" w14:paraId="000000C4">
      <w:pPr>
        <w:numPr>
          <w:ilvl w:val="3"/>
          <w:numId w:val="5"/>
        </w:numPr>
        <w:ind w:left="1429" w:hanging="720"/>
      </w:pPr>
      <w:r w:rsidDel="00000000" w:rsidR="00000000" w:rsidRPr="00000000">
        <w:rPr>
          <w:rtl w:val="0"/>
        </w:rPr>
        <w:t xml:space="preserve">explain the flexible working change you would like and the date on which you want the change to become effective; and</w:t>
      </w:r>
    </w:p>
    <w:p w:rsidR="00000000" w:rsidDel="00000000" w:rsidP="00000000" w:rsidRDefault="00000000" w:rsidRPr="00000000" w14:paraId="000000C5">
      <w:pPr>
        <w:numPr>
          <w:ilvl w:val="3"/>
          <w:numId w:val="5"/>
        </w:numPr>
        <w:ind w:left="1429" w:hanging="720"/>
      </w:pPr>
      <w:r w:rsidDel="00000000" w:rsidR="00000000" w:rsidRPr="00000000">
        <w:rPr>
          <w:rtl w:val="0"/>
        </w:rPr>
        <w:t xml:space="preserve">state whether you have made any previous flexible working requests and, if so, when.</w:t>
      </w:r>
    </w:p>
    <w:p w:rsidR="00000000" w:rsidDel="00000000" w:rsidP="00000000" w:rsidRDefault="00000000" w:rsidRPr="00000000" w14:paraId="000000C6">
      <w:pPr>
        <w:numPr>
          <w:ilvl w:val="2"/>
          <w:numId w:val="5"/>
        </w:numPr>
        <w:ind w:left="720"/>
      </w:pPr>
      <w:bookmarkStart w:colFirst="0" w:colLast="0" w:name="_heading=h.wtey103hcsam" w:id="42"/>
      <w:bookmarkEnd w:id="42"/>
      <w:r w:rsidDel="00000000" w:rsidR="00000000" w:rsidRPr="00000000">
        <w:rPr>
          <w:rtl w:val="0"/>
        </w:rPr>
        <w:t xml:space="preserve">It is helpful if your request gives us as much information and detail as possible about your current working pattern, the flexible working changes you are requesting and why.</w:t>
      </w:r>
    </w:p>
    <w:p w:rsidR="00000000" w:rsidDel="00000000" w:rsidP="00000000" w:rsidRDefault="00000000" w:rsidRPr="00000000" w14:paraId="000000C7">
      <w:pPr>
        <w:numPr>
          <w:ilvl w:val="2"/>
          <w:numId w:val="5"/>
        </w:numPr>
        <w:ind w:left="720"/>
      </w:pPr>
      <w:r w:rsidDel="00000000" w:rsidR="00000000" w:rsidRPr="00000000">
        <w:rPr>
          <w:rtl w:val="0"/>
        </w:rPr>
        <w:t xml:space="preserve">If you have a disability, and part of the purpose of your flexible working request is to ask for an adjustment to the way in which you work in order to alleviate any disadvantages from which you suffer in the course of your work as a result of your disability, you must also state this in your flexible working request and provide an explanation of how the suggested change would help alleviate those disadvantages.</w:t>
      </w:r>
    </w:p>
    <w:p w:rsidR="00000000" w:rsidDel="00000000" w:rsidP="00000000" w:rsidRDefault="00000000" w:rsidRPr="00000000" w14:paraId="000000C8">
      <w:pPr>
        <w:numPr>
          <w:ilvl w:val="2"/>
          <w:numId w:val="5"/>
        </w:numPr>
        <w:ind w:left="720"/>
      </w:pPr>
      <w:r w:rsidDel="00000000" w:rsidR="00000000" w:rsidRPr="00000000">
        <w:rPr>
          <w:rtl w:val="0"/>
        </w:rPr>
        <w:t xml:space="preserve">You can make up to two flexible working requests in any 12-month period, provided that at the time of making your request the final outcome of any other flexible working request you may have made is not still pending.</w:t>
      </w:r>
    </w:p>
    <w:p w:rsidR="00000000" w:rsidDel="00000000" w:rsidP="00000000" w:rsidRDefault="00000000" w:rsidRPr="00000000" w14:paraId="000000C9">
      <w:pPr>
        <w:numPr>
          <w:ilvl w:val="2"/>
          <w:numId w:val="5"/>
        </w:numPr>
        <w:ind w:left="720"/>
      </w:pPr>
      <w:r w:rsidDel="00000000" w:rsidR="00000000" w:rsidRPr="00000000">
        <w:rPr>
          <w:rtl w:val="0"/>
        </w:rPr>
        <w:t xml:space="preserve">If we receive flexible working requests from a number of different employees, we will consider them on their individual merits and in the order that we receive them.</w:t>
      </w:r>
    </w:p>
    <w:p w:rsidR="00000000" w:rsidDel="00000000" w:rsidP="00000000" w:rsidRDefault="00000000" w:rsidRPr="00000000" w14:paraId="000000CA">
      <w:pPr>
        <w:pStyle w:val="Heading2"/>
        <w:keepNext w:val="1"/>
        <w:numPr>
          <w:ilvl w:val="1"/>
          <w:numId w:val="5"/>
        </w:numPr>
        <w:spacing w:after="240" w:line="259" w:lineRule="auto"/>
        <w:ind w:left="720"/>
        <w:jc w:val="both"/>
        <w:rPr/>
      </w:pPr>
      <w:bookmarkStart w:colFirst="0" w:colLast="0" w:name="_heading=h.egnlzombut7s" w:id="43"/>
      <w:bookmarkEnd w:id="43"/>
      <w:r w:rsidDel="00000000" w:rsidR="00000000" w:rsidRPr="00000000">
        <w:rPr>
          <w:rtl w:val="0"/>
        </w:rPr>
        <w:t xml:space="preserve">Meeting with you to discuss your request</w:t>
      </w:r>
    </w:p>
    <w:p w:rsidR="00000000" w:rsidDel="00000000" w:rsidP="00000000" w:rsidRDefault="00000000" w:rsidRPr="00000000" w14:paraId="000000CB">
      <w:pPr>
        <w:numPr>
          <w:ilvl w:val="2"/>
          <w:numId w:val="5"/>
        </w:numPr>
        <w:ind w:left="720"/>
      </w:pPr>
      <w:r w:rsidDel="00000000" w:rsidR="00000000" w:rsidRPr="00000000">
        <w:rPr>
          <w:rtl w:val="0"/>
        </w:rPr>
        <w:t xml:space="preserve">We will arrange a meeting with you at a mutually convenient time, and place, in a location where the discussion cannot be overheard by anyone not involved in the meeting, to discuss your flexible working request within 21 days after receiving your request. If we are minded not to accept your request, or not to accept it without modification, this meeting will take the form of a consultation meeting to discuss your request before making a decision. You may be accompanied at the meeting by a colleague of your choice. Your companion will be entitled to speak, and confer privately with you, but may not answer questions on your behalf.</w:t>
      </w:r>
    </w:p>
    <w:p w:rsidR="00000000" w:rsidDel="00000000" w:rsidP="00000000" w:rsidRDefault="00000000" w:rsidRPr="00000000" w14:paraId="000000CC">
      <w:pPr>
        <w:numPr>
          <w:ilvl w:val="2"/>
          <w:numId w:val="5"/>
        </w:numPr>
        <w:ind w:left="720"/>
      </w:pPr>
      <w:r w:rsidDel="00000000" w:rsidR="00000000" w:rsidRPr="00000000">
        <w:rPr>
          <w:rtl w:val="0"/>
        </w:rPr>
        <w:t xml:space="preserve">If we decide to grant your request in full without needing to discuss it with you, we will write to you to confirm this, the contract variation agreed to and the date from which the variation is to take effect.</w:t>
      </w:r>
    </w:p>
    <w:p w:rsidR="00000000" w:rsidDel="00000000" w:rsidP="00000000" w:rsidRDefault="00000000" w:rsidRPr="00000000" w14:paraId="000000CD">
      <w:pPr>
        <w:numPr>
          <w:ilvl w:val="2"/>
          <w:numId w:val="5"/>
        </w:numPr>
        <w:ind w:left="720"/>
      </w:pPr>
      <w:r w:rsidDel="00000000" w:rsidR="00000000" w:rsidRPr="00000000">
        <w:rPr>
          <w:rtl w:val="0"/>
        </w:rPr>
        <w:t xml:space="preserve">We will consider your request carefully, looking at the potential benefits of the requested changes for you and us and weighing these against any adverse business impact of implementing the changes.</w:t>
      </w:r>
    </w:p>
    <w:p w:rsidR="00000000" w:rsidDel="00000000" w:rsidP="00000000" w:rsidRDefault="00000000" w:rsidRPr="00000000" w14:paraId="000000CE">
      <w:pPr>
        <w:numPr>
          <w:ilvl w:val="2"/>
          <w:numId w:val="5"/>
        </w:numPr>
        <w:ind w:left="720"/>
      </w:pPr>
      <w:r w:rsidDel="00000000" w:rsidR="00000000" w:rsidRPr="00000000">
        <w:rPr>
          <w:rtl w:val="0"/>
        </w:rPr>
        <w:t xml:space="preserve">If we are minded to accept your request, or having consulted with you a modified or alternative arrangement has been agreed, which may include making the arrangement subject to a trial period, a further meeting may be convened at a mutually convenient time and place to discuss any outstanding practical aspects of implementing the arrangement.</w:t>
      </w:r>
    </w:p>
    <w:p w:rsidR="00000000" w:rsidDel="00000000" w:rsidP="00000000" w:rsidRDefault="00000000" w:rsidRPr="00000000" w14:paraId="000000CF">
      <w:pPr>
        <w:numPr>
          <w:ilvl w:val="2"/>
          <w:numId w:val="5"/>
        </w:numPr>
        <w:ind w:left="720"/>
      </w:pPr>
      <w:r w:rsidDel="00000000" w:rsidR="00000000" w:rsidRPr="00000000">
        <w:rPr>
          <w:rtl w:val="0"/>
        </w:rPr>
        <w:t xml:space="preserve">Unless we agree otherwise, the changes to your terms and conditions of employment will be permanent.</w:t>
      </w:r>
    </w:p>
    <w:p w:rsidR="00000000" w:rsidDel="00000000" w:rsidP="00000000" w:rsidRDefault="00000000" w:rsidRPr="00000000" w14:paraId="000000D0">
      <w:pPr>
        <w:numPr>
          <w:ilvl w:val="2"/>
          <w:numId w:val="5"/>
        </w:numPr>
        <w:ind w:left="720"/>
      </w:pPr>
      <w:r w:rsidDel="00000000" w:rsidR="00000000" w:rsidRPr="00000000">
        <w:rPr>
          <w:rtl w:val="0"/>
        </w:rPr>
        <w:t xml:space="preserve">We will inform you, in writing, of our decision as soon as possible after the meeting (taking into account the statutory two-month period for deciding requests, and subject to any extension of time we may have agreed between us).</w:t>
      </w:r>
    </w:p>
    <w:p w:rsidR="00000000" w:rsidDel="00000000" w:rsidP="00000000" w:rsidRDefault="00000000" w:rsidRPr="00000000" w14:paraId="000000D1">
      <w:pPr>
        <w:numPr>
          <w:ilvl w:val="2"/>
          <w:numId w:val="5"/>
        </w:numPr>
        <w:ind w:left="720"/>
      </w:pPr>
      <w:r w:rsidDel="00000000" w:rsidR="00000000" w:rsidRPr="00000000">
        <w:rPr>
          <w:rtl w:val="0"/>
        </w:rPr>
        <w:t xml:space="preserve">If we accept your request, we will write to you to confirm the new flexible working pattern, the consequent changes to your contract of employment and the date on which they will start. You will be asked to sign and return a copy of the letter to confirm your agreement.</w:t>
      </w:r>
    </w:p>
    <w:p w:rsidR="00000000" w:rsidDel="00000000" w:rsidP="00000000" w:rsidRDefault="00000000" w:rsidRPr="00000000" w14:paraId="000000D2">
      <w:pPr>
        <w:numPr>
          <w:ilvl w:val="2"/>
          <w:numId w:val="5"/>
        </w:numPr>
        <w:ind w:left="720"/>
      </w:pPr>
      <w:r w:rsidDel="00000000" w:rsidR="00000000" w:rsidRPr="00000000">
        <w:rPr>
          <w:rtl w:val="0"/>
        </w:rPr>
        <w:t xml:space="preserve">Having first consulted with you about your request, we will only refuse your request, or offer to accept it on a modified basis (as compared to the original changes requested), for one or more of the following business reasons:</w:t>
      </w:r>
    </w:p>
    <w:p w:rsidR="00000000" w:rsidDel="00000000" w:rsidP="00000000" w:rsidRDefault="00000000" w:rsidRPr="00000000" w14:paraId="000000D3">
      <w:pPr>
        <w:numPr>
          <w:ilvl w:val="3"/>
          <w:numId w:val="5"/>
        </w:numPr>
        <w:ind w:left="1429" w:hanging="720"/>
      </w:pPr>
      <w:r w:rsidDel="00000000" w:rsidR="00000000" w:rsidRPr="00000000">
        <w:rPr>
          <w:rtl w:val="0"/>
        </w:rPr>
        <w:t xml:space="preserve">the burden of additional costs;</w:t>
      </w:r>
    </w:p>
    <w:p w:rsidR="00000000" w:rsidDel="00000000" w:rsidP="00000000" w:rsidRDefault="00000000" w:rsidRPr="00000000" w14:paraId="000000D4">
      <w:pPr>
        <w:numPr>
          <w:ilvl w:val="3"/>
          <w:numId w:val="5"/>
        </w:numPr>
        <w:ind w:left="1429" w:hanging="720"/>
      </w:pPr>
      <w:r w:rsidDel="00000000" w:rsidR="00000000" w:rsidRPr="00000000">
        <w:rPr>
          <w:rtl w:val="0"/>
        </w:rPr>
        <w:t xml:space="preserve">detrimental effect on ability to meet customer demand;</w:t>
      </w:r>
    </w:p>
    <w:p w:rsidR="00000000" w:rsidDel="00000000" w:rsidP="00000000" w:rsidRDefault="00000000" w:rsidRPr="00000000" w14:paraId="000000D5">
      <w:pPr>
        <w:numPr>
          <w:ilvl w:val="3"/>
          <w:numId w:val="5"/>
        </w:numPr>
        <w:ind w:left="1429" w:hanging="720"/>
      </w:pPr>
      <w:r w:rsidDel="00000000" w:rsidR="00000000" w:rsidRPr="00000000">
        <w:rPr>
          <w:rtl w:val="0"/>
        </w:rPr>
        <w:t xml:space="preserve">inability to re-organise work among existing staff;</w:t>
      </w:r>
    </w:p>
    <w:p w:rsidR="00000000" w:rsidDel="00000000" w:rsidP="00000000" w:rsidRDefault="00000000" w:rsidRPr="00000000" w14:paraId="000000D6">
      <w:pPr>
        <w:numPr>
          <w:ilvl w:val="3"/>
          <w:numId w:val="5"/>
        </w:numPr>
        <w:ind w:left="1429" w:hanging="720"/>
      </w:pPr>
      <w:r w:rsidDel="00000000" w:rsidR="00000000" w:rsidRPr="00000000">
        <w:rPr>
          <w:rtl w:val="0"/>
        </w:rPr>
        <w:t xml:space="preserve">inability to recruit additional staff;</w:t>
      </w:r>
    </w:p>
    <w:p w:rsidR="00000000" w:rsidDel="00000000" w:rsidP="00000000" w:rsidRDefault="00000000" w:rsidRPr="00000000" w14:paraId="000000D7">
      <w:pPr>
        <w:numPr>
          <w:ilvl w:val="3"/>
          <w:numId w:val="5"/>
        </w:numPr>
        <w:ind w:left="1429" w:hanging="720"/>
      </w:pPr>
      <w:r w:rsidDel="00000000" w:rsidR="00000000" w:rsidRPr="00000000">
        <w:rPr>
          <w:rtl w:val="0"/>
        </w:rPr>
        <w:t xml:space="preserve">detrimental impact on quality;</w:t>
      </w:r>
    </w:p>
    <w:p w:rsidR="00000000" w:rsidDel="00000000" w:rsidP="00000000" w:rsidRDefault="00000000" w:rsidRPr="00000000" w14:paraId="000000D8">
      <w:pPr>
        <w:numPr>
          <w:ilvl w:val="3"/>
          <w:numId w:val="5"/>
        </w:numPr>
        <w:ind w:left="1429" w:hanging="720"/>
      </w:pPr>
      <w:r w:rsidDel="00000000" w:rsidR="00000000" w:rsidRPr="00000000">
        <w:rPr>
          <w:rtl w:val="0"/>
        </w:rPr>
        <w:t xml:space="preserve">detrimental impact on performance;</w:t>
      </w:r>
    </w:p>
    <w:p w:rsidR="00000000" w:rsidDel="00000000" w:rsidP="00000000" w:rsidRDefault="00000000" w:rsidRPr="00000000" w14:paraId="000000D9">
      <w:pPr>
        <w:numPr>
          <w:ilvl w:val="3"/>
          <w:numId w:val="5"/>
        </w:numPr>
        <w:ind w:left="1429" w:hanging="720"/>
      </w:pPr>
      <w:r w:rsidDel="00000000" w:rsidR="00000000" w:rsidRPr="00000000">
        <w:rPr>
          <w:rtl w:val="0"/>
        </w:rPr>
        <w:t xml:space="preserve">insufficiency of work during the periods you propose to work; and/or</w:t>
      </w:r>
    </w:p>
    <w:p w:rsidR="00000000" w:rsidDel="00000000" w:rsidP="00000000" w:rsidRDefault="00000000" w:rsidRPr="00000000" w14:paraId="000000DA">
      <w:pPr>
        <w:numPr>
          <w:ilvl w:val="3"/>
          <w:numId w:val="5"/>
        </w:numPr>
        <w:ind w:left="1429" w:hanging="720"/>
      </w:pPr>
      <w:r w:rsidDel="00000000" w:rsidR="00000000" w:rsidRPr="00000000">
        <w:rPr>
          <w:rtl w:val="0"/>
        </w:rPr>
        <w:t xml:space="preserve">planned structural changes.</w:t>
      </w:r>
    </w:p>
    <w:p w:rsidR="00000000" w:rsidDel="00000000" w:rsidP="00000000" w:rsidRDefault="00000000" w:rsidRPr="00000000" w14:paraId="000000DB">
      <w:pPr>
        <w:numPr>
          <w:ilvl w:val="2"/>
          <w:numId w:val="5"/>
        </w:numPr>
        <w:ind w:left="720"/>
      </w:pPr>
      <w:r w:rsidDel="00000000" w:rsidR="00000000" w:rsidRPr="00000000">
        <w:rPr>
          <w:rtl w:val="0"/>
        </w:rPr>
        <w:t xml:space="preserve">If we are unable to agree your request, we will write to inform you which of the above business reasons applies in your case and explain why. We will also set out the appeal procedure.</w:t>
      </w:r>
    </w:p>
    <w:p w:rsidR="00000000" w:rsidDel="00000000" w:rsidP="00000000" w:rsidRDefault="00000000" w:rsidRPr="00000000" w14:paraId="000000DC">
      <w:pPr>
        <w:pStyle w:val="Heading2"/>
        <w:keepNext w:val="1"/>
        <w:numPr>
          <w:ilvl w:val="1"/>
          <w:numId w:val="5"/>
        </w:numPr>
        <w:spacing w:after="240" w:line="259" w:lineRule="auto"/>
        <w:ind w:left="720"/>
        <w:jc w:val="both"/>
        <w:rPr/>
      </w:pPr>
      <w:bookmarkStart w:colFirst="0" w:colLast="0" w:name="_heading=h.v5pv56vy29uc" w:id="44"/>
      <w:bookmarkEnd w:id="44"/>
      <w:r w:rsidDel="00000000" w:rsidR="00000000" w:rsidRPr="00000000">
        <w:rPr>
          <w:rtl w:val="0"/>
        </w:rPr>
        <w:t xml:space="preserve">Appeal</w:t>
      </w:r>
    </w:p>
    <w:p w:rsidR="00000000" w:rsidDel="00000000" w:rsidP="00000000" w:rsidRDefault="00000000" w:rsidRPr="00000000" w14:paraId="000000DD">
      <w:pPr>
        <w:numPr>
          <w:ilvl w:val="2"/>
          <w:numId w:val="5"/>
        </w:numPr>
        <w:ind w:left="720"/>
      </w:pPr>
      <w:r w:rsidDel="00000000" w:rsidR="00000000" w:rsidRPr="00000000">
        <w:rPr>
          <w:rtl w:val="0"/>
        </w:rPr>
        <w:t xml:space="preserve">You may appeal against our decision within seven days of receiving our written decision. Your appeal must be in writing and dated and must set out the grounds of appeal, and must be sent to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rtl w:val="0"/>
        </w:rPr>
        <w:t xml:space="preserve">.</w:t>
      </w:r>
    </w:p>
    <w:p w:rsidR="00000000" w:rsidDel="00000000" w:rsidP="00000000" w:rsidRDefault="00000000" w:rsidRPr="00000000" w14:paraId="000000DE">
      <w:pPr>
        <w:numPr>
          <w:ilvl w:val="2"/>
          <w:numId w:val="5"/>
        </w:numPr>
        <w:ind w:left="720"/>
      </w:pPr>
      <w:r w:rsidDel="00000000" w:rsidR="00000000" w:rsidRPr="00000000">
        <w:rPr>
          <w:rtl w:val="0"/>
        </w:rPr>
        <w:t xml:space="preserve">We will arrange a meeting to discuss your appeal, at a mutually convenient time and place, in a location where the discussion cannot be overheard by anyone not involved in the meeting, within seven days after receiving your notice of appeal. You may bring a colleague of your choice to the meeting.</w:t>
      </w:r>
    </w:p>
    <w:p w:rsidR="00000000" w:rsidDel="00000000" w:rsidP="00000000" w:rsidRDefault="00000000" w:rsidRPr="00000000" w14:paraId="000000DF">
      <w:pPr>
        <w:numPr>
          <w:ilvl w:val="2"/>
          <w:numId w:val="5"/>
        </w:numPr>
        <w:ind w:left="720"/>
      </w:pPr>
      <w:r w:rsidDel="00000000" w:rsidR="00000000" w:rsidRPr="00000000">
        <w:rPr>
          <w:rtl w:val="0"/>
        </w:rPr>
        <w:t xml:space="preserve">We will confirm and explain the reasons for our final decision, in writing, as soon as possible after the appeal meeting and in any event within seven days of the appeal meeting or (if earlier) within two months of the date we received your request (subject to any extension of time we may have agreed between us). There is no further right of appeal.</w:t>
      </w:r>
    </w:p>
    <w:p w:rsidR="00000000" w:rsidDel="00000000" w:rsidP="00000000" w:rsidRDefault="00000000" w:rsidRPr="00000000" w14:paraId="000000E0">
      <w:pPr>
        <w:pStyle w:val="Heading2"/>
        <w:keepNext w:val="1"/>
        <w:numPr>
          <w:ilvl w:val="1"/>
          <w:numId w:val="5"/>
        </w:numPr>
        <w:spacing w:after="240" w:line="259" w:lineRule="auto"/>
        <w:ind w:left="720"/>
        <w:jc w:val="both"/>
        <w:rPr/>
      </w:pPr>
      <w:bookmarkStart w:colFirst="0" w:colLast="0" w:name="_heading=h.wbuvxpa1uy0l" w:id="45"/>
      <w:bookmarkEnd w:id="45"/>
      <w:r w:rsidDel="00000000" w:rsidR="00000000" w:rsidRPr="00000000">
        <w:rPr>
          <w:rtl w:val="0"/>
        </w:rPr>
        <w:t xml:space="preserve">Withdrawal or disposal by agreement</w:t>
      </w:r>
    </w:p>
    <w:p w:rsidR="00000000" w:rsidDel="00000000" w:rsidP="00000000" w:rsidRDefault="00000000" w:rsidRPr="00000000" w14:paraId="000000E1">
      <w:pPr>
        <w:numPr>
          <w:ilvl w:val="2"/>
          <w:numId w:val="5"/>
        </w:numPr>
        <w:ind w:left="720"/>
      </w:pPr>
      <w:r w:rsidDel="00000000" w:rsidR="00000000" w:rsidRPr="00000000">
        <w:rPr>
          <w:rtl w:val="0"/>
        </w:rPr>
        <w:t xml:space="preserve">You may withdraw your request at any point before we give our final decision on it, or our final decision after an appeal, by informing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rtl w:val="0"/>
        </w:rPr>
        <w:t xml:space="preserve"> </w:t>
      </w:r>
      <w:r w:rsidDel="00000000" w:rsidR="00000000" w:rsidRPr="00000000">
        <w:rPr>
          <w:rtl w:val="0"/>
        </w:rPr>
        <w:t xml:space="preserve">in writing. Alternatively, we may both agree to dispose of your request without the need for us to make a formal decision on it. In either case, we will write to you to confirm the relevant details. You will be asked to sign and return a copy of that letter to HR to confirm that your request has been disposed of as stated.</w:t>
      </w:r>
    </w:p>
    <w:p w:rsidR="00000000" w:rsidDel="00000000" w:rsidP="00000000" w:rsidRDefault="00000000" w:rsidRPr="00000000" w14:paraId="000000E2">
      <w:pPr>
        <w:numPr>
          <w:ilvl w:val="2"/>
          <w:numId w:val="5"/>
        </w:numPr>
        <w:ind w:left="720"/>
      </w:pPr>
      <w:r w:rsidDel="00000000" w:rsidR="00000000" w:rsidRPr="00000000">
        <w:rPr>
          <w:rtl w:val="0"/>
        </w:rPr>
        <w:t xml:space="preserve">We will treat your request as withdrawn if, having failed to attend a meeting (or an appeal meeting) without good reason, you also fail to attend the meeting we re-arrange without good reason. We will write to you informing you we have done so and explaining why. If you disagree, you may write to us, within five days of receiving our letter, to explain why and we will reconsider the position.</w:t>
      </w:r>
    </w:p>
    <w:p w:rsidR="00000000" w:rsidDel="00000000" w:rsidP="00000000" w:rsidRDefault="00000000" w:rsidRPr="00000000" w14:paraId="000000E3">
      <w:pPr>
        <w:pStyle w:val="Heading1"/>
        <w:numPr>
          <w:ilvl w:val="0"/>
          <w:numId w:val="5"/>
        </w:numPr>
        <w:spacing w:line="259" w:lineRule="auto"/>
        <w:ind w:left="720"/>
      </w:pPr>
      <w:bookmarkStart w:colFirst="0" w:colLast="0" w:name="_heading=h.yxe6gjh8nkro" w:id="46"/>
      <w:bookmarkEnd w:id="46"/>
      <w:r w:rsidDel="00000000" w:rsidR="00000000" w:rsidRPr="00000000">
        <w:rPr>
          <w:rtl w:val="0"/>
        </w:rPr>
        <w:t xml:space="preserve">Health and safety </w:t>
      </w:r>
    </w:p>
    <w:p w:rsidR="00000000" w:rsidDel="00000000" w:rsidP="00000000" w:rsidRDefault="00000000" w:rsidRPr="00000000" w14:paraId="000000E4">
      <w:pPr>
        <w:pStyle w:val="Heading2"/>
        <w:keepNext w:val="1"/>
        <w:numPr>
          <w:ilvl w:val="1"/>
          <w:numId w:val="5"/>
        </w:numPr>
        <w:spacing w:after="240" w:line="259" w:lineRule="auto"/>
        <w:ind w:left="720"/>
        <w:jc w:val="both"/>
        <w:rPr/>
      </w:pPr>
      <w:bookmarkStart w:colFirst="0" w:colLast="0" w:name="_heading=h.eu8q93q64x2m" w:id="47"/>
      <w:bookmarkEnd w:id="47"/>
      <w:r w:rsidDel="00000000" w:rsidR="00000000" w:rsidRPr="00000000">
        <w:rPr>
          <w:rtl w:val="0"/>
        </w:rPr>
        <w:t xml:space="preserve">Introduction</w:t>
      </w:r>
    </w:p>
    <w:p w:rsidR="00000000" w:rsidDel="00000000" w:rsidP="00000000" w:rsidRDefault="00000000" w:rsidRPr="00000000" w14:paraId="000000E5">
      <w:pPr>
        <w:numPr>
          <w:ilvl w:val="2"/>
          <w:numId w:val="5"/>
        </w:numPr>
        <w:ind w:left="720"/>
      </w:pPr>
      <w:r w:rsidDel="00000000" w:rsidR="00000000" w:rsidRPr="00000000">
        <w:rPr>
          <w:rtl w:val="0"/>
        </w:rPr>
        <w:t xml:space="preserve">This policy sets out an overview of Grow's arrangements for ensuring we meet our health and safety obligations to our staff and other stakeholders, such as visitors to our premises and those affected by our work.</w:t>
      </w:r>
    </w:p>
    <w:p w:rsidR="00000000" w:rsidDel="00000000" w:rsidP="00000000" w:rsidRDefault="00000000" w:rsidRPr="00000000" w14:paraId="000000E6">
      <w:pPr>
        <w:numPr>
          <w:ilvl w:val="2"/>
          <w:numId w:val="5"/>
        </w:numPr>
        <w:ind w:left="720"/>
      </w:pPr>
      <w:r w:rsidDel="00000000" w:rsidR="00000000" w:rsidRPr="00000000">
        <w:rPr>
          <w:rtl w:val="0"/>
        </w:rPr>
        <w:t xml:space="preserve">This policy is non-contractual and Grow may amend it at any time.</w:t>
      </w:r>
    </w:p>
    <w:p w:rsidR="00000000" w:rsidDel="00000000" w:rsidP="00000000" w:rsidRDefault="00000000" w:rsidRPr="00000000" w14:paraId="000000E7">
      <w:pPr>
        <w:pStyle w:val="Heading2"/>
        <w:keepNext w:val="1"/>
        <w:numPr>
          <w:ilvl w:val="1"/>
          <w:numId w:val="5"/>
        </w:numPr>
        <w:spacing w:after="240" w:line="259" w:lineRule="auto"/>
        <w:ind w:left="720"/>
        <w:jc w:val="both"/>
        <w:rPr/>
      </w:pPr>
      <w:bookmarkStart w:colFirst="0" w:colLast="0" w:name="_heading=h.n2zfsigmfb1q" w:id="48"/>
      <w:bookmarkEnd w:id="48"/>
      <w:r w:rsidDel="00000000" w:rsidR="00000000" w:rsidRPr="00000000">
        <w:rPr>
          <w:rtl w:val="0"/>
        </w:rPr>
        <w:t xml:space="preserve">General statement of health and safety policy</w:t>
      </w:r>
    </w:p>
    <w:p w:rsidR="00000000" w:rsidDel="00000000" w:rsidP="00000000" w:rsidRDefault="00000000" w:rsidRPr="00000000" w14:paraId="000000E8">
      <w:pPr>
        <w:numPr>
          <w:ilvl w:val="2"/>
          <w:numId w:val="5"/>
        </w:numPr>
        <w:ind w:left="720"/>
      </w:pPr>
      <w:r w:rsidDel="00000000" w:rsidR="00000000" w:rsidRPr="00000000">
        <w:rPr>
          <w:rtl w:val="0"/>
        </w:rPr>
        <w:t xml:space="preserve">Grow considers the maintenance of a positive health and safety culture to be an important part of the way in which we conduct our business, and we acknowledge that, as a business, we have a responsibility to our employees and other staff members, customers, suppliers and other stakeholders in relation to health and safety matters.</w:t>
      </w:r>
    </w:p>
    <w:p w:rsidR="00000000" w:rsidDel="00000000" w:rsidP="00000000" w:rsidRDefault="00000000" w:rsidRPr="00000000" w14:paraId="000000E9">
      <w:pPr>
        <w:pStyle w:val="Heading2"/>
        <w:keepNext w:val="1"/>
        <w:numPr>
          <w:ilvl w:val="1"/>
          <w:numId w:val="5"/>
        </w:numPr>
        <w:spacing w:after="240" w:line="259" w:lineRule="auto"/>
        <w:ind w:left="720"/>
        <w:jc w:val="both"/>
        <w:rPr/>
      </w:pPr>
      <w:bookmarkStart w:colFirst="0" w:colLast="0" w:name="_heading=h.qqd0wjfuq9jh" w:id="49"/>
      <w:bookmarkEnd w:id="49"/>
      <w:r w:rsidDel="00000000" w:rsidR="00000000" w:rsidRPr="00000000">
        <w:rPr>
          <w:rtl w:val="0"/>
        </w:rPr>
        <w:t xml:space="preserve">Responsibility for health and safety</w:t>
      </w:r>
    </w:p>
    <w:p w:rsidR="00000000" w:rsidDel="00000000" w:rsidP="00000000" w:rsidRDefault="00000000" w:rsidRPr="00000000" w14:paraId="000000EA">
      <w:pPr>
        <w:numPr>
          <w:ilvl w:val="2"/>
          <w:numId w:val="5"/>
        </w:numPr>
        <w:ind w:left="720"/>
      </w:pPr>
      <w:r w:rsidDel="00000000" w:rsidR="00000000" w:rsidRPr="00000000">
        <w:rPr>
          <w:rtl w:val="0"/>
        </w:rPr>
        <w:t xml:space="preserve">The Head of Operations has a key role for ensuring the systems and controls we have in place are effective and has overall responsibility for compliance and for overseeing the implementation of this policy.</w:t>
      </w:r>
    </w:p>
    <w:p w:rsidR="00000000" w:rsidDel="00000000" w:rsidP="00000000" w:rsidRDefault="00000000" w:rsidRPr="00000000" w14:paraId="000000EB">
      <w:pPr>
        <w:numPr>
          <w:ilvl w:val="2"/>
          <w:numId w:val="5"/>
        </w:numPr>
        <w:ind w:left="720"/>
      </w:pPr>
      <w:r w:rsidDel="00000000" w:rsidR="00000000" w:rsidRPr="00000000">
        <w:rPr>
          <w:rtl w:val="0"/>
        </w:rPr>
        <w:t xml:space="preserve">The key personnel involved in developing and executing our health and safety policy are as follows:</w:t>
      </w:r>
    </w:p>
    <w:tbl>
      <w:tblPr>
        <w:tblStyle w:val="Table4"/>
        <w:tblW w:w="8178.0" w:type="dxa"/>
        <w:jc w:val="left"/>
        <w:tblInd w:w="8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41"/>
        <w:gridCol w:w="4137"/>
        <w:tblGridChange w:id="0">
          <w:tblGrid>
            <w:gridCol w:w="4041"/>
            <w:gridCol w:w="4137"/>
          </w:tblGrid>
        </w:tblGridChange>
      </w:tblGrid>
      <w:tr>
        <w:trPr>
          <w:cantSplit w:val="0"/>
          <w:trHeight w:val="384"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rPr>
                <w:rFonts w:ascii="Lora" w:cs="Lora" w:eastAsia="Lora" w:hAnsi="Lora"/>
                <w:b w:val="1"/>
                <w:bCs w:val="1"/>
                <w:sz w:val="22"/>
                <w:szCs w:val="22"/>
              </w:rPr>
            </w:pPr>
            <w:r w:rsidDel="00000000" w:rsidR="00000000" w:rsidRPr="00000000">
              <w:rPr>
                <w:rFonts w:ascii="Lora" w:cs="Lora" w:eastAsia="Lora" w:hAnsi="Lora"/>
                <w:b w:val="1"/>
                <w:bCs w:val="1"/>
                <w:sz w:val="22"/>
                <w:szCs w:val="22"/>
                <w:rtl w:val="0"/>
              </w:rPr>
              <w:t xml:space="preserve">Name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ED">
            <w:pPr>
              <w:rPr>
                <w:rFonts w:ascii="Lora" w:cs="Lora" w:eastAsia="Lora" w:hAnsi="Lora"/>
                <w:b w:val="1"/>
                <w:bCs w:val="1"/>
                <w:sz w:val="22"/>
                <w:szCs w:val="22"/>
              </w:rPr>
            </w:pPr>
            <w:r w:rsidDel="00000000" w:rsidR="00000000" w:rsidRPr="00000000">
              <w:rPr>
                <w:rFonts w:ascii="Lora" w:cs="Lora" w:eastAsia="Lora" w:hAnsi="Lora"/>
                <w:b w:val="1"/>
                <w:bCs w:val="1"/>
                <w:sz w:val="22"/>
                <w:szCs w:val="22"/>
                <w:rtl w:val="0"/>
              </w:rPr>
              <w:t xml:space="preserve">Role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rPr>
                <w:rFonts w:ascii="Lora" w:cs="Lora" w:eastAsia="Lora" w:hAnsi="Lora"/>
                <w:sz w:val="22"/>
                <w:szCs w:val="22"/>
              </w:rPr>
            </w:pPr>
            <w:r w:rsidDel="00000000" w:rsidR="00000000" w:rsidRPr="00000000">
              <w:rPr>
                <w:rFonts w:ascii="Lora" w:cs="Lora" w:eastAsia="Lora" w:hAnsi="Lora"/>
                <w:sz w:val="22"/>
                <w:szCs w:val="22"/>
                <w:rtl w:val="0"/>
              </w:rPr>
              <w:t xml:space="preserve">Jon Davies</w:t>
            </w:r>
          </w:p>
        </w:tc>
        <w:tc>
          <w:tcPr>
            <w:tcBorders>
              <w:bottom w:color="000000" w:space="0" w:sz="4" w:val="single"/>
              <w:right w:color="000000" w:space="0" w:sz="4" w:val="single"/>
            </w:tcBorders>
          </w:tcPr>
          <w:p w:rsidR="00000000" w:rsidDel="00000000" w:rsidP="00000000" w:rsidRDefault="00000000" w:rsidRPr="00000000" w14:paraId="000000EF">
            <w:pPr>
              <w:rPr>
                <w:rFonts w:ascii="Lora" w:cs="Lora" w:eastAsia="Lora" w:hAnsi="Lora"/>
                <w:sz w:val="22"/>
                <w:szCs w:val="22"/>
              </w:rPr>
            </w:pPr>
            <w:r w:rsidDel="00000000" w:rsidR="00000000" w:rsidRPr="00000000">
              <w:rPr>
                <w:rFonts w:ascii="Lora" w:cs="Lora" w:eastAsia="Lora" w:hAnsi="Lora"/>
                <w:sz w:val="22"/>
                <w:szCs w:val="22"/>
                <w:rtl w:val="0"/>
              </w:rPr>
              <w:t xml:space="preserve">health and safety representative</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rPr>
                <w:rFonts w:ascii="Lora" w:cs="Lora" w:eastAsia="Lora" w:hAnsi="Lora"/>
                <w:sz w:val="22"/>
                <w:szCs w:val="22"/>
              </w:rPr>
            </w:pPr>
            <w:r w:rsidDel="00000000" w:rsidR="00000000" w:rsidRPr="00000000">
              <w:rPr>
                <w:rFonts w:ascii="Lora" w:cs="Lora" w:eastAsia="Lora" w:hAnsi="Lora"/>
                <w:sz w:val="22"/>
                <w:szCs w:val="22"/>
                <w:rtl w:val="0"/>
              </w:rPr>
              <w:t xml:space="preserve">Helen Jordan</w:t>
            </w:r>
          </w:p>
        </w:tc>
        <w:tc>
          <w:tcPr>
            <w:tcBorders>
              <w:bottom w:color="000000" w:space="0" w:sz="4" w:val="single"/>
              <w:right w:color="000000" w:space="0" w:sz="4" w:val="single"/>
            </w:tcBorders>
          </w:tcPr>
          <w:p w:rsidR="00000000" w:rsidDel="00000000" w:rsidP="00000000" w:rsidRDefault="00000000" w:rsidRPr="00000000" w14:paraId="000000F1">
            <w:pPr>
              <w:rPr>
                <w:rFonts w:ascii="Lora" w:cs="Lora" w:eastAsia="Lora" w:hAnsi="Lora"/>
                <w:sz w:val="22"/>
                <w:szCs w:val="22"/>
              </w:rPr>
            </w:pPr>
            <w:r w:rsidDel="00000000" w:rsidR="00000000" w:rsidRPr="00000000">
              <w:rPr>
                <w:rFonts w:ascii="Lora" w:cs="Lora" w:eastAsia="Lora" w:hAnsi="Lora"/>
                <w:sz w:val="22"/>
                <w:szCs w:val="22"/>
                <w:rtl w:val="0"/>
              </w:rPr>
              <w:t xml:space="preserve">CEO</w:t>
            </w:r>
          </w:p>
        </w:tc>
      </w:tr>
    </w:tbl>
    <w:p w:rsidR="00000000" w:rsidDel="00000000" w:rsidP="00000000" w:rsidRDefault="00000000" w:rsidRPr="00000000" w14:paraId="000000F2">
      <w:pPr>
        <w:numPr>
          <w:ilvl w:val="2"/>
          <w:numId w:val="5"/>
        </w:numPr>
        <w:ind w:left="720"/>
      </w:pPr>
      <w:r w:rsidDel="00000000" w:rsidR="00000000" w:rsidRPr="00000000">
        <w:rPr>
          <w:rtl w:val="0"/>
        </w:rPr>
        <w:t xml:space="preserve">share responsibility for achieving safe working conditions. All staff must:</w:t>
      </w:r>
    </w:p>
    <w:p w:rsidR="00000000" w:rsidDel="00000000" w:rsidP="00000000" w:rsidRDefault="00000000" w:rsidRPr="00000000" w14:paraId="000000F3">
      <w:pPr>
        <w:numPr>
          <w:ilvl w:val="3"/>
          <w:numId w:val="5"/>
        </w:numPr>
        <w:ind w:left="1429" w:hanging="720"/>
      </w:pPr>
      <w:r w:rsidDel="00000000" w:rsidR="00000000" w:rsidRPr="00000000">
        <w:rPr>
          <w:rtl w:val="0"/>
        </w:rPr>
        <w:t xml:space="preserve">take care of their own health and safety and that of others;</w:t>
      </w:r>
    </w:p>
    <w:p w:rsidR="00000000" w:rsidDel="00000000" w:rsidP="00000000" w:rsidRDefault="00000000" w:rsidRPr="00000000" w14:paraId="000000F4">
      <w:pPr>
        <w:numPr>
          <w:ilvl w:val="3"/>
          <w:numId w:val="5"/>
        </w:numPr>
        <w:ind w:left="1429" w:hanging="720"/>
      </w:pPr>
      <w:r w:rsidDel="00000000" w:rsidR="00000000" w:rsidRPr="00000000">
        <w:rPr>
          <w:rtl w:val="0"/>
        </w:rPr>
        <w:t xml:space="preserve">observe health and safety rules;</w:t>
      </w:r>
    </w:p>
    <w:p w:rsidR="00000000" w:rsidDel="00000000" w:rsidP="00000000" w:rsidRDefault="00000000" w:rsidRPr="00000000" w14:paraId="000000F5">
      <w:pPr>
        <w:numPr>
          <w:ilvl w:val="3"/>
          <w:numId w:val="5"/>
        </w:numPr>
        <w:ind w:left="1429" w:hanging="720"/>
      </w:pPr>
      <w:r w:rsidDel="00000000" w:rsidR="00000000" w:rsidRPr="00000000">
        <w:rPr>
          <w:rtl w:val="0"/>
        </w:rPr>
        <w:t xml:space="preserve">wear any appropriate personal protective equipment;</w:t>
      </w:r>
    </w:p>
    <w:p w:rsidR="00000000" w:rsidDel="00000000" w:rsidP="00000000" w:rsidRDefault="00000000" w:rsidRPr="00000000" w14:paraId="000000F6">
      <w:pPr>
        <w:numPr>
          <w:ilvl w:val="3"/>
          <w:numId w:val="5"/>
        </w:numPr>
        <w:ind w:left="1429" w:hanging="720"/>
      </w:pPr>
      <w:r w:rsidDel="00000000" w:rsidR="00000000" w:rsidRPr="00000000">
        <w:rPr>
          <w:rtl w:val="0"/>
        </w:rPr>
        <w:t xml:space="preserve">undertake health and safety training when it is offered; and</w:t>
      </w:r>
    </w:p>
    <w:p w:rsidR="00000000" w:rsidDel="00000000" w:rsidP="00000000" w:rsidRDefault="00000000" w:rsidRPr="00000000" w14:paraId="000000F7">
      <w:pPr>
        <w:numPr>
          <w:ilvl w:val="3"/>
          <w:numId w:val="5"/>
        </w:numPr>
        <w:ind w:left="1429" w:hanging="720"/>
      </w:pPr>
      <w:r w:rsidDel="00000000" w:rsidR="00000000" w:rsidRPr="00000000">
        <w:rPr>
          <w:rtl w:val="0"/>
        </w:rPr>
        <w:t xml:space="preserve">follow instructions for the safe use of equipment.</w:t>
      </w:r>
    </w:p>
    <w:p w:rsidR="00000000" w:rsidDel="00000000" w:rsidP="00000000" w:rsidRDefault="00000000" w:rsidRPr="00000000" w14:paraId="000000F8">
      <w:pPr>
        <w:numPr>
          <w:ilvl w:val="2"/>
          <w:numId w:val="5"/>
        </w:numPr>
        <w:ind w:left="720"/>
      </w:pPr>
      <w:r w:rsidDel="00000000" w:rsidR="00000000" w:rsidRPr="00000000">
        <w:rPr>
          <w:rtl w:val="0"/>
        </w:rPr>
        <w:t xml:space="preserve">Staff must report any health and safety concern immediately to their line manager.</w:t>
      </w:r>
    </w:p>
    <w:p w:rsidR="00000000" w:rsidDel="00000000" w:rsidP="00000000" w:rsidRDefault="00000000" w:rsidRPr="00000000" w14:paraId="000000F9">
      <w:pPr>
        <w:numPr>
          <w:ilvl w:val="2"/>
          <w:numId w:val="5"/>
        </w:numPr>
        <w:ind w:left="720"/>
      </w:pPr>
      <w:r w:rsidDel="00000000" w:rsidR="00000000" w:rsidRPr="00000000">
        <w:rPr>
          <w:rtl w:val="0"/>
        </w:rPr>
        <w:t xml:space="preserve">Staff must co-operate with management in relation to health and safety matters, including any health and safety reviews and investigations.</w:t>
      </w:r>
    </w:p>
    <w:p w:rsidR="00000000" w:rsidDel="00000000" w:rsidP="00000000" w:rsidRDefault="00000000" w:rsidRPr="00000000" w14:paraId="000000FA">
      <w:pPr>
        <w:numPr>
          <w:ilvl w:val="2"/>
          <w:numId w:val="5"/>
        </w:numPr>
        <w:ind w:left="720"/>
      </w:pPr>
      <w:r w:rsidDel="00000000" w:rsidR="00000000" w:rsidRPr="00000000">
        <w:rPr>
          <w:rtl w:val="0"/>
        </w:rPr>
        <w:t xml:space="preserve">Grow takes this policy and its implementation very seriously. Any failure to comply with the terms of this policy may be treated as misconduct and will render an individual liable to disciplinary action under Grow's Code of conduct and disciplinary and dismissal procedure.</w:t>
      </w:r>
    </w:p>
    <w:p w:rsidR="00000000" w:rsidDel="00000000" w:rsidP="00000000" w:rsidRDefault="00000000" w:rsidRPr="00000000" w14:paraId="000000FB">
      <w:pPr>
        <w:pStyle w:val="Heading2"/>
        <w:keepNext w:val="1"/>
        <w:numPr>
          <w:ilvl w:val="1"/>
          <w:numId w:val="5"/>
        </w:numPr>
        <w:spacing w:after="240" w:line="259" w:lineRule="auto"/>
        <w:ind w:left="720"/>
        <w:jc w:val="both"/>
        <w:rPr/>
      </w:pPr>
      <w:bookmarkStart w:colFirst="0" w:colLast="0" w:name="_heading=h.aj45l0syge22" w:id="50"/>
      <w:bookmarkEnd w:id="50"/>
      <w:r w:rsidDel="00000000" w:rsidR="00000000" w:rsidRPr="00000000">
        <w:rPr>
          <w:rtl w:val="0"/>
        </w:rPr>
        <w:t xml:space="preserve">Information and consultation</w:t>
      </w:r>
    </w:p>
    <w:p w:rsidR="00000000" w:rsidDel="00000000" w:rsidP="00000000" w:rsidRDefault="00000000" w:rsidRPr="00000000" w14:paraId="000000FC">
      <w:pPr>
        <w:numPr>
          <w:ilvl w:val="2"/>
          <w:numId w:val="5"/>
        </w:numPr>
        <w:ind w:left="720"/>
      </w:pPr>
      <w:r w:rsidDel="00000000" w:rsidR="00000000" w:rsidRPr="00000000">
        <w:rPr>
          <w:rtl w:val="0"/>
        </w:rPr>
        <w:t xml:space="preserve">Grow will inform and consult directly with all staff regarding health and safety matters.</w:t>
      </w:r>
    </w:p>
    <w:p w:rsidR="00000000" w:rsidDel="00000000" w:rsidP="00000000" w:rsidRDefault="00000000" w:rsidRPr="00000000" w14:paraId="000000FD">
      <w:pPr>
        <w:pStyle w:val="Heading2"/>
        <w:keepNext w:val="1"/>
        <w:numPr>
          <w:ilvl w:val="1"/>
          <w:numId w:val="5"/>
        </w:numPr>
        <w:spacing w:after="240" w:line="259" w:lineRule="auto"/>
        <w:ind w:left="720"/>
        <w:jc w:val="both"/>
        <w:rPr/>
      </w:pPr>
      <w:bookmarkStart w:colFirst="0" w:colLast="0" w:name="_heading=h.fd4lyvhsx6nu" w:id="51"/>
      <w:bookmarkEnd w:id="51"/>
      <w:r w:rsidDel="00000000" w:rsidR="00000000" w:rsidRPr="00000000">
        <w:rPr>
          <w:rtl w:val="0"/>
        </w:rPr>
        <w:t xml:space="preserve">Training and supervision</w:t>
      </w:r>
    </w:p>
    <w:p w:rsidR="00000000" w:rsidDel="00000000" w:rsidP="00000000" w:rsidRDefault="00000000" w:rsidRPr="00000000" w14:paraId="000000FE">
      <w:pPr>
        <w:numPr>
          <w:ilvl w:val="2"/>
          <w:numId w:val="5"/>
        </w:numPr>
        <w:ind w:left="720"/>
      </w:pPr>
      <w:r w:rsidDel="00000000" w:rsidR="00000000" w:rsidRPr="00000000">
        <w:rPr>
          <w:rtl w:val="0"/>
        </w:rPr>
        <w:t xml:space="preserve">Grow is committed to ensuring all staff members are competent to do their tasks and are provided with adequate training and supervision to enable them to do so.</w:t>
      </w:r>
    </w:p>
    <w:p w:rsidR="00000000" w:rsidDel="00000000" w:rsidP="00000000" w:rsidRDefault="00000000" w:rsidRPr="00000000" w14:paraId="000000FF">
      <w:pPr>
        <w:numPr>
          <w:ilvl w:val="2"/>
          <w:numId w:val="5"/>
        </w:numPr>
        <w:ind w:left="720"/>
      </w:pPr>
      <w:r w:rsidDel="00000000" w:rsidR="00000000" w:rsidRPr="00000000">
        <w:rPr>
          <w:rtl w:val="0"/>
        </w:rPr>
        <w:t xml:space="preserve">All staff will receive a health and safety induction and provided with appropriate safety training.</w:t>
      </w:r>
    </w:p>
    <w:p w:rsidR="00000000" w:rsidDel="00000000" w:rsidP="00000000" w:rsidRDefault="00000000" w:rsidRPr="00000000" w14:paraId="00000100">
      <w:pPr>
        <w:pStyle w:val="Heading2"/>
        <w:keepNext w:val="1"/>
        <w:numPr>
          <w:ilvl w:val="1"/>
          <w:numId w:val="5"/>
        </w:numPr>
        <w:spacing w:after="240" w:line="259" w:lineRule="auto"/>
        <w:ind w:left="720"/>
        <w:jc w:val="both"/>
        <w:rPr/>
      </w:pPr>
      <w:bookmarkStart w:colFirst="0" w:colLast="0" w:name="_heading=h.lwsu5t2i4jwr" w:id="52"/>
      <w:bookmarkEnd w:id="52"/>
      <w:r w:rsidDel="00000000" w:rsidR="00000000" w:rsidRPr="00000000">
        <w:rPr>
          <w:rtl w:val="0"/>
        </w:rPr>
        <w:t xml:space="preserve">Accidents and first aid</w:t>
      </w:r>
    </w:p>
    <w:p w:rsidR="00000000" w:rsidDel="00000000" w:rsidP="00000000" w:rsidRDefault="00000000" w:rsidRPr="00000000" w14:paraId="00000101">
      <w:pPr>
        <w:numPr>
          <w:ilvl w:val="2"/>
          <w:numId w:val="5"/>
        </w:numPr>
        <w:ind w:left="720"/>
      </w:pPr>
      <w:r w:rsidDel="00000000" w:rsidR="00000000" w:rsidRPr="00000000">
        <w:rPr>
          <w:rtl w:val="0"/>
        </w:rPr>
        <w:t xml:space="preserve">Details of first aid facilities and the names of appointed  first aiders are on the risk assessment available on the intranet.</w:t>
      </w:r>
    </w:p>
    <w:p w:rsidR="00000000" w:rsidDel="00000000" w:rsidP="00000000" w:rsidRDefault="00000000" w:rsidRPr="00000000" w14:paraId="00000102">
      <w:pPr>
        <w:numPr>
          <w:ilvl w:val="2"/>
          <w:numId w:val="5"/>
        </w:numPr>
        <w:ind w:left="720"/>
      </w:pPr>
      <w:r w:rsidDel="00000000" w:rsidR="00000000" w:rsidRPr="00000000">
        <w:rPr>
          <w:rtl w:val="0"/>
        </w:rPr>
        <w:t xml:space="preserve">All accidents and injuries at work, however minor, should be reported using the Grow near miss and accident reporting form available on the Intranet.</w:t>
      </w:r>
    </w:p>
    <w:p w:rsidR="00000000" w:rsidDel="00000000" w:rsidP="00000000" w:rsidRDefault="00000000" w:rsidRPr="00000000" w14:paraId="00000103">
      <w:pPr>
        <w:pStyle w:val="Heading2"/>
        <w:keepNext w:val="1"/>
        <w:numPr>
          <w:ilvl w:val="1"/>
          <w:numId w:val="5"/>
        </w:numPr>
        <w:spacing w:after="240" w:line="259" w:lineRule="auto"/>
        <w:ind w:left="720"/>
        <w:jc w:val="both"/>
        <w:rPr/>
      </w:pPr>
      <w:bookmarkStart w:colFirst="0" w:colLast="0" w:name="_heading=h.ddttf13ibj5b" w:id="53"/>
      <w:bookmarkEnd w:id="53"/>
      <w:r w:rsidDel="00000000" w:rsidR="00000000" w:rsidRPr="00000000">
        <w:rPr>
          <w:rtl w:val="0"/>
        </w:rPr>
        <w:t xml:space="preserve">Fire safety and emergency procedures</w:t>
      </w:r>
    </w:p>
    <w:p w:rsidR="00000000" w:rsidDel="00000000" w:rsidP="00000000" w:rsidRDefault="00000000" w:rsidRPr="00000000" w14:paraId="00000104">
      <w:pPr>
        <w:numPr>
          <w:ilvl w:val="2"/>
          <w:numId w:val="5"/>
        </w:numPr>
        <w:ind w:left="720"/>
      </w:pPr>
      <w:r w:rsidDel="00000000" w:rsidR="00000000" w:rsidRPr="00000000">
        <w:rPr>
          <w:rtl w:val="0"/>
        </w:rPr>
        <w:t xml:space="preserve">All staff should familiarise themselves with Grow's fire safety and emergency procedures, which are displayed on noticeboards and near fire exits.</w:t>
      </w:r>
    </w:p>
    <w:p w:rsidR="00000000" w:rsidDel="00000000" w:rsidP="00000000" w:rsidRDefault="00000000" w:rsidRPr="00000000" w14:paraId="00000105">
      <w:pPr>
        <w:numPr>
          <w:ilvl w:val="2"/>
          <w:numId w:val="5"/>
        </w:numPr>
        <w:ind w:left="720"/>
      </w:pPr>
      <w:r w:rsidDel="00000000" w:rsidR="00000000" w:rsidRPr="00000000">
        <w:rPr>
          <w:rtl w:val="0"/>
        </w:rPr>
        <w:t xml:space="preserve">Staff - All staff will be shown where the fire exits are as part of their induction and will be provided with a copy of this procedure. If any member of staff is unsure about the location of their nearest fire exit, they should speak to their line manager.</w:t>
      </w:r>
    </w:p>
    <w:p w:rsidR="00000000" w:rsidDel="00000000" w:rsidP="00000000" w:rsidRDefault="00000000" w:rsidRPr="00000000" w14:paraId="00000106">
      <w:pPr>
        <w:numPr>
          <w:ilvl w:val="2"/>
          <w:numId w:val="5"/>
        </w:numPr>
        <w:ind w:left="720"/>
      </w:pPr>
      <w:r w:rsidDel="00000000" w:rsidR="00000000" w:rsidRPr="00000000">
        <w:rPr>
          <w:rtl w:val="0"/>
        </w:rPr>
        <w:t xml:space="preserve">Visitors - All visitors and temporary staff are to be briefed on the  details of the procedure to follow in the event of a fire including details of assembly points.</w:t>
      </w:r>
    </w:p>
    <w:p w:rsidR="00000000" w:rsidDel="00000000" w:rsidP="00000000" w:rsidRDefault="00000000" w:rsidRPr="00000000" w14:paraId="00000107">
      <w:pPr>
        <w:numPr>
          <w:ilvl w:val="2"/>
          <w:numId w:val="5"/>
        </w:numPr>
        <w:ind w:left="720"/>
      </w:pPr>
      <w:r w:rsidDel="00000000" w:rsidR="00000000" w:rsidRPr="00000000">
        <w:rPr>
          <w:rtl w:val="0"/>
        </w:rPr>
        <w:t xml:space="preserve">Events - Attendees are briefed at the start of the event on the fire procedure, fire exits and assembly points.</w:t>
      </w:r>
    </w:p>
    <w:p w:rsidR="00000000" w:rsidDel="00000000" w:rsidP="00000000" w:rsidRDefault="00000000" w:rsidRPr="00000000" w14:paraId="00000108">
      <w:pPr>
        <w:numPr>
          <w:ilvl w:val="2"/>
          <w:numId w:val="5"/>
        </w:numPr>
        <w:ind w:left="720"/>
      </w:pPr>
      <w:r w:rsidDel="00000000" w:rsidR="00000000" w:rsidRPr="00000000">
        <w:rPr>
          <w:rtl w:val="0"/>
        </w:rPr>
        <w:t xml:space="preserve">In the event of a fire - All staff</w:t>
      </w:r>
    </w:p>
    <w:p w:rsidR="00000000" w:rsidDel="00000000" w:rsidP="00000000" w:rsidRDefault="00000000" w:rsidRPr="00000000" w14:paraId="00000109">
      <w:pPr>
        <w:numPr>
          <w:ilvl w:val="3"/>
          <w:numId w:val="5"/>
        </w:numPr>
        <w:ind w:left="1429" w:hanging="720"/>
      </w:pPr>
      <w:r w:rsidDel="00000000" w:rsidR="00000000" w:rsidRPr="00000000">
        <w:rPr>
          <w:rtl w:val="0"/>
        </w:rPr>
        <w:t xml:space="preserve">If you discover a fire, set off the fire alarm by the break boxes which are located at each end of the office. If you discover a fire in the container, leave the room you are in and shout ‘Fire Fire Fire’. If you discover a fire on the farm, leave the farm and shout ‘Fire Fire Fire’. If the fire breaks out in the Grow’s office, Container or Farm, it is our responsibility in this situation to dial 999 to inform the fire brigade.</w:t>
      </w:r>
    </w:p>
    <w:p w:rsidR="00000000" w:rsidDel="00000000" w:rsidP="00000000" w:rsidRDefault="00000000" w:rsidRPr="00000000" w14:paraId="0000010A">
      <w:pPr>
        <w:numPr>
          <w:ilvl w:val="3"/>
          <w:numId w:val="5"/>
        </w:numPr>
        <w:ind w:left="1429" w:hanging="720"/>
      </w:pPr>
      <w:r w:rsidDel="00000000" w:rsidR="00000000" w:rsidRPr="00000000">
        <w:rPr>
          <w:rtl w:val="0"/>
        </w:rPr>
        <w:t xml:space="preserve">Do not attempt to put out the fire unless it is obstructing your exit from the building.</w:t>
      </w:r>
    </w:p>
    <w:p w:rsidR="00000000" w:rsidDel="00000000" w:rsidP="00000000" w:rsidRDefault="00000000" w:rsidRPr="00000000" w14:paraId="0000010B">
      <w:pPr>
        <w:numPr>
          <w:ilvl w:val="3"/>
          <w:numId w:val="5"/>
        </w:numPr>
        <w:ind w:left="1429" w:hanging="720"/>
      </w:pPr>
      <w:r w:rsidDel="00000000" w:rsidR="00000000" w:rsidRPr="00000000">
        <w:rPr>
          <w:rtl w:val="0"/>
        </w:rPr>
        <w:t xml:space="preserve">The fire alarm is a loud continuous siren.</w:t>
      </w:r>
    </w:p>
    <w:p w:rsidR="00000000" w:rsidDel="00000000" w:rsidP="00000000" w:rsidRDefault="00000000" w:rsidRPr="00000000" w14:paraId="0000010C">
      <w:pPr>
        <w:numPr>
          <w:ilvl w:val="3"/>
          <w:numId w:val="5"/>
        </w:numPr>
        <w:ind w:left="1429" w:hanging="720"/>
      </w:pPr>
      <w:r w:rsidDel="00000000" w:rsidR="00000000" w:rsidRPr="00000000">
        <w:rPr>
          <w:rtl w:val="0"/>
        </w:rPr>
        <w:t xml:space="preserve">When you hear the siren, evacuate the building immediately by your nearest fire exit, leaving in a calm and orderly fashion. Do not stop to collect belongings.</w:t>
      </w:r>
    </w:p>
    <w:p w:rsidR="00000000" w:rsidDel="00000000" w:rsidP="00000000" w:rsidRDefault="00000000" w:rsidRPr="00000000" w14:paraId="0000010D">
      <w:pPr>
        <w:numPr>
          <w:ilvl w:val="3"/>
          <w:numId w:val="5"/>
        </w:numPr>
        <w:ind w:left="1429" w:hanging="720"/>
      </w:pPr>
      <w:r w:rsidDel="00000000" w:rsidR="00000000" w:rsidRPr="00000000">
        <w:rPr>
          <w:rtl w:val="0"/>
        </w:rPr>
        <w:t xml:space="preserve">Proceed to the fire assembly point, which is at the main car park.</w:t>
      </w:r>
    </w:p>
    <w:p w:rsidR="00000000" w:rsidDel="00000000" w:rsidP="00000000" w:rsidRDefault="00000000" w:rsidRPr="00000000" w14:paraId="0000010E">
      <w:pPr>
        <w:numPr>
          <w:ilvl w:val="3"/>
          <w:numId w:val="5"/>
        </w:numPr>
        <w:ind w:left="1429" w:hanging="720"/>
      </w:pPr>
      <w:r w:rsidDel="00000000" w:rsidR="00000000" w:rsidRPr="00000000">
        <w:rPr>
          <w:rtl w:val="0"/>
        </w:rPr>
        <w:t xml:space="preserve">No one may re-enter the building until the fire brigade have said it is safe to do so.</w:t>
      </w:r>
    </w:p>
    <w:p w:rsidR="00000000" w:rsidDel="00000000" w:rsidP="00000000" w:rsidRDefault="00000000" w:rsidRPr="00000000" w14:paraId="0000010F">
      <w:pPr>
        <w:numPr>
          <w:ilvl w:val="3"/>
          <w:numId w:val="5"/>
        </w:numPr>
        <w:ind w:left="1429" w:hanging="720"/>
      </w:pPr>
      <w:r w:rsidDel="00000000" w:rsidR="00000000" w:rsidRPr="00000000">
        <w:rPr>
          <w:rtl w:val="0"/>
        </w:rPr>
        <w:t xml:space="preserve">Stay with your team members.</w:t>
      </w:r>
    </w:p>
    <w:p w:rsidR="00000000" w:rsidDel="00000000" w:rsidP="00000000" w:rsidRDefault="00000000" w:rsidRPr="00000000" w14:paraId="00000110">
      <w:pPr>
        <w:numPr>
          <w:ilvl w:val="3"/>
          <w:numId w:val="5"/>
        </w:numPr>
        <w:ind w:left="1429" w:hanging="720"/>
      </w:pPr>
      <w:r w:rsidDel="00000000" w:rsidR="00000000" w:rsidRPr="00000000">
        <w:rPr>
          <w:rtl w:val="0"/>
        </w:rPr>
        <w:t xml:space="preserve">The fire marshals are responsible for collecting the sign-in board and daily list of any trainees / volunteers  (paper or intranet sign-in) and taking them to the assembly point.</w:t>
      </w:r>
    </w:p>
    <w:p w:rsidR="00000000" w:rsidDel="00000000" w:rsidP="00000000" w:rsidRDefault="00000000" w:rsidRPr="00000000" w14:paraId="00000111">
      <w:pPr>
        <w:numPr>
          <w:ilvl w:val="2"/>
          <w:numId w:val="5"/>
        </w:numPr>
        <w:ind w:left="720"/>
      </w:pPr>
      <w:r w:rsidDel="00000000" w:rsidR="00000000" w:rsidRPr="00000000">
        <w:rPr>
          <w:rtl w:val="0"/>
        </w:rPr>
        <w:t xml:space="preserve">In the event of a fire - Fire marshals</w:t>
      </w:r>
    </w:p>
    <w:p w:rsidR="00000000" w:rsidDel="00000000" w:rsidP="00000000" w:rsidRDefault="00000000" w:rsidRPr="00000000" w14:paraId="00000112">
      <w:pPr>
        <w:numPr>
          <w:ilvl w:val="3"/>
          <w:numId w:val="5"/>
        </w:numPr>
        <w:ind w:left="1429" w:hanging="720"/>
      </w:pPr>
      <w:r w:rsidDel="00000000" w:rsidR="00000000" w:rsidRPr="00000000">
        <w:rPr>
          <w:rtl w:val="0"/>
        </w:rPr>
        <w:t xml:space="preserve">Fire marshals are responsible for ensuring all staff and visitors are out of the building, ushering them and visitors to the safe assembly point and checking all staff, delegates and visitors are present against the delegates list and Visitors’ Book.</w:t>
      </w:r>
    </w:p>
    <w:p w:rsidR="00000000" w:rsidDel="00000000" w:rsidP="00000000" w:rsidRDefault="00000000" w:rsidRPr="00000000" w14:paraId="00000113">
      <w:pPr>
        <w:numPr>
          <w:ilvl w:val="3"/>
          <w:numId w:val="5"/>
        </w:numPr>
        <w:ind w:left="1429" w:hanging="720"/>
      </w:pPr>
      <w:r w:rsidDel="00000000" w:rsidR="00000000" w:rsidRPr="00000000">
        <w:rPr>
          <w:rtl w:val="0"/>
        </w:rPr>
        <w:t xml:space="preserve">Fire marshals must inform Green Estates that their area is clear and whether all delegates and visitors have been accounted for.</w:t>
      </w:r>
    </w:p>
    <w:p w:rsidR="00000000" w:rsidDel="00000000" w:rsidP="00000000" w:rsidRDefault="00000000" w:rsidRPr="00000000" w14:paraId="00000114">
      <w:pPr>
        <w:numPr>
          <w:ilvl w:val="3"/>
          <w:numId w:val="5"/>
        </w:numPr>
        <w:ind w:left="1429" w:hanging="720"/>
      </w:pPr>
      <w:r w:rsidDel="00000000" w:rsidR="00000000" w:rsidRPr="00000000">
        <w:rPr>
          <w:rtl w:val="0"/>
        </w:rPr>
        <w:t xml:space="preserve">The Head of Operations is responsible for ensuring that there is cover for fire marshals during periods of sickness or planned leave and communicating any changes to staff.</w:t>
      </w:r>
    </w:p>
    <w:p w:rsidR="00000000" w:rsidDel="00000000" w:rsidP="00000000" w:rsidRDefault="00000000" w:rsidRPr="00000000" w14:paraId="00000115">
      <w:pPr>
        <w:numPr>
          <w:ilvl w:val="2"/>
          <w:numId w:val="5"/>
        </w:numPr>
        <w:ind w:left="720"/>
      </w:pPr>
      <w:r w:rsidDel="00000000" w:rsidR="00000000" w:rsidRPr="00000000">
        <w:rPr>
          <w:rtl w:val="0"/>
        </w:rPr>
        <w:t xml:space="preserve">In the event of a fire - Line managers</w:t>
      </w:r>
    </w:p>
    <w:p w:rsidR="00000000" w:rsidDel="00000000" w:rsidP="00000000" w:rsidRDefault="00000000" w:rsidRPr="00000000" w14:paraId="00000116">
      <w:pPr>
        <w:numPr>
          <w:ilvl w:val="3"/>
          <w:numId w:val="5"/>
        </w:numPr>
        <w:ind w:left="1429" w:hanging="720"/>
      </w:pPr>
      <w:r w:rsidDel="00000000" w:rsidR="00000000" w:rsidRPr="00000000">
        <w:rPr>
          <w:rtl w:val="0"/>
        </w:rPr>
        <w:t xml:space="preserve">Line managers are responsible for making sure all their staff (including any temporary staff working in their team) are accounted for and present.</w:t>
      </w:r>
    </w:p>
    <w:p w:rsidR="00000000" w:rsidDel="00000000" w:rsidP="00000000" w:rsidRDefault="00000000" w:rsidRPr="00000000" w14:paraId="00000117">
      <w:pPr>
        <w:pStyle w:val="Heading2"/>
        <w:keepNext w:val="1"/>
        <w:numPr>
          <w:ilvl w:val="1"/>
          <w:numId w:val="5"/>
        </w:numPr>
        <w:spacing w:after="240" w:line="259" w:lineRule="auto"/>
        <w:ind w:left="720"/>
        <w:jc w:val="both"/>
        <w:rPr/>
      </w:pPr>
      <w:bookmarkStart w:colFirst="0" w:colLast="0" w:name="_heading=h.t2xgtmadleme" w:id="54"/>
      <w:bookmarkEnd w:id="54"/>
      <w:r w:rsidDel="00000000" w:rsidR="00000000" w:rsidRPr="00000000">
        <w:rPr>
          <w:rtl w:val="0"/>
        </w:rPr>
        <w:t xml:space="preserve">Computers and display screen equipment</w:t>
      </w:r>
    </w:p>
    <w:p w:rsidR="00000000" w:rsidDel="00000000" w:rsidP="00000000" w:rsidRDefault="00000000" w:rsidRPr="00000000" w14:paraId="00000118">
      <w:pPr>
        <w:numPr>
          <w:ilvl w:val="2"/>
          <w:numId w:val="5"/>
        </w:numPr>
        <w:ind w:left="720"/>
      </w:pPr>
      <w:r w:rsidDel="00000000" w:rsidR="00000000" w:rsidRPr="00000000">
        <w:rPr>
          <w:rtl w:val="0"/>
        </w:rPr>
        <w:t xml:space="preserve">Staff who use a computer or other display screen equipment as a significant part of their work are entitled to a workstation assessment and regular eyesight tests by an optician at Grow's expense. Further information may be obtained from the Head of Operations.</w:t>
      </w:r>
    </w:p>
    <w:p w:rsidR="00000000" w:rsidDel="00000000" w:rsidP="00000000" w:rsidRDefault="00000000" w:rsidRPr="00000000" w14:paraId="00000119">
      <w:pPr>
        <w:pStyle w:val="Heading2"/>
        <w:keepNext w:val="1"/>
        <w:numPr>
          <w:ilvl w:val="1"/>
          <w:numId w:val="5"/>
        </w:numPr>
        <w:spacing w:after="240" w:line="259" w:lineRule="auto"/>
        <w:ind w:left="720"/>
        <w:jc w:val="both"/>
        <w:rPr/>
      </w:pPr>
      <w:bookmarkStart w:colFirst="0" w:colLast="0" w:name="_heading=h.9mxmos2d02je" w:id="55"/>
      <w:bookmarkEnd w:id="55"/>
      <w:r w:rsidDel="00000000" w:rsidR="00000000" w:rsidRPr="00000000">
        <w:rPr>
          <w:rtl w:val="0"/>
        </w:rPr>
        <w:t xml:space="preserve">Reporting concerns</w:t>
      </w:r>
    </w:p>
    <w:p w:rsidR="00000000" w:rsidDel="00000000" w:rsidP="00000000" w:rsidRDefault="00000000" w:rsidRPr="00000000" w14:paraId="0000011A">
      <w:pPr>
        <w:numPr>
          <w:ilvl w:val="2"/>
          <w:numId w:val="5"/>
        </w:numPr>
        <w:ind w:left="720"/>
      </w:pPr>
      <w:r w:rsidDel="00000000" w:rsidR="00000000" w:rsidRPr="00000000">
        <w:rPr>
          <w:rtl w:val="0"/>
        </w:rPr>
        <w:t xml:space="preserve">Staff are encouraged to make further suggestions in relation to Grow's health and safety and working procedures or other initiatives we could undertake. If you have a suggestion, you should contact the Health and Safety Representative.</w:t>
      </w:r>
    </w:p>
    <w:p w:rsidR="00000000" w:rsidDel="00000000" w:rsidP="00000000" w:rsidRDefault="00000000" w:rsidRPr="00000000" w14:paraId="0000011B">
      <w:pPr>
        <w:numPr>
          <w:ilvl w:val="2"/>
          <w:numId w:val="5"/>
        </w:numPr>
        <w:ind w:left="720"/>
      </w:pPr>
      <w:r w:rsidDel="00000000" w:rsidR="00000000" w:rsidRPr="00000000">
        <w:rPr>
          <w:rtl w:val="0"/>
        </w:rPr>
        <w:t xml:space="preserve">Grow is fully committed to the highest possible standards of openness, honesty and accountability. In line with that commitment, and in accordance with our Whistleblowing policy, Grow actively encourages any staff member who has serious concerns about health and safety issues, to voice those concerns openly as described above. </w:t>
      </w:r>
    </w:p>
    <w:p w:rsidR="00000000" w:rsidDel="00000000" w:rsidP="00000000" w:rsidRDefault="00000000" w:rsidRPr="00000000" w14:paraId="0000011C">
      <w:pPr>
        <w:pStyle w:val="Heading2"/>
        <w:keepNext w:val="1"/>
        <w:numPr>
          <w:ilvl w:val="1"/>
          <w:numId w:val="5"/>
        </w:numPr>
        <w:spacing w:after="240" w:line="259" w:lineRule="auto"/>
        <w:ind w:left="720"/>
        <w:jc w:val="both"/>
        <w:rPr/>
      </w:pPr>
      <w:bookmarkStart w:colFirst="0" w:colLast="0" w:name="_heading=h.1xh6sb3yw2bo" w:id="56"/>
      <w:bookmarkEnd w:id="56"/>
      <w:r w:rsidDel="00000000" w:rsidR="00000000" w:rsidRPr="00000000">
        <w:rPr>
          <w:rtl w:val="0"/>
        </w:rPr>
        <w:t xml:space="preserve">Review</w:t>
      </w:r>
    </w:p>
    <w:p w:rsidR="00000000" w:rsidDel="00000000" w:rsidP="00000000" w:rsidRDefault="00000000" w:rsidRPr="00000000" w14:paraId="0000011D">
      <w:pPr>
        <w:rPr/>
      </w:pPr>
      <w:r w:rsidDel="00000000" w:rsidR="00000000" w:rsidRPr="00000000">
        <w:rPr>
          <w:rtl w:val="0"/>
        </w:rPr>
        <w:t xml:space="preserve">Grow is committed to ensuring our policy remains effective. As part of our ongoing commitment, this policy will be reviewed to verify it is in effective operation. Records of the reviews are maintained, and any necessary amendments are made to the policy as appropriate.</w:t>
      </w:r>
    </w:p>
    <w:p w:rsidR="00000000" w:rsidDel="00000000" w:rsidP="00000000" w:rsidRDefault="00000000" w:rsidRPr="00000000" w14:paraId="0000011E">
      <w:pPr>
        <w:pStyle w:val="Heading1"/>
        <w:keepNext w:val="1"/>
        <w:numPr>
          <w:ilvl w:val="0"/>
          <w:numId w:val="5"/>
        </w:numPr>
        <w:spacing w:after="120" w:line="259" w:lineRule="auto"/>
        <w:ind w:left="720"/>
        <w:rPr/>
      </w:pPr>
      <w:bookmarkStart w:colFirst="0" w:colLast="0" w:name="_heading=h.tc9hb5x5abcr" w:id="57"/>
      <w:bookmarkEnd w:id="57"/>
      <w:r w:rsidDel="00000000" w:rsidR="00000000" w:rsidRPr="00000000">
        <w:rPr>
          <w:rtl w:val="0"/>
        </w:rPr>
        <w:t xml:space="preserve">Safeguarding</w:t>
      </w:r>
    </w:p>
    <w:p w:rsidR="00000000" w:rsidDel="00000000" w:rsidP="00000000" w:rsidRDefault="00000000" w:rsidRPr="00000000" w14:paraId="0000011F">
      <w:pPr>
        <w:rPr/>
      </w:pPr>
      <w:r w:rsidDel="00000000" w:rsidR="00000000" w:rsidRPr="00000000">
        <w:rPr>
          <w:rtl w:val="0"/>
        </w:rPr>
        <w:t xml:space="preserve">Please refer to our </w:t>
      </w:r>
      <w:hyperlink r:id="rId8">
        <w:r w:rsidDel="00000000" w:rsidR="00000000" w:rsidRPr="00000000">
          <w:rPr>
            <w:color w:val="1155cc"/>
            <w:u w:val="single"/>
            <w:rtl w:val="0"/>
          </w:rPr>
          <w:t xml:space="preserve">Safeguarding policy</w:t>
        </w:r>
      </w:hyperlink>
      <w:r w:rsidDel="00000000" w:rsidR="00000000" w:rsidRPr="00000000">
        <w:rPr>
          <w:rtl w:val="0"/>
        </w:rPr>
        <w:t xml:space="preserve"> for important information on how we comply with legislation.</w:t>
      </w:r>
    </w:p>
    <w:p w:rsidR="00000000" w:rsidDel="00000000" w:rsidP="00000000" w:rsidRDefault="00000000" w:rsidRPr="00000000" w14:paraId="00000120">
      <w:pPr>
        <w:pStyle w:val="Heading1"/>
        <w:keepNext w:val="1"/>
        <w:numPr>
          <w:ilvl w:val="0"/>
          <w:numId w:val="5"/>
        </w:numPr>
        <w:spacing w:after="120" w:line="259" w:lineRule="auto"/>
        <w:ind w:left="720"/>
        <w:rPr/>
      </w:pPr>
      <w:bookmarkStart w:colFirst="0" w:colLast="0" w:name="_heading=h.v66ou2uctec1" w:id="58"/>
      <w:bookmarkEnd w:id="58"/>
      <w:r w:rsidDel="00000000" w:rsidR="00000000" w:rsidRPr="00000000">
        <w:rPr>
          <w:vertAlign w:val="baseline"/>
          <w:rtl w:val="0"/>
        </w:rPr>
        <w:t xml:space="preserve">Adverse weather and travel disruption</w:t>
      </w:r>
    </w:p>
    <w:p w:rsidR="00000000" w:rsidDel="00000000" w:rsidP="00000000" w:rsidRDefault="00000000" w:rsidRPr="00000000" w14:paraId="00000121">
      <w:pPr>
        <w:pStyle w:val="Heading2"/>
        <w:keepNext w:val="1"/>
        <w:numPr>
          <w:ilvl w:val="1"/>
          <w:numId w:val="5"/>
        </w:numPr>
        <w:spacing w:after="240" w:line="259" w:lineRule="auto"/>
        <w:ind w:left="720"/>
        <w:jc w:val="both"/>
        <w:rPr/>
      </w:pPr>
      <w:bookmarkStart w:colFirst="0" w:colLast="0" w:name="_heading=h.ge2xv8azbvfe" w:id="59"/>
      <w:bookmarkEnd w:id="59"/>
      <w:r w:rsidDel="00000000" w:rsidR="00000000" w:rsidRPr="00000000">
        <w:rPr>
          <w:vertAlign w:val="baseline"/>
          <w:rtl w:val="0"/>
        </w:rPr>
        <w:t xml:space="preserve">Introduction</w:t>
      </w:r>
    </w:p>
    <w:p w:rsidR="00000000" w:rsidDel="00000000" w:rsidP="00000000" w:rsidRDefault="00000000" w:rsidRPr="00000000" w14:paraId="00000122">
      <w:pPr>
        <w:numPr>
          <w:ilvl w:val="2"/>
          <w:numId w:val="5"/>
        </w:numPr>
        <w:ind w:left="720"/>
      </w:pPr>
      <w:r w:rsidDel="00000000" w:rsidR="00000000" w:rsidRPr="00000000">
        <w:rPr>
          <w:vertAlign w:val="baseline"/>
          <w:rtl w:val="0"/>
        </w:rPr>
        <w:t xml:space="preserve">Grow aims to maintain safe passage through the main external routes as far as is reasonable within our resources. We do however recognise that some adverse weather conditions may create circumstances impeding our employees’ ability to get to work, either due to unsafe travelling </w:t>
      </w:r>
      <w:r w:rsidDel="00000000" w:rsidR="00000000" w:rsidRPr="00000000">
        <w:rPr>
          <w:rtl w:val="0"/>
        </w:rPr>
        <w:t xml:space="preserve">conditions</w:t>
      </w:r>
      <w:r w:rsidDel="00000000" w:rsidR="00000000" w:rsidRPr="00000000">
        <w:rPr>
          <w:vertAlign w:val="baseline"/>
          <w:rtl w:val="0"/>
        </w:rPr>
        <w:t xml:space="preserve"> or causing disruption to road networks and public transport infrastructure.</w:t>
      </w:r>
    </w:p>
    <w:p w:rsidR="00000000" w:rsidDel="00000000" w:rsidP="00000000" w:rsidRDefault="00000000" w:rsidRPr="00000000" w14:paraId="00000123">
      <w:pPr>
        <w:pStyle w:val="Heading2"/>
        <w:keepNext w:val="1"/>
        <w:numPr>
          <w:ilvl w:val="1"/>
          <w:numId w:val="5"/>
        </w:numPr>
        <w:spacing w:after="240" w:line="259" w:lineRule="auto"/>
        <w:ind w:left="720"/>
        <w:jc w:val="both"/>
        <w:rPr/>
      </w:pPr>
      <w:bookmarkStart w:colFirst="0" w:colLast="0" w:name="_heading=h.ggdeuxkjvn7t" w:id="60"/>
      <w:bookmarkEnd w:id="60"/>
      <w:r w:rsidDel="00000000" w:rsidR="00000000" w:rsidRPr="00000000">
        <w:rPr>
          <w:vertAlign w:val="baseline"/>
          <w:rtl w:val="0"/>
        </w:rPr>
        <w:t xml:space="preserve">Employee actions</w:t>
      </w:r>
    </w:p>
    <w:p w:rsidR="00000000" w:rsidDel="00000000" w:rsidP="00000000" w:rsidRDefault="00000000" w:rsidRPr="00000000" w14:paraId="00000124">
      <w:pPr>
        <w:numPr>
          <w:ilvl w:val="2"/>
          <w:numId w:val="5"/>
        </w:numPr>
        <w:ind w:left="720"/>
      </w:pPr>
      <w:r w:rsidDel="00000000" w:rsidR="00000000" w:rsidRPr="00000000">
        <w:rPr>
          <w:vertAlign w:val="baseline"/>
          <w:rtl w:val="0"/>
        </w:rPr>
        <w:t xml:space="preserve">It is expected that employees, visitors, service users and others will take due care for their own safety in adverse conditions. We expect all employees to make every effort possible to attend the workplace as adverse weather conditions do not always prevent attendance at work. However, we accept that it may not be safe for you to attempt a journey during times of severe weather. Do not put yourself or others at unnecessary risk by attempting to make the journey in unsafe conditions. If travel to work is not possible, you should contact your line manager or designated person to notify them of your inability to attend work due to adverse weather.</w:t>
      </w:r>
    </w:p>
    <w:p w:rsidR="00000000" w:rsidDel="00000000" w:rsidP="00000000" w:rsidRDefault="00000000" w:rsidRPr="00000000" w14:paraId="00000125">
      <w:pPr>
        <w:pStyle w:val="Heading2"/>
        <w:keepNext w:val="1"/>
        <w:numPr>
          <w:ilvl w:val="1"/>
          <w:numId w:val="5"/>
        </w:numPr>
        <w:spacing w:after="240" w:line="259" w:lineRule="auto"/>
        <w:ind w:left="720"/>
        <w:jc w:val="both"/>
        <w:rPr/>
      </w:pPr>
      <w:bookmarkStart w:colFirst="0" w:colLast="0" w:name="_heading=h.93bj36xokxox" w:id="61"/>
      <w:bookmarkEnd w:id="61"/>
      <w:r w:rsidDel="00000000" w:rsidR="00000000" w:rsidRPr="00000000">
        <w:rPr>
          <w:vertAlign w:val="baseline"/>
          <w:rtl w:val="0"/>
        </w:rPr>
        <w:t xml:space="preserve">Employer actions</w:t>
      </w:r>
    </w:p>
    <w:p w:rsidR="00000000" w:rsidDel="00000000" w:rsidP="00000000" w:rsidRDefault="00000000" w:rsidRPr="00000000" w14:paraId="00000126">
      <w:pPr>
        <w:numPr>
          <w:ilvl w:val="2"/>
          <w:numId w:val="5"/>
        </w:numPr>
        <w:ind w:left="720"/>
      </w:pPr>
      <w:r w:rsidDel="00000000" w:rsidR="00000000" w:rsidRPr="00000000">
        <w:rPr>
          <w:vertAlign w:val="baseline"/>
          <w:rtl w:val="0"/>
        </w:rPr>
        <w:t xml:space="preserve">Priority will be given to entrances, steps and the most used pedestrian and vehicle routes. Grit will be applied to routes in anticipation of ice or snow to attempt to prevent it forming. Accumulated snow will be cleared when possible. After clearing, further gritting will be applied if required, based on the assessment of the area cleared. Clearance will be as soon as practicable. Except in exceptional conditions this will take place during normal working time.</w:t>
      </w:r>
    </w:p>
    <w:p w:rsidR="00000000" w:rsidDel="00000000" w:rsidP="00000000" w:rsidRDefault="00000000" w:rsidRPr="00000000" w14:paraId="00000127">
      <w:pPr>
        <w:numPr>
          <w:ilvl w:val="2"/>
          <w:numId w:val="5"/>
        </w:numPr>
        <w:ind w:left="720"/>
      </w:pPr>
      <w:r w:rsidDel="00000000" w:rsidR="00000000" w:rsidRPr="00000000">
        <w:rPr>
          <w:vertAlign w:val="baseline"/>
          <w:rtl w:val="0"/>
        </w:rPr>
        <w:t xml:space="preserve">If a thaw is expected clearance work will be done only in key areas, e.g. steps and heavily used paths. Grit will be applied if it is expected to refreeze. The task of dealing with ice and snow will be assessed and control measures put in place to protect employees involved, such as provision of information, instructions, training, suitable equipment and resources. General information will be provided and communicated to all relevant parties such as employees and services users about taking due care of their own safety in adverse conditions and the steps we have put in place.</w:t>
      </w:r>
    </w:p>
    <w:p w:rsidR="00000000" w:rsidDel="00000000" w:rsidP="00000000" w:rsidRDefault="00000000" w:rsidRPr="00000000" w14:paraId="00000128">
      <w:pPr>
        <w:pStyle w:val="Heading2"/>
        <w:keepNext w:val="1"/>
        <w:numPr>
          <w:ilvl w:val="1"/>
          <w:numId w:val="5"/>
        </w:numPr>
        <w:spacing w:after="240" w:line="259" w:lineRule="auto"/>
        <w:ind w:left="720"/>
        <w:jc w:val="both"/>
        <w:rPr/>
      </w:pPr>
      <w:bookmarkStart w:colFirst="0" w:colLast="0" w:name="_heading=h.lxkkx8xqkcck" w:id="62"/>
      <w:bookmarkEnd w:id="62"/>
      <w:r w:rsidDel="00000000" w:rsidR="00000000" w:rsidRPr="00000000">
        <w:rPr>
          <w:vertAlign w:val="baseline"/>
          <w:rtl w:val="0"/>
        </w:rPr>
        <w:t xml:space="preserve">Notification of temporary closure </w:t>
      </w:r>
    </w:p>
    <w:p w:rsidR="00000000" w:rsidDel="00000000" w:rsidP="00000000" w:rsidRDefault="00000000" w:rsidRPr="00000000" w14:paraId="00000129">
      <w:pPr>
        <w:numPr>
          <w:ilvl w:val="2"/>
          <w:numId w:val="5"/>
        </w:numPr>
        <w:ind w:left="720"/>
      </w:pPr>
      <w:r w:rsidDel="00000000" w:rsidR="00000000" w:rsidRPr="00000000">
        <w:rPr>
          <w:vertAlign w:val="baseline"/>
          <w:rtl w:val="0"/>
        </w:rPr>
        <w:t xml:space="preserve">When severe weather occurs, we may be forced to close some or all premises. Any decision regarding this will be made on the basis of ensuring the health and safety of all employees. You will be made aware of any closure by your manager who will communicate this to you via telephone/email</w:t>
      </w:r>
      <w:r w:rsidDel="00000000" w:rsidR="00000000" w:rsidRPr="00000000">
        <w:rPr>
          <w:rtl w:val="0"/>
        </w:rPr>
        <w:t xml:space="preserve">/Whatsapp.</w:t>
      </w:r>
      <w:r w:rsidDel="00000000" w:rsidR="00000000" w:rsidRPr="00000000">
        <w:rPr>
          <w:rtl w:val="0"/>
        </w:rPr>
      </w:r>
    </w:p>
    <w:p w:rsidR="00000000" w:rsidDel="00000000" w:rsidP="00000000" w:rsidRDefault="00000000" w:rsidRPr="00000000" w14:paraId="0000012A">
      <w:pPr>
        <w:pStyle w:val="Heading2"/>
        <w:keepNext w:val="1"/>
        <w:numPr>
          <w:ilvl w:val="1"/>
          <w:numId w:val="5"/>
        </w:numPr>
        <w:spacing w:after="240" w:line="259" w:lineRule="auto"/>
        <w:ind w:left="720"/>
        <w:jc w:val="both"/>
        <w:rPr/>
      </w:pPr>
      <w:bookmarkStart w:colFirst="0" w:colLast="0" w:name="_heading=h.df1o6is3pnn2" w:id="63"/>
      <w:bookmarkEnd w:id="63"/>
      <w:r w:rsidDel="00000000" w:rsidR="00000000" w:rsidRPr="00000000">
        <w:rPr>
          <w:vertAlign w:val="baseline"/>
          <w:rtl w:val="0"/>
        </w:rPr>
        <w:t xml:space="preserve">Alternative arrangements</w:t>
      </w:r>
    </w:p>
    <w:p w:rsidR="00000000" w:rsidDel="00000000" w:rsidP="00000000" w:rsidRDefault="00000000" w:rsidRPr="00000000" w14:paraId="0000012B">
      <w:pPr>
        <w:numPr>
          <w:ilvl w:val="2"/>
          <w:numId w:val="5"/>
        </w:numPr>
        <w:ind w:left="720"/>
      </w:pPr>
      <w:r w:rsidDel="00000000" w:rsidR="00000000" w:rsidRPr="00000000">
        <w:rPr>
          <w:vertAlign w:val="baseline"/>
          <w:rtl w:val="0"/>
        </w:rPr>
        <w:t xml:space="preserve">Your line manager may, at his/her entire discretion, agree that you work from home where travel to the workplace is unsafe or severely hindered. Your manager will take several factors into consideration, including the nature of your role and any equipment required for your normal duties to be carried out.</w:t>
      </w:r>
    </w:p>
    <w:p w:rsidR="00000000" w:rsidDel="00000000" w:rsidP="00000000" w:rsidRDefault="00000000" w:rsidRPr="00000000" w14:paraId="0000012C">
      <w:pPr>
        <w:numPr>
          <w:ilvl w:val="2"/>
          <w:numId w:val="5"/>
        </w:numPr>
        <w:ind w:left="720"/>
      </w:pPr>
      <w:r w:rsidDel="00000000" w:rsidR="00000000" w:rsidRPr="00000000">
        <w:rPr>
          <w:vertAlign w:val="baseline"/>
          <w:rtl w:val="0"/>
        </w:rPr>
        <w:t xml:space="preserve">In the event that the workplace remains open during a period of severe weather, Grow reserves the right to make a determination as to who was unable to attend the workplace will be required to make up any time</w:t>
      </w:r>
      <w:r w:rsidDel="00000000" w:rsidR="00000000" w:rsidRPr="00000000">
        <w:rPr>
          <w:rtl w:val="0"/>
        </w:rPr>
        <w:t xml:space="preserve">.</w:t>
      </w:r>
    </w:p>
    <w:p w:rsidR="00000000" w:rsidDel="00000000" w:rsidP="00000000" w:rsidRDefault="00000000" w:rsidRPr="00000000" w14:paraId="0000012D">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xa1ck6uvkqdj" w:id="64"/>
      <w:bookmarkEnd w:id="64"/>
      <w:r w:rsidDel="00000000" w:rsidR="00000000" w:rsidRPr="00000000">
        <w:rPr>
          <w:rtl w:val="0"/>
        </w:rPr>
        <w:t xml:space="preserve">Sickness and attendance</w:t>
      </w:r>
    </w:p>
    <w:p w:rsidR="00000000" w:rsidDel="00000000" w:rsidP="00000000" w:rsidRDefault="00000000" w:rsidRPr="00000000" w14:paraId="0000012E">
      <w:pPr>
        <w:pStyle w:val="Heading2"/>
        <w:keepNext w:val="1"/>
        <w:numPr>
          <w:ilvl w:val="0"/>
          <w:numId w:val="3"/>
        </w:numPr>
        <w:spacing w:after="240" w:before="240" w:line="276" w:lineRule="auto"/>
        <w:ind w:left="720"/>
        <w:jc w:val="both"/>
        <w:rPr/>
      </w:pPr>
      <w:bookmarkStart w:colFirst="0" w:colLast="0" w:name="_heading=h.4ojcwzqy4x2d" w:id="65"/>
      <w:bookmarkEnd w:id="65"/>
      <w:r w:rsidDel="00000000" w:rsidR="00000000" w:rsidRPr="00000000">
        <w:rPr>
          <w:rtl w:val="0"/>
        </w:rPr>
        <w:t xml:space="preserve">Policy</w:t>
      </w:r>
    </w:p>
    <w:p w:rsidR="00000000" w:rsidDel="00000000" w:rsidP="00000000" w:rsidRDefault="00000000" w:rsidRPr="00000000" w14:paraId="0000012F">
      <w:pPr>
        <w:numPr>
          <w:ilvl w:val="1"/>
          <w:numId w:val="3"/>
        </w:numPr>
        <w:ind w:left="720"/>
      </w:pPr>
      <w:bookmarkStart w:colFirst="0" w:colLast="0" w:name="_heading=h.i1zm21ei04gh" w:id="66"/>
      <w:bookmarkEnd w:id="66"/>
      <w:r w:rsidDel="00000000" w:rsidR="00000000" w:rsidRPr="00000000">
        <w:rPr>
          <w:rtl w:val="0"/>
        </w:rPr>
        <w:t xml:space="preserve">Grow is committed to ensuring that its employees attend work whenever they are fit for work. However, Grow also recognises that people do become ill and need to be absent from work. Where this is the case, Grow will, through consultation with the employee and medical advisers when appropriate, manage such absence with the ultimate aim of getting the employee back to work as soon as possible, giving appropriate and reasonable assistance to achieve that aim. This policy sets out the likely steps involved in managing sickness and attendance, but Grow may use a different procedure or take additional steps as required in individual cases.</w:t>
      </w:r>
    </w:p>
    <w:p w:rsidR="00000000" w:rsidDel="00000000" w:rsidP="00000000" w:rsidRDefault="00000000" w:rsidRPr="00000000" w14:paraId="00000130">
      <w:pPr>
        <w:numPr>
          <w:ilvl w:val="1"/>
          <w:numId w:val="3"/>
        </w:numPr>
        <w:ind w:left="720"/>
      </w:pPr>
      <w:bookmarkStart w:colFirst="0" w:colLast="0" w:name="_heading=h.55t47n127efg" w:id="67"/>
      <w:bookmarkEnd w:id="67"/>
      <w:r w:rsidDel="00000000" w:rsidR="00000000" w:rsidRPr="00000000">
        <w:rPr>
          <w:rtl w:val="0"/>
        </w:rPr>
        <w:t xml:space="preserve">Grow has developed this policy and procedure to help facilitate the management of employees' attendance but certain obligations are contractual requirements with which an employee must comply. These contractual obligations are set out at paragraphs 3.2 (Your obligations), 5.4 (Recovery of damages), 15 (Medical examinations and reports) and 18.3 (Permanent health insurance). This policy and procedure is not otherwise contractual and does not form part of an employee's contract of employment.</w:t>
      </w:r>
    </w:p>
    <w:p w:rsidR="00000000" w:rsidDel="00000000" w:rsidP="00000000" w:rsidRDefault="00000000" w:rsidRPr="00000000" w14:paraId="00000131">
      <w:pPr>
        <w:numPr>
          <w:ilvl w:val="1"/>
          <w:numId w:val="3"/>
        </w:numPr>
        <w:ind w:left="720"/>
      </w:pPr>
      <w:bookmarkStart w:colFirst="0" w:colLast="0" w:name="_heading=h.glmx631yfnyr" w:id="68"/>
      <w:bookmarkEnd w:id="68"/>
      <w:r w:rsidDel="00000000" w:rsidR="00000000" w:rsidRPr="00000000">
        <w:rPr>
          <w:rtl w:val="0"/>
        </w:rPr>
        <w:t xml:space="preserve">Grow reserves the right to make additions or alterations to this policy and procedure from time to time and employees will be notified of any such additions or alterations.</w:t>
      </w:r>
    </w:p>
    <w:p w:rsidR="00000000" w:rsidDel="00000000" w:rsidP="00000000" w:rsidRDefault="00000000" w:rsidRPr="00000000" w14:paraId="00000132">
      <w:pPr>
        <w:numPr>
          <w:ilvl w:val="1"/>
          <w:numId w:val="3"/>
        </w:numPr>
        <w:ind w:left="720"/>
      </w:pPr>
      <w:r w:rsidDel="00000000" w:rsidR="00000000" w:rsidRPr="00000000">
        <w:rPr>
          <w:rtl w:val="0"/>
        </w:rPr>
        <w:t xml:space="preserve">This policy and procedure applies to all employees and workers except agency workers, consultants, self-employed contractors, volunteers, interns and casual workers.</w:t>
      </w:r>
    </w:p>
    <w:p w:rsidR="00000000" w:rsidDel="00000000" w:rsidP="00000000" w:rsidRDefault="00000000" w:rsidRPr="00000000" w14:paraId="00000133">
      <w:pPr>
        <w:pStyle w:val="Heading2"/>
        <w:keepNext w:val="1"/>
        <w:numPr>
          <w:ilvl w:val="0"/>
          <w:numId w:val="3"/>
        </w:numPr>
        <w:spacing w:after="240" w:before="240" w:line="276" w:lineRule="auto"/>
        <w:ind w:left="720"/>
        <w:jc w:val="both"/>
        <w:rPr/>
      </w:pPr>
      <w:bookmarkStart w:colFirst="0" w:colLast="0" w:name="_heading=h.pm6fcdsocrha" w:id="69"/>
      <w:bookmarkEnd w:id="69"/>
      <w:r w:rsidDel="00000000" w:rsidR="00000000" w:rsidRPr="00000000">
        <w:rPr>
          <w:rtl w:val="0"/>
        </w:rPr>
        <w:t xml:space="preserve">Principles</w:t>
      </w:r>
    </w:p>
    <w:p w:rsidR="00000000" w:rsidDel="00000000" w:rsidP="00000000" w:rsidRDefault="00000000" w:rsidRPr="00000000" w14:paraId="00000134">
      <w:pPr>
        <w:numPr>
          <w:ilvl w:val="1"/>
          <w:numId w:val="3"/>
        </w:numPr>
        <w:ind w:left="720"/>
      </w:pPr>
      <w:bookmarkStart w:colFirst="0" w:colLast="0" w:name="_heading=h.ttlu3dhjhl8n" w:id="70"/>
      <w:bookmarkEnd w:id="70"/>
      <w:r w:rsidDel="00000000" w:rsidR="00000000" w:rsidRPr="00000000">
        <w:rPr>
          <w:rtl w:val="0"/>
        </w:rPr>
        <w:t xml:space="preserve">Attendance will be managed fairly, reasonably and in a consistent manner. Records will be kept.</w:t>
      </w:r>
    </w:p>
    <w:p w:rsidR="00000000" w:rsidDel="00000000" w:rsidP="00000000" w:rsidRDefault="00000000" w:rsidRPr="00000000" w14:paraId="00000135">
      <w:pPr>
        <w:numPr>
          <w:ilvl w:val="1"/>
          <w:numId w:val="3"/>
        </w:numPr>
        <w:ind w:left="720"/>
      </w:pPr>
      <w:bookmarkStart w:colFirst="0" w:colLast="0" w:name="_heading=h.odl5n0cboj6q" w:id="71"/>
      <w:bookmarkEnd w:id="71"/>
      <w:r w:rsidDel="00000000" w:rsidR="00000000" w:rsidRPr="00000000">
        <w:rPr>
          <w:rtl w:val="0"/>
        </w:rPr>
        <w:t xml:space="preserve">Attendance will be managed in line with relevant employment legislation and best practice principles.</w:t>
      </w:r>
    </w:p>
    <w:p w:rsidR="00000000" w:rsidDel="00000000" w:rsidP="00000000" w:rsidRDefault="00000000" w:rsidRPr="00000000" w14:paraId="00000136">
      <w:pPr>
        <w:numPr>
          <w:ilvl w:val="1"/>
          <w:numId w:val="3"/>
        </w:numPr>
        <w:ind w:left="720"/>
      </w:pPr>
      <w:bookmarkStart w:colFirst="0" w:colLast="0" w:name="_heading=h.158mvse8wnjg" w:id="72"/>
      <w:bookmarkEnd w:id="72"/>
      <w:r w:rsidDel="00000000" w:rsidR="00000000" w:rsidRPr="00000000">
        <w:rPr>
          <w:rtl w:val="0"/>
        </w:rPr>
        <w:t xml:space="preserve">Management of attendance will focus on the employee's level of absence and the reason or reasons for the absence.</w:t>
      </w:r>
    </w:p>
    <w:p w:rsidR="00000000" w:rsidDel="00000000" w:rsidP="00000000" w:rsidRDefault="00000000" w:rsidRPr="00000000" w14:paraId="00000137">
      <w:pPr>
        <w:numPr>
          <w:ilvl w:val="1"/>
          <w:numId w:val="3"/>
        </w:numPr>
        <w:ind w:left="720"/>
      </w:pPr>
      <w:bookmarkStart w:colFirst="0" w:colLast="0" w:name="_heading=h.j8z9eqhdxj2a" w:id="73"/>
      <w:bookmarkEnd w:id="73"/>
      <w:r w:rsidDel="00000000" w:rsidR="00000000" w:rsidRPr="00000000">
        <w:rPr>
          <w:rtl w:val="0"/>
        </w:rPr>
        <w:t xml:space="preserve">An employee will be advised of any concerns that Grow has about their attendance level at the earliest opportunity.</w:t>
      </w:r>
    </w:p>
    <w:p w:rsidR="00000000" w:rsidDel="00000000" w:rsidP="00000000" w:rsidRDefault="00000000" w:rsidRPr="00000000" w14:paraId="00000138">
      <w:pPr>
        <w:numPr>
          <w:ilvl w:val="1"/>
          <w:numId w:val="3"/>
        </w:numPr>
        <w:ind w:left="720"/>
      </w:pPr>
      <w:bookmarkStart w:colFirst="0" w:colLast="0" w:name="_heading=h.9lk1tbdnzvld" w:id="74"/>
      <w:bookmarkEnd w:id="74"/>
      <w:r w:rsidDel="00000000" w:rsidR="00000000" w:rsidRPr="00000000">
        <w:rPr>
          <w:rtl w:val="0"/>
        </w:rPr>
        <w:t xml:space="preserve">Persistent or unauthorised absence may result in disciplinary action.</w:t>
      </w:r>
    </w:p>
    <w:p w:rsidR="00000000" w:rsidDel="00000000" w:rsidP="00000000" w:rsidRDefault="00000000" w:rsidRPr="00000000" w14:paraId="00000139">
      <w:pPr>
        <w:numPr>
          <w:ilvl w:val="1"/>
          <w:numId w:val="3"/>
        </w:numPr>
        <w:ind w:left="720"/>
      </w:pPr>
      <w:bookmarkStart w:colFirst="0" w:colLast="0" w:name="_heading=h.n2xfb2e6myir" w:id="75"/>
      <w:bookmarkEnd w:id="75"/>
      <w:r w:rsidDel="00000000" w:rsidR="00000000" w:rsidRPr="00000000">
        <w:rPr>
          <w:rtl w:val="0"/>
        </w:rPr>
        <w:t xml:space="preserve">Grow will implement this policy in line with the principles of the equal opportunities policy and with due regard to an employee's disability and Grow's duty to make reasonable adjustments to its arrangements, policies and procedures, where applicable.</w:t>
      </w:r>
    </w:p>
    <w:p w:rsidR="00000000" w:rsidDel="00000000" w:rsidP="00000000" w:rsidRDefault="00000000" w:rsidRPr="00000000" w14:paraId="0000013A">
      <w:pPr>
        <w:numPr>
          <w:ilvl w:val="1"/>
          <w:numId w:val="3"/>
        </w:numPr>
        <w:ind w:left="720"/>
      </w:pPr>
      <w:bookmarkStart w:colFirst="0" w:colLast="0" w:name="_heading=h.jfh0girbv1lz" w:id="76"/>
      <w:bookmarkEnd w:id="76"/>
      <w:r w:rsidDel="00000000" w:rsidR="00000000" w:rsidRPr="00000000">
        <w:rPr>
          <w:rtl w:val="0"/>
        </w:rPr>
        <w:t xml:space="preserve">If the termination of employment becomes a possible outcome, Grow will implement this policy in line with the principles of Grow's capability procedure or, as appropriate, its dismissal and disciplinary procedure.</w:t>
      </w:r>
    </w:p>
    <w:p w:rsidR="00000000" w:rsidDel="00000000" w:rsidP="00000000" w:rsidRDefault="00000000" w:rsidRPr="00000000" w14:paraId="0000013B">
      <w:pPr>
        <w:numPr>
          <w:ilvl w:val="1"/>
          <w:numId w:val="3"/>
        </w:numPr>
        <w:ind w:left="720"/>
      </w:pPr>
      <w:bookmarkStart w:colFirst="0" w:colLast="0" w:name="_heading=h.tqfu70l1egy" w:id="77"/>
      <w:bookmarkEnd w:id="77"/>
      <w:r w:rsidDel="00000000" w:rsidR="00000000" w:rsidRPr="00000000">
        <w:rPr>
          <w:rtl w:val="0"/>
        </w:rPr>
        <w:t xml:space="preserve">Grow will comply with relevant data protection laws when handling information about an employee's health.</w:t>
      </w:r>
    </w:p>
    <w:p w:rsidR="00000000" w:rsidDel="00000000" w:rsidP="00000000" w:rsidRDefault="00000000" w:rsidRPr="00000000" w14:paraId="0000013C">
      <w:pPr>
        <w:pStyle w:val="Heading2"/>
        <w:keepNext w:val="1"/>
        <w:numPr>
          <w:ilvl w:val="0"/>
          <w:numId w:val="3"/>
        </w:numPr>
        <w:spacing w:after="240" w:before="240" w:line="276" w:lineRule="auto"/>
        <w:ind w:left="720"/>
        <w:jc w:val="both"/>
        <w:rPr/>
      </w:pPr>
      <w:bookmarkStart w:colFirst="0" w:colLast="0" w:name="_heading=h.v341t0s2wjn7" w:id="78"/>
      <w:bookmarkEnd w:id="78"/>
      <w:r w:rsidDel="00000000" w:rsidR="00000000" w:rsidRPr="00000000">
        <w:rPr>
          <w:rtl w:val="0"/>
        </w:rPr>
        <w:t xml:space="preserve">Responsibilities</w:t>
      </w:r>
    </w:p>
    <w:p w:rsidR="00000000" w:rsidDel="00000000" w:rsidP="00000000" w:rsidRDefault="00000000" w:rsidRPr="00000000" w14:paraId="0000013D">
      <w:pPr>
        <w:numPr>
          <w:ilvl w:val="1"/>
          <w:numId w:val="3"/>
        </w:numPr>
        <w:ind w:left="720"/>
      </w:pPr>
      <w:bookmarkStart w:colFirst="0" w:colLast="0" w:name="_heading=h.ro52e43f5p0d" w:id="79"/>
      <w:bookmarkEnd w:id="79"/>
      <w:r w:rsidDel="00000000" w:rsidR="00000000" w:rsidRPr="00000000">
        <w:rPr>
          <w:rtl w:val="0"/>
        </w:rPr>
        <w:t xml:space="preserve">It is the responsibility of all line managers to:</w:t>
      </w:r>
    </w:p>
    <w:p w:rsidR="00000000" w:rsidDel="00000000" w:rsidP="00000000" w:rsidRDefault="00000000" w:rsidRPr="00000000" w14:paraId="0000013E">
      <w:pPr>
        <w:numPr>
          <w:ilvl w:val="2"/>
          <w:numId w:val="3"/>
        </w:numPr>
        <w:ind w:left="1440" w:hanging="720"/>
      </w:pPr>
      <w:bookmarkStart w:colFirst="0" w:colLast="0" w:name="_heading=h.9qchxcyk3trv" w:id="80"/>
      <w:bookmarkEnd w:id="80"/>
      <w:r w:rsidDel="00000000" w:rsidR="00000000" w:rsidRPr="00000000">
        <w:rPr>
          <w:rtl w:val="0"/>
        </w:rPr>
        <w:t xml:space="preserve">ensure that this sickness and attendance policy and procedure is accessible to all employees;</w:t>
      </w:r>
    </w:p>
    <w:p w:rsidR="00000000" w:rsidDel="00000000" w:rsidP="00000000" w:rsidRDefault="00000000" w:rsidRPr="00000000" w14:paraId="0000013F">
      <w:pPr>
        <w:numPr>
          <w:ilvl w:val="2"/>
          <w:numId w:val="3"/>
        </w:numPr>
        <w:ind w:left="1440" w:hanging="720"/>
      </w:pPr>
      <w:bookmarkStart w:colFirst="0" w:colLast="0" w:name="_heading=h.xt1ixh153cug" w:id="81"/>
      <w:bookmarkEnd w:id="81"/>
      <w:r w:rsidDel="00000000" w:rsidR="00000000" w:rsidRPr="00000000">
        <w:rPr>
          <w:rtl w:val="0"/>
        </w:rPr>
        <w:t xml:space="preserve">ensure that this sickness and attendance policy and procedure is implemented effectively and complied with at all times;</w:t>
      </w:r>
    </w:p>
    <w:p w:rsidR="00000000" w:rsidDel="00000000" w:rsidP="00000000" w:rsidRDefault="00000000" w:rsidRPr="00000000" w14:paraId="00000140">
      <w:pPr>
        <w:numPr>
          <w:ilvl w:val="2"/>
          <w:numId w:val="3"/>
        </w:numPr>
        <w:ind w:left="1440" w:hanging="720"/>
      </w:pPr>
      <w:bookmarkStart w:colFirst="0" w:colLast="0" w:name="_heading=h.qfv0un2qwyzg" w:id="82"/>
      <w:bookmarkEnd w:id="82"/>
      <w:r w:rsidDel="00000000" w:rsidR="00000000" w:rsidRPr="00000000">
        <w:rPr>
          <w:rtl w:val="0"/>
        </w:rPr>
        <w:t xml:space="preserve">communicate to staff the required standards of attendance;</w:t>
      </w:r>
    </w:p>
    <w:p w:rsidR="00000000" w:rsidDel="00000000" w:rsidP="00000000" w:rsidRDefault="00000000" w:rsidRPr="00000000" w14:paraId="00000141">
      <w:pPr>
        <w:numPr>
          <w:ilvl w:val="2"/>
          <w:numId w:val="3"/>
        </w:numPr>
        <w:ind w:left="1440" w:hanging="720"/>
      </w:pPr>
      <w:bookmarkStart w:colFirst="0" w:colLast="0" w:name="_heading=h.l55hngoqmzvl" w:id="83"/>
      <w:bookmarkEnd w:id="83"/>
      <w:r w:rsidDel="00000000" w:rsidR="00000000" w:rsidRPr="00000000">
        <w:rPr>
          <w:rtl w:val="0"/>
        </w:rPr>
        <w:t xml:space="preserve">closely monitor and manage the absence of and maintain written attendance records for all employees for whom they are responsible, including dates of absence and the reason for each absence;</w:t>
      </w:r>
    </w:p>
    <w:p w:rsidR="00000000" w:rsidDel="00000000" w:rsidP="00000000" w:rsidRDefault="00000000" w:rsidRPr="00000000" w14:paraId="00000142">
      <w:pPr>
        <w:numPr>
          <w:ilvl w:val="2"/>
          <w:numId w:val="3"/>
        </w:numPr>
        <w:ind w:left="1440" w:hanging="720"/>
      </w:pPr>
      <w:bookmarkStart w:colFirst="0" w:colLast="0" w:name="_heading=h.7glj04a7inuj" w:id="84"/>
      <w:bookmarkEnd w:id="84"/>
      <w:r w:rsidDel="00000000" w:rsidR="00000000" w:rsidRPr="00000000">
        <w:rPr>
          <w:rtl w:val="0"/>
        </w:rPr>
        <w:t xml:space="preserve">seek guidance on the appropriate management of sickness absence, in particular where an employee is absent on a persistent, intermittent, short-term basis or long-term basis and/or where issues of medical evidence arise; and</w:t>
      </w:r>
    </w:p>
    <w:p w:rsidR="00000000" w:rsidDel="00000000" w:rsidP="00000000" w:rsidRDefault="00000000" w:rsidRPr="00000000" w14:paraId="00000143">
      <w:pPr>
        <w:numPr>
          <w:ilvl w:val="2"/>
          <w:numId w:val="3"/>
        </w:numPr>
        <w:ind w:left="1440" w:hanging="720"/>
      </w:pPr>
      <w:bookmarkStart w:colFirst="0" w:colLast="0" w:name="_heading=h.66i3h7g8xcu4" w:id="85"/>
      <w:bookmarkEnd w:id="85"/>
      <w:r w:rsidDel="00000000" w:rsidR="00000000" w:rsidRPr="00000000">
        <w:rPr>
          <w:rtl w:val="0"/>
        </w:rPr>
        <w:t xml:space="preserve">where appropriate, eg when managing sickness absence or considering the need for reasonable adjustments for an employee who may be disabled, seek to obtain medical evidence from an employee's medical practitioner (ie general practitioner (GP), specialist or consultant) and/or another medical practitioner nominated by Grow (which may include its occupational health practitioner or adviser), to ensure Grow has up to date medical information.</w:t>
      </w:r>
    </w:p>
    <w:p w:rsidR="00000000" w:rsidDel="00000000" w:rsidP="00000000" w:rsidRDefault="00000000" w:rsidRPr="00000000" w14:paraId="00000144">
      <w:pPr>
        <w:numPr>
          <w:ilvl w:val="1"/>
          <w:numId w:val="3"/>
        </w:numPr>
        <w:ind w:left="720"/>
      </w:pPr>
      <w:bookmarkStart w:colFirst="0" w:colLast="0" w:name="_heading=h.y3wmt3qnisl" w:id="86"/>
      <w:bookmarkEnd w:id="86"/>
      <w:r w:rsidDel="00000000" w:rsidR="00000000" w:rsidRPr="00000000">
        <w:rPr>
          <w:rtl w:val="0"/>
        </w:rPr>
        <w:t xml:space="preserve">You must take responsibility for your own attendance at work and, if you are ill, your recovery and timely return to work. You must:</w:t>
      </w:r>
    </w:p>
    <w:p w:rsidR="00000000" w:rsidDel="00000000" w:rsidP="00000000" w:rsidRDefault="00000000" w:rsidRPr="00000000" w14:paraId="00000145">
      <w:pPr>
        <w:numPr>
          <w:ilvl w:val="2"/>
          <w:numId w:val="3"/>
        </w:numPr>
        <w:ind w:left="1440" w:hanging="720"/>
      </w:pPr>
      <w:bookmarkStart w:colFirst="0" w:colLast="0" w:name="_heading=h.a5umln9lhoda" w:id="87"/>
      <w:bookmarkEnd w:id="87"/>
      <w:r w:rsidDel="00000000" w:rsidR="00000000" w:rsidRPr="00000000">
        <w:rPr>
          <w:rtl w:val="0"/>
        </w:rPr>
        <w:t xml:space="preserve">comply in a timely manner with Grow's notification and certification procedures, whether set out in this policy and procedure or as notified from time to time by Grow, and maintain communication with Grow;</w:t>
      </w:r>
    </w:p>
    <w:p w:rsidR="00000000" w:rsidDel="00000000" w:rsidP="00000000" w:rsidRDefault="00000000" w:rsidRPr="00000000" w14:paraId="00000146">
      <w:pPr>
        <w:numPr>
          <w:ilvl w:val="2"/>
          <w:numId w:val="3"/>
        </w:numPr>
        <w:ind w:left="1440" w:hanging="720"/>
      </w:pPr>
      <w:bookmarkStart w:colFirst="0" w:colLast="0" w:name="_heading=h.7actm1hakhpv" w:id="88"/>
      <w:bookmarkEnd w:id="88"/>
      <w:r w:rsidDel="00000000" w:rsidR="00000000" w:rsidRPr="00000000">
        <w:rPr>
          <w:rtl w:val="0"/>
        </w:rPr>
        <w:t xml:space="preserve">provide sufficient information to Grow as and when required to keep Grow informed of your condition and prognosis; and</w:t>
      </w:r>
    </w:p>
    <w:p w:rsidR="00000000" w:rsidDel="00000000" w:rsidP="00000000" w:rsidRDefault="00000000" w:rsidRPr="00000000" w14:paraId="00000147">
      <w:pPr>
        <w:numPr>
          <w:ilvl w:val="2"/>
          <w:numId w:val="3"/>
        </w:numPr>
        <w:ind w:left="1440" w:hanging="720"/>
      </w:pPr>
      <w:bookmarkStart w:colFirst="0" w:colLast="0" w:name="_heading=h.tjfp9bxpvqee" w:id="89"/>
      <w:bookmarkEnd w:id="89"/>
      <w:r w:rsidDel="00000000" w:rsidR="00000000" w:rsidRPr="00000000">
        <w:rPr>
          <w:rtl w:val="0"/>
        </w:rPr>
        <w:t xml:space="preserve">co-operate with Grow to implement any advice from medical and/or occupational health practitioners in order to facilitate a timely return to work.</w:t>
      </w:r>
    </w:p>
    <w:p w:rsidR="00000000" w:rsidDel="00000000" w:rsidP="00000000" w:rsidRDefault="00000000" w:rsidRPr="00000000" w14:paraId="00000148">
      <w:pPr>
        <w:pStyle w:val="Heading2"/>
        <w:keepNext w:val="1"/>
        <w:numPr>
          <w:ilvl w:val="0"/>
          <w:numId w:val="3"/>
        </w:numPr>
        <w:spacing w:after="240" w:before="240" w:line="276" w:lineRule="auto"/>
        <w:ind w:left="720"/>
        <w:jc w:val="both"/>
        <w:rPr/>
      </w:pPr>
      <w:bookmarkStart w:colFirst="0" w:colLast="0" w:name="_heading=h.x24withaf2rt" w:id="90"/>
      <w:bookmarkEnd w:id="90"/>
      <w:r w:rsidDel="00000000" w:rsidR="00000000" w:rsidRPr="00000000">
        <w:rPr>
          <w:rtl w:val="0"/>
        </w:rPr>
        <w:t xml:space="preserve">Procedure for absence reporting and certification</w:t>
      </w:r>
    </w:p>
    <w:p w:rsidR="00000000" w:rsidDel="00000000" w:rsidP="00000000" w:rsidRDefault="00000000" w:rsidRPr="00000000" w14:paraId="00000149">
      <w:pPr>
        <w:numPr>
          <w:ilvl w:val="1"/>
          <w:numId w:val="3"/>
        </w:numPr>
        <w:ind w:left="720"/>
      </w:pPr>
      <w:bookmarkStart w:colFirst="0" w:colLast="0" w:name="_heading=h.ilsu6kgmavy2" w:id="91"/>
      <w:bookmarkEnd w:id="91"/>
      <w:r w:rsidDel="00000000" w:rsidR="00000000" w:rsidRPr="00000000">
        <w:rPr>
          <w:rtl w:val="0"/>
        </w:rPr>
        <w:t xml:space="preserve">You, or someone on your behalf, must notify your line manager of any absence at the earliest opportunity and no later 9am on the first working day of absence and on every subsequent day of absence for the first seven days of absence. Where you are absent for more than seven days, the frequency and timing of contact will be agreed on a case by case basis, but as a minimum requirement you should keep your line manager informed throughout the period of absence, on at least a weekly basis. Where days of absence span a weekend, the weekend days count towards the seven-day absence period. If you are absent due to ill health, you will be required to give details of the nature of the illness and an indication of the anticipated length of absence. Leaving a message with a colleague to report an absence will not amount to proper notification. Nor will reporting an absence by text message amount to proper notification.</w:t>
      </w:r>
    </w:p>
    <w:p w:rsidR="00000000" w:rsidDel="00000000" w:rsidP="00000000" w:rsidRDefault="00000000" w:rsidRPr="00000000" w14:paraId="0000014A">
      <w:pPr>
        <w:numPr>
          <w:ilvl w:val="1"/>
          <w:numId w:val="3"/>
        </w:numPr>
        <w:ind w:left="720"/>
      </w:pPr>
      <w:bookmarkStart w:colFirst="0" w:colLast="0" w:name="_heading=h.b2wua7iy0cvi" w:id="92"/>
      <w:bookmarkEnd w:id="92"/>
      <w:r w:rsidDel="00000000" w:rsidR="00000000" w:rsidRPr="00000000">
        <w:rPr>
          <w:rtl w:val="0"/>
        </w:rPr>
        <w:t xml:space="preserve">If you are absent for seven days or less, you must complete an absence (self-certification) form immediately on your return to work, and this must be countersigned by your line manager. This form should be returned to HR  as soon as possible, but in any event, no later than two working days following the return date. For an absence of more than seven days, in addition to completing the absence form you must obtain a Statement of Fitness for Work (also known as a 'Fit Note') from your GP or other healthcare professional and forward this to your line manager within two working days of issue. If your absence continues after the expiry of the first Fit Note, further Fit Notes must be obtained as necessary to cover the whole period of absence and forwarded to your line manager within two working days of issue. Where days of absence span a weekend, the weekend days count towards the seven-day absence period.</w:t>
      </w:r>
    </w:p>
    <w:p w:rsidR="00000000" w:rsidDel="00000000" w:rsidP="00000000" w:rsidRDefault="00000000" w:rsidRPr="00000000" w14:paraId="0000014B">
      <w:pPr>
        <w:pStyle w:val="Heading2"/>
        <w:keepNext w:val="1"/>
        <w:numPr>
          <w:ilvl w:val="0"/>
          <w:numId w:val="3"/>
        </w:numPr>
        <w:spacing w:after="240" w:before="240" w:line="276" w:lineRule="auto"/>
        <w:ind w:left="720"/>
        <w:jc w:val="both"/>
        <w:rPr/>
      </w:pPr>
      <w:bookmarkStart w:colFirst="0" w:colLast="0" w:name="_heading=h.htmsrbedmrlk" w:id="93"/>
      <w:bookmarkEnd w:id="93"/>
      <w:r w:rsidDel="00000000" w:rsidR="00000000" w:rsidRPr="00000000">
        <w:rPr>
          <w:rtl w:val="0"/>
        </w:rPr>
        <w:t xml:space="preserve">Sick pay</w:t>
      </w:r>
    </w:p>
    <w:p w:rsidR="00000000" w:rsidDel="00000000" w:rsidP="00000000" w:rsidRDefault="00000000" w:rsidRPr="00000000" w14:paraId="0000014C">
      <w:pPr>
        <w:numPr>
          <w:ilvl w:val="1"/>
          <w:numId w:val="3"/>
        </w:numPr>
        <w:ind w:left="720"/>
      </w:pPr>
      <w:bookmarkStart w:colFirst="0" w:colLast="0" w:name="_heading=h.a20gwgdiqwe7" w:id="94"/>
      <w:bookmarkEnd w:id="94"/>
      <w:r w:rsidDel="00000000" w:rsidR="00000000" w:rsidRPr="00000000">
        <w:rPr>
          <w:rtl w:val="0"/>
        </w:rPr>
        <w:t xml:space="preserve">Sick pay will be paid as follows:</w:t>
      </w:r>
    </w:p>
    <w:tbl>
      <w:tblPr>
        <w:tblStyle w:val="Table5"/>
        <w:tblW w:w="8175.0" w:type="dxa"/>
        <w:jc w:val="left"/>
        <w:tblInd w:w="8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5"/>
        <w:gridCol w:w="3570"/>
        <w:tblGridChange w:id="0">
          <w:tblGrid>
            <w:gridCol w:w="4605"/>
            <w:gridCol w:w="3570"/>
          </w:tblGrid>
        </w:tblGridChange>
      </w:tblGrid>
      <w:tr>
        <w:trPr>
          <w:cantSplit w:val="0"/>
          <w:trHeight w:val="384"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Lora" w:cs="Lora" w:eastAsia="Lora" w:hAnsi="Lora"/>
                <w:b w:val="1"/>
                <w:bCs w:val="1"/>
                <w:sz w:val="22"/>
                <w:szCs w:val="22"/>
              </w:rPr>
            </w:pPr>
            <w:r w:rsidDel="00000000" w:rsidR="00000000" w:rsidRPr="00000000">
              <w:rPr>
                <w:rFonts w:ascii="Lora" w:cs="Lora" w:eastAsia="Lora" w:hAnsi="Lora"/>
                <w:b w:val="1"/>
                <w:bCs w:val="1"/>
                <w:sz w:val="22"/>
                <w:szCs w:val="22"/>
                <w:rtl w:val="0"/>
              </w:rPr>
              <w:t xml:space="preserve">Trainee Temporary Contracts</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E">
            <w:pPr>
              <w:rPr>
                <w:rFonts w:ascii="Lora" w:cs="Lora" w:eastAsia="Lora" w:hAnsi="Lora"/>
                <w:b w:val="1"/>
                <w:bCs w:val="1"/>
                <w:sz w:val="22"/>
                <w:szCs w:val="22"/>
              </w:rPr>
            </w:pPr>
            <w:r w:rsidDel="00000000" w:rsidR="00000000" w:rsidRPr="00000000">
              <w:rPr>
                <w:rFonts w:ascii="Lora" w:cs="Lora" w:eastAsia="Lora" w:hAnsi="Lora"/>
                <w:b w:val="1"/>
                <w:bCs w:val="1"/>
                <w:sz w:val="22"/>
                <w:szCs w:val="22"/>
                <w:rtl w:val="0"/>
              </w:rPr>
              <w:t xml:space="preserve">Sick Pay</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Lora" w:cs="Lora" w:eastAsia="Lora" w:hAnsi="Lora"/>
                <w:sz w:val="22"/>
                <w:szCs w:val="22"/>
              </w:rPr>
            </w:pPr>
            <w:r w:rsidDel="00000000" w:rsidR="00000000" w:rsidRPr="00000000">
              <w:rPr>
                <w:rFonts w:ascii="Lora" w:cs="Lora" w:eastAsia="Lora" w:hAnsi="Lora"/>
                <w:sz w:val="22"/>
                <w:szCs w:val="22"/>
                <w:rtl w:val="0"/>
              </w:rPr>
              <w:t xml:space="preserve">Full contract term</w:t>
            </w:r>
          </w:p>
        </w:tc>
        <w:tc>
          <w:tcPr>
            <w:tcBorders>
              <w:bottom w:color="000000" w:space="0" w:sz="4" w:val="single"/>
              <w:right w:color="000000" w:space="0" w:sz="4" w:val="single"/>
            </w:tcBorders>
          </w:tcPr>
          <w:p w:rsidR="00000000" w:rsidDel="00000000" w:rsidP="00000000" w:rsidRDefault="00000000" w:rsidRPr="00000000" w14:paraId="00000150">
            <w:pPr>
              <w:rPr>
                <w:rFonts w:ascii="Lora" w:cs="Lora" w:eastAsia="Lora" w:hAnsi="Lora"/>
                <w:sz w:val="22"/>
                <w:szCs w:val="22"/>
              </w:rPr>
            </w:pPr>
            <w:r w:rsidDel="00000000" w:rsidR="00000000" w:rsidRPr="00000000">
              <w:rPr>
                <w:rFonts w:ascii="Lora" w:cs="Lora" w:eastAsia="Lora" w:hAnsi="Lora"/>
                <w:sz w:val="22"/>
                <w:szCs w:val="22"/>
                <w:rtl w:val="0"/>
              </w:rPr>
              <w:t xml:space="preserve">Statutory sick pay - subject to certain exceptions</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51">
            <w:pPr>
              <w:rPr>
                <w:rFonts w:ascii="Lora" w:cs="Lora" w:eastAsia="Lora" w:hAnsi="Lora"/>
                <w:b w:val="1"/>
                <w:bCs w:val="1"/>
                <w:sz w:val="22"/>
                <w:szCs w:val="22"/>
              </w:rPr>
            </w:pPr>
            <w:r w:rsidDel="00000000" w:rsidR="00000000" w:rsidRPr="00000000">
              <w:rPr>
                <w:rFonts w:ascii="Lora" w:cs="Lora" w:eastAsia="Lora" w:hAnsi="Lora"/>
                <w:b w:val="1"/>
                <w:bCs w:val="1"/>
                <w:sz w:val="22"/>
                <w:szCs w:val="22"/>
                <w:rtl w:val="0"/>
              </w:rPr>
              <w:t xml:space="preserve">Other staff long term fixed contracts or permanent contracts</w:t>
            </w:r>
          </w:p>
        </w:tc>
        <w:tc>
          <w:tcPr>
            <w:tcBorders>
              <w:bottom w:color="000000" w:space="0" w:sz="4" w:val="single"/>
              <w:right w:color="000000" w:space="0" w:sz="4" w:val="single"/>
            </w:tcBorders>
          </w:tcPr>
          <w:p w:rsidR="00000000" w:rsidDel="00000000" w:rsidP="00000000" w:rsidRDefault="00000000" w:rsidRPr="00000000" w14:paraId="00000152">
            <w:pPr>
              <w:rPr>
                <w:rFonts w:ascii="Lora" w:cs="Lora" w:eastAsia="Lora" w:hAnsi="Lora"/>
                <w:sz w:val="22"/>
                <w:szCs w:val="22"/>
              </w:rPr>
            </w:pPr>
            <w:r w:rsidDel="00000000" w:rsidR="00000000" w:rsidRPr="00000000">
              <w:rPr>
                <w:rFonts w:ascii="Lora" w:cs="Lora" w:eastAsia="Lora" w:hAnsi="Lora"/>
                <w:b w:val="1"/>
                <w:bCs w:val="1"/>
                <w:sz w:val="22"/>
                <w:szCs w:val="22"/>
                <w:rtl w:val="0"/>
              </w:rPr>
              <w:t xml:space="preserve">Sick Pay</w:t>
            </w:r>
            <w:r w:rsidDel="00000000" w:rsidR="00000000" w:rsidRPr="00000000">
              <w:rPr>
                <w:rtl w:val="0"/>
              </w:rPr>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53">
            <w:pPr>
              <w:rPr>
                <w:rFonts w:ascii="Lora" w:cs="Lora" w:eastAsia="Lora" w:hAnsi="Lora"/>
                <w:sz w:val="22"/>
                <w:szCs w:val="22"/>
              </w:rPr>
            </w:pPr>
            <w:r w:rsidDel="00000000" w:rsidR="00000000" w:rsidRPr="00000000">
              <w:rPr>
                <w:rFonts w:ascii="Lora" w:cs="Lora" w:eastAsia="Lora" w:hAnsi="Lora"/>
                <w:sz w:val="22"/>
                <w:szCs w:val="22"/>
                <w:rtl w:val="0"/>
              </w:rPr>
              <w:t xml:space="preserve">Probation period</w:t>
            </w:r>
          </w:p>
        </w:tc>
        <w:tc>
          <w:tcPr>
            <w:tcBorders>
              <w:bottom w:color="000000" w:space="0" w:sz="4" w:val="single"/>
              <w:right w:color="000000" w:space="0" w:sz="4" w:val="single"/>
            </w:tcBorders>
          </w:tcPr>
          <w:p w:rsidR="00000000" w:rsidDel="00000000" w:rsidP="00000000" w:rsidRDefault="00000000" w:rsidRPr="00000000" w14:paraId="00000154">
            <w:pPr>
              <w:rPr>
                <w:rFonts w:ascii="Lora" w:cs="Lora" w:eastAsia="Lora" w:hAnsi="Lora"/>
                <w:sz w:val="22"/>
                <w:szCs w:val="22"/>
              </w:rPr>
            </w:pPr>
            <w:r w:rsidDel="00000000" w:rsidR="00000000" w:rsidRPr="00000000">
              <w:rPr>
                <w:rFonts w:ascii="Lora" w:cs="Lora" w:eastAsia="Lora" w:hAnsi="Lora"/>
                <w:sz w:val="22"/>
                <w:szCs w:val="22"/>
                <w:rtl w:val="0"/>
              </w:rPr>
              <w:t xml:space="preserve">3 days full pay and then statutory</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55">
            <w:pPr>
              <w:rPr>
                <w:rFonts w:ascii="Lora" w:cs="Lora" w:eastAsia="Lora" w:hAnsi="Lora"/>
                <w:sz w:val="22"/>
                <w:szCs w:val="22"/>
              </w:rPr>
            </w:pPr>
            <w:r w:rsidDel="00000000" w:rsidR="00000000" w:rsidRPr="00000000">
              <w:rPr>
                <w:rFonts w:ascii="Lora" w:cs="Lora" w:eastAsia="Lora" w:hAnsi="Lora"/>
                <w:sz w:val="22"/>
                <w:szCs w:val="22"/>
                <w:rtl w:val="0"/>
              </w:rPr>
              <w:t xml:space="preserve">End of probation - 2 years service</w:t>
            </w:r>
          </w:p>
        </w:tc>
        <w:tc>
          <w:tcPr>
            <w:tcBorders>
              <w:bottom w:color="000000" w:space="0" w:sz="4" w:val="single"/>
              <w:right w:color="000000" w:space="0" w:sz="4" w:val="single"/>
            </w:tcBorders>
          </w:tcPr>
          <w:p w:rsidR="00000000" w:rsidDel="00000000" w:rsidP="00000000" w:rsidRDefault="00000000" w:rsidRPr="00000000" w14:paraId="00000156">
            <w:pPr>
              <w:rPr>
                <w:rFonts w:ascii="Lora" w:cs="Lora" w:eastAsia="Lora" w:hAnsi="Lora"/>
                <w:sz w:val="22"/>
                <w:szCs w:val="22"/>
              </w:rPr>
            </w:pPr>
            <w:r w:rsidDel="00000000" w:rsidR="00000000" w:rsidRPr="00000000">
              <w:rPr>
                <w:rFonts w:ascii="Lora" w:cs="Lora" w:eastAsia="Lora" w:hAnsi="Lora"/>
                <w:sz w:val="22"/>
                <w:szCs w:val="22"/>
                <w:rtl w:val="0"/>
              </w:rPr>
              <w:t xml:space="preserve">2 weeks full pay, 2 weeks half pay and then statutory</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57">
            <w:pPr>
              <w:rPr>
                <w:rFonts w:ascii="Lora" w:cs="Lora" w:eastAsia="Lora" w:hAnsi="Lora"/>
                <w:sz w:val="22"/>
                <w:szCs w:val="22"/>
              </w:rPr>
            </w:pPr>
            <w:r w:rsidDel="00000000" w:rsidR="00000000" w:rsidRPr="00000000">
              <w:rPr>
                <w:rFonts w:ascii="Lora" w:cs="Lora" w:eastAsia="Lora" w:hAnsi="Lora"/>
                <w:sz w:val="22"/>
                <w:szCs w:val="22"/>
                <w:rtl w:val="0"/>
              </w:rPr>
              <w:t xml:space="preserve">2 years service onwards</w:t>
            </w:r>
          </w:p>
        </w:tc>
        <w:tc>
          <w:tcPr>
            <w:tcBorders>
              <w:bottom w:color="000000" w:space="0" w:sz="4" w:val="single"/>
              <w:right w:color="000000" w:space="0" w:sz="4" w:val="single"/>
            </w:tcBorders>
          </w:tcPr>
          <w:p w:rsidR="00000000" w:rsidDel="00000000" w:rsidP="00000000" w:rsidRDefault="00000000" w:rsidRPr="00000000" w14:paraId="00000158">
            <w:pPr>
              <w:rPr>
                <w:rFonts w:ascii="Lora" w:cs="Lora" w:eastAsia="Lora" w:hAnsi="Lora"/>
                <w:sz w:val="22"/>
                <w:szCs w:val="22"/>
              </w:rPr>
            </w:pPr>
            <w:r w:rsidDel="00000000" w:rsidR="00000000" w:rsidRPr="00000000">
              <w:rPr>
                <w:rFonts w:ascii="Lora" w:cs="Lora" w:eastAsia="Lora" w:hAnsi="Lora"/>
                <w:sz w:val="22"/>
                <w:szCs w:val="22"/>
                <w:rtl w:val="0"/>
              </w:rPr>
              <w:t xml:space="preserve">3 weeks full pay, 3 weeks half pay and then statutory</w:t>
            </w:r>
          </w:p>
        </w:tc>
      </w:tr>
    </w:tbl>
    <w:p w:rsidR="00000000" w:rsidDel="00000000" w:rsidP="00000000" w:rsidRDefault="00000000" w:rsidRPr="00000000" w14:paraId="00000159">
      <w:pPr>
        <w:numPr>
          <w:ilvl w:val="1"/>
          <w:numId w:val="3"/>
        </w:numPr>
        <w:ind w:left="720"/>
      </w:pPr>
      <w:bookmarkStart w:colFirst="0" w:colLast="0" w:name="_heading=h.jez91bgv3so1" w:id="95"/>
      <w:bookmarkEnd w:id="95"/>
      <w:r w:rsidDel="00000000" w:rsidR="00000000" w:rsidRPr="00000000">
        <w:rPr>
          <w:rtl w:val="0"/>
        </w:rPr>
        <w:t xml:space="preserve">Subject to certain exceptions, you will be entitled to receive statutory sick pay ('SSP') for a maximum of 28 weeks in any period of entitlement (the maximum such period being three years) in accordance with the prevailing regulations. Payment of SSP discharges any obligation to pay Company sick pay (ie SSP is not in addition to Company sick pay but is included in it).</w:t>
      </w:r>
    </w:p>
    <w:p w:rsidR="00000000" w:rsidDel="00000000" w:rsidP="00000000" w:rsidRDefault="00000000" w:rsidRPr="00000000" w14:paraId="0000015A">
      <w:pPr>
        <w:numPr>
          <w:ilvl w:val="1"/>
          <w:numId w:val="3"/>
        </w:numPr>
        <w:ind w:left="720"/>
      </w:pPr>
      <w:bookmarkStart w:colFirst="0" w:colLast="0" w:name="_heading=h.vldbxyagjtsb" w:id="96"/>
      <w:bookmarkEnd w:id="96"/>
      <w:r w:rsidDel="00000000" w:rsidR="00000000" w:rsidRPr="00000000">
        <w:rPr>
          <w:rtl w:val="0"/>
        </w:rPr>
        <w:t xml:space="preserve">The rate of SSP will vary depending on your normal weekly earnings and the rate prescribed by the prevailing regulations. Details of the current rate can be obtained from the Finance Manager.</w:t>
      </w:r>
    </w:p>
    <w:p w:rsidR="00000000" w:rsidDel="00000000" w:rsidP="00000000" w:rsidRDefault="00000000" w:rsidRPr="00000000" w14:paraId="0000015B">
      <w:pPr>
        <w:numPr>
          <w:ilvl w:val="1"/>
          <w:numId w:val="3"/>
        </w:numPr>
        <w:ind w:left="720"/>
      </w:pPr>
      <w:bookmarkStart w:colFirst="0" w:colLast="0" w:name="_heading=h.udytc5jjurgk" w:id="97"/>
      <w:bookmarkEnd w:id="97"/>
      <w:r w:rsidDel="00000000" w:rsidR="00000000" w:rsidRPr="00000000">
        <w:rPr>
          <w:rtl w:val="0"/>
        </w:rPr>
        <w:t xml:space="preserve">You will receive SSP when off sick for at least one qualifying day, SSP will only be paid on days on which you would normally be working.</w:t>
      </w:r>
    </w:p>
    <w:p w:rsidR="00000000" w:rsidDel="00000000" w:rsidP="00000000" w:rsidRDefault="00000000" w:rsidRPr="00000000" w14:paraId="0000015C">
      <w:pPr>
        <w:numPr>
          <w:ilvl w:val="1"/>
          <w:numId w:val="3"/>
        </w:numPr>
        <w:ind w:left="720"/>
      </w:pPr>
      <w:bookmarkStart w:colFirst="0" w:colLast="0" w:name="_heading=h.mej5gpxlueve" w:id="98"/>
      <w:bookmarkEnd w:id="98"/>
      <w:r w:rsidDel="00000000" w:rsidR="00000000" w:rsidRPr="00000000">
        <w:rPr>
          <w:rtl w:val="0"/>
        </w:rPr>
        <w:t xml:space="preserve">The principal requirements in order to qualify for SSP are that you must:</w:t>
      </w:r>
    </w:p>
    <w:p w:rsidR="00000000" w:rsidDel="00000000" w:rsidP="00000000" w:rsidRDefault="00000000" w:rsidRPr="00000000" w14:paraId="0000015D">
      <w:pPr>
        <w:numPr>
          <w:ilvl w:val="2"/>
          <w:numId w:val="3"/>
        </w:numPr>
        <w:ind w:left="1440" w:hanging="720"/>
      </w:pPr>
      <w:bookmarkStart w:colFirst="0" w:colLast="0" w:name="_heading=h.l8vzv16ekz07" w:id="99"/>
      <w:bookmarkEnd w:id="99"/>
      <w:r w:rsidDel="00000000" w:rsidR="00000000" w:rsidRPr="00000000">
        <w:rPr>
          <w:rtl w:val="0"/>
        </w:rPr>
        <w:t xml:space="preserve">be sick for at least one qualifying day during which you are too ill to be capable of doing your work;</w:t>
      </w:r>
    </w:p>
    <w:p w:rsidR="00000000" w:rsidDel="00000000" w:rsidP="00000000" w:rsidRDefault="00000000" w:rsidRPr="00000000" w14:paraId="0000015E">
      <w:pPr>
        <w:numPr>
          <w:ilvl w:val="2"/>
          <w:numId w:val="3"/>
        </w:numPr>
        <w:ind w:left="1440" w:hanging="720"/>
      </w:pPr>
      <w:bookmarkStart w:colFirst="0" w:colLast="0" w:name="_heading=h.tfl3ckx8vlfp" w:id="100"/>
      <w:bookmarkEnd w:id="100"/>
      <w:r w:rsidDel="00000000" w:rsidR="00000000" w:rsidRPr="00000000">
        <w:rPr>
          <w:rtl w:val="0"/>
        </w:rPr>
        <w:t xml:space="preserve">notify your absence to your line manager on the first day of absence and thereafter weekly; and</w:t>
      </w:r>
    </w:p>
    <w:p w:rsidR="00000000" w:rsidDel="00000000" w:rsidP="00000000" w:rsidRDefault="00000000" w:rsidRPr="00000000" w14:paraId="0000015F">
      <w:pPr>
        <w:numPr>
          <w:ilvl w:val="2"/>
          <w:numId w:val="3"/>
        </w:numPr>
        <w:ind w:left="1440" w:hanging="720"/>
      </w:pPr>
      <w:bookmarkStart w:colFirst="0" w:colLast="0" w:name="_heading=h.y5qz7zsjsn6a" w:id="101"/>
      <w:bookmarkEnd w:id="101"/>
      <w:r w:rsidDel="00000000" w:rsidR="00000000" w:rsidRPr="00000000">
        <w:rPr>
          <w:rtl w:val="0"/>
        </w:rPr>
        <w:t xml:space="preserve">supply evidence of incapacity, namely a self-certification form for periods of less than seven calendar days and a Fit Note for any period after the first seven calendar days.</w:t>
      </w:r>
    </w:p>
    <w:p w:rsidR="00000000" w:rsidDel="00000000" w:rsidP="00000000" w:rsidRDefault="00000000" w:rsidRPr="00000000" w14:paraId="00000160">
      <w:pPr>
        <w:pStyle w:val="Heading2"/>
        <w:keepNext w:val="1"/>
        <w:numPr>
          <w:ilvl w:val="0"/>
          <w:numId w:val="3"/>
        </w:numPr>
        <w:spacing w:after="240" w:before="240" w:line="276" w:lineRule="auto"/>
        <w:ind w:left="720"/>
        <w:jc w:val="both"/>
        <w:rPr/>
      </w:pPr>
      <w:bookmarkStart w:colFirst="0" w:colLast="0" w:name="_heading=h.48ae87gdc4qz" w:id="102"/>
      <w:bookmarkEnd w:id="102"/>
      <w:r w:rsidDel="00000000" w:rsidR="00000000" w:rsidRPr="00000000">
        <w:rPr>
          <w:rtl w:val="0"/>
        </w:rPr>
        <w:t xml:space="preserve">Conduct during sickness absence</w:t>
      </w:r>
    </w:p>
    <w:p w:rsidR="00000000" w:rsidDel="00000000" w:rsidP="00000000" w:rsidRDefault="00000000" w:rsidRPr="00000000" w14:paraId="00000161">
      <w:pPr>
        <w:numPr>
          <w:ilvl w:val="1"/>
          <w:numId w:val="3"/>
        </w:numPr>
        <w:ind w:left="720"/>
      </w:pPr>
      <w:bookmarkStart w:colFirst="0" w:colLast="0" w:name="_heading=h.hj1zb3qxv56k" w:id="103"/>
      <w:bookmarkEnd w:id="103"/>
      <w:r w:rsidDel="00000000" w:rsidR="00000000" w:rsidRPr="00000000">
        <w:rPr>
          <w:rtl w:val="0"/>
        </w:rPr>
        <w:t xml:space="preserve">Grow would not under normal circumstances expect any employee who is absent from work due to sickness or injury to:</w:t>
      </w:r>
    </w:p>
    <w:p w:rsidR="00000000" w:rsidDel="00000000" w:rsidP="00000000" w:rsidRDefault="00000000" w:rsidRPr="00000000" w14:paraId="00000162">
      <w:pPr>
        <w:numPr>
          <w:ilvl w:val="2"/>
          <w:numId w:val="3"/>
        </w:numPr>
        <w:ind w:left="1440" w:hanging="720"/>
      </w:pPr>
      <w:bookmarkStart w:colFirst="0" w:colLast="0" w:name="_heading=h.b5t2jlkpm5sv" w:id="104"/>
      <w:bookmarkEnd w:id="104"/>
      <w:r w:rsidDel="00000000" w:rsidR="00000000" w:rsidRPr="00000000">
        <w:rPr>
          <w:rtl w:val="0"/>
        </w:rPr>
        <w:t xml:space="preserve">participate in any sports, hobbies or social activities which are in any way inconsistent with their illness or injuries, or which aggravate the illness or injury, or which could delay recovery; or</w:t>
      </w:r>
    </w:p>
    <w:p w:rsidR="00000000" w:rsidDel="00000000" w:rsidP="00000000" w:rsidRDefault="00000000" w:rsidRPr="00000000" w14:paraId="00000163">
      <w:pPr>
        <w:numPr>
          <w:ilvl w:val="2"/>
          <w:numId w:val="3"/>
        </w:numPr>
        <w:ind w:left="1440" w:hanging="720"/>
      </w:pPr>
      <w:bookmarkStart w:colFirst="0" w:colLast="0" w:name="_heading=h.ivspxd9l1q5u" w:id="105"/>
      <w:bookmarkEnd w:id="105"/>
      <w:r w:rsidDel="00000000" w:rsidR="00000000" w:rsidRPr="00000000">
        <w:rPr>
          <w:rtl w:val="0"/>
        </w:rPr>
        <w:t xml:space="preserve">undertake any other employment whether paid or unpaid; if you declare yourself incapacitated from work in relation to your employment with Grow, it will be deemed improper conduct to undertake any other duties whilst you are off sick.</w:t>
      </w:r>
    </w:p>
    <w:p w:rsidR="00000000" w:rsidDel="00000000" w:rsidP="00000000" w:rsidRDefault="00000000" w:rsidRPr="00000000" w14:paraId="00000164">
      <w:pPr>
        <w:pStyle w:val="Heading2"/>
        <w:keepNext w:val="1"/>
        <w:numPr>
          <w:ilvl w:val="0"/>
          <w:numId w:val="3"/>
        </w:numPr>
        <w:spacing w:after="240" w:before="240" w:line="276" w:lineRule="auto"/>
        <w:ind w:left="720"/>
        <w:jc w:val="both"/>
        <w:rPr/>
      </w:pPr>
      <w:bookmarkStart w:colFirst="0" w:colLast="0" w:name="_heading=h.nrr93bh1kcwy" w:id="106"/>
      <w:bookmarkEnd w:id="106"/>
      <w:r w:rsidDel="00000000" w:rsidR="00000000" w:rsidRPr="00000000">
        <w:rPr>
          <w:rtl w:val="0"/>
        </w:rPr>
        <w:t xml:space="preserve">Medical and dental appointments</w:t>
      </w:r>
    </w:p>
    <w:p w:rsidR="00000000" w:rsidDel="00000000" w:rsidP="00000000" w:rsidRDefault="00000000" w:rsidRPr="00000000" w14:paraId="00000165">
      <w:pPr>
        <w:numPr>
          <w:ilvl w:val="1"/>
          <w:numId w:val="3"/>
        </w:numPr>
        <w:ind w:left="720"/>
      </w:pPr>
      <w:bookmarkStart w:colFirst="0" w:colLast="0" w:name="_heading=h.a35uvwoka49p" w:id="107"/>
      <w:bookmarkEnd w:id="107"/>
      <w:r w:rsidDel="00000000" w:rsidR="00000000" w:rsidRPr="00000000">
        <w:rPr>
          <w:rtl w:val="0"/>
        </w:rPr>
        <w:t xml:space="preserve">Grow understands that there will be times when employees need to attend dental and medical appointments during normal working hours and will, at its discretion, allow time off to attend a reasonable number of such appointments. Wherever possible, such absences must be agreed with your manager at least 24 hours before the appointment. To minimise disruption, you should attempt to make appointments at either the beginning or the end of your working day. Grow reserves the right to request to see appointment cards or other documentary evidence.</w:t>
      </w:r>
    </w:p>
    <w:p w:rsidR="00000000" w:rsidDel="00000000" w:rsidP="00000000" w:rsidRDefault="00000000" w:rsidRPr="00000000" w14:paraId="00000166">
      <w:pPr>
        <w:numPr>
          <w:ilvl w:val="1"/>
          <w:numId w:val="3"/>
        </w:numPr>
        <w:ind w:left="720"/>
      </w:pPr>
      <w:bookmarkStart w:colFirst="0" w:colLast="0" w:name="_heading=h.mtlilx4eddih" w:id="108"/>
      <w:bookmarkEnd w:id="108"/>
      <w:r w:rsidDel="00000000" w:rsidR="00000000" w:rsidRPr="00000000">
        <w:rPr>
          <w:rtl w:val="0"/>
        </w:rPr>
        <w:t xml:space="preserve">Where ongoing appointments are necessary you must advise your manager to enable the situation to be reviewed and discussed on a regular, ongoing, basis. In such circumstances, Grow may require you to take unpaid leave or annual leave to attend appointments, or to make up the missed working time at another time.</w:t>
      </w:r>
    </w:p>
    <w:p w:rsidR="00000000" w:rsidDel="00000000" w:rsidP="00000000" w:rsidRDefault="00000000" w:rsidRPr="00000000" w14:paraId="00000167">
      <w:pPr>
        <w:pStyle w:val="Heading2"/>
        <w:keepNext w:val="1"/>
        <w:numPr>
          <w:ilvl w:val="0"/>
          <w:numId w:val="3"/>
        </w:numPr>
        <w:spacing w:after="240" w:before="240" w:line="276" w:lineRule="auto"/>
        <w:ind w:left="720"/>
        <w:jc w:val="both"/>
        <w:rPr/>
      </w:pPr>
      <w:bookmarkStart w:colFirst="0" w:colLast="0" w:name="_heading=h.w0a5twz9pjd6" w:id="109"/>
      <w:bookmarkEnd w:id="109"/>
      <w:r w:rsidDel="00000000" w:rsidR="00000000" w:rsidRPr="00000000">
        <w:rPr>
          <w:rtl w:val="0"/>
        </w:rPr>
        <w:t xml:space="preserve">Return to work and absence meetings</w:t>
      </w:r>
    </w:p>
    <w:p w:rsidR="00000000" w:rsidDel="00000000" w:rsidP="00000000" w:rsidRDefault="00000000" w:rsidRPr="00000000" w14:paraId="00000168">
      <w:pPr>
        <w:numPr>
          <w:ilvl w:val="1"/>
          <w:numId w:val="3"/>
        </w:numPr>
        <w:ind w:left="720"/>
      </w:pPr>
      <w:bookmarkStart w:colFirst="0" w:colLast="0" w:name="_heading=h.xpi58b47h1i" w:id="110"/>
      <w:bookmarkEnd w:id="110"/>
      <w:r w:rsidDel="00000000" w:rsidR="00000000" w:rsidRPr="00000000">
        <w:rPr>
          <w:rtl w:val="0"/>
        </w:rPr>
        <w:t xml:space="preserve">When you return to work following any period of continuous sickness of 10 working days or more your line manager will conduct a return to work interview within three working days of the day of return. The purpose of the meeting will be to establish:</w:t>
      </w:r>
    </w:p>
    <w:p w:rsidR="00000000" w:rsidDel="00000000" w:rsidP="00000000" w:rsidRDefault="00000000" w:rsidRPr="00000000" w14:paraId="00000169">
      <w:pPr>
        <w:numPr>
          <w:ilvl w:val="2"/>
          <w:numId w:val="3"/>
        </w:numPr>
        <w:ind w:left="1440" w:hanging="720"/>
      </w:pPr>
      <w:bookmarkStart w:colFirst="0" w:colLast="0" w:name="_heading=h.e2qwo1lepr7x" w:id="111"/>
      <w:bookmarkEnd w:id="111"/>
      <w:r w:rsidDel="00000000" w:rsidR="00000000" w:rsidRPr="00000000">
        <w:rPr>
          <w:rtl w:val="0"/>
        </w:rPr>
        <w:t xml:space="preserve">the reason for, and cause of your absence;</w:t>
      </w:r>
    </w:p>
    <w:p w:rsidR="00000000" w:rsidDel="00000000" w:rsidP="00000000" w:rsidRDefault="00000000" w:rsidRPr="00000000" w14:paraId="0000016A">
      <w:pPr>
        <w:numPr>
          <w:ilvl w:val="2"/>
          <w:numId w:val="3"/>
        </w:numPr>
        <w:ind w:left="1440" w:hanging="720"/>
      </w:pPr>
      <w:bookmarkStart w:colFirst="0" w:colLast="0" w:name="_heading=h.1dh6ajwx9aqp" w:id="112"/>
      <w:bookmarkEnd w:id="112"/>
      <w:r w:rsidDel="00000000" w:rsidR="00000000" w:rsidRPr="00000000">
        <w:rPr>
          <w:rtl w:val="0"/>
        </w:rPr>
        <w:t xml:space="preserve">that you are in fact fit to return to work; and</w:t>
      </w:r>
    </w:p>
    <w:p w:rsidR="00000000" w:rsidDel="00000000" w:rsidP="00000000" w:rsidRDefault="00000000" w:rsidRPr="00000000" w14:paraId="0000016B">
      <w:pPr>
        <w:numPr>
          <w:ilvl w:val="2"/>
          <w:numId w:val="3"/>
        </w:numPr>
        <w:ind w:left="1440" w:hanging="720"/>
      </w:pPr>
      <w:bookmarkStart w:colFirst="0" w:colLast="0" w:name="_heading=h.nxxnjac703zf" w:id="113"/>
      <w:bookmarkEnd w:id="113"/>
      <w:r w:rsidDel="00000000" w:rsidR="00000000" w:rsidRPr="00000000">
        <w:rPr>
          <w:rtl w:val="0"/>
        </w:rPr>
        <w:t xml:space="preserve">whether there is anything the manager or Grow can do to assist you.</w:t>
      </w:r>
    </w:p>
    <w:p w:rsidR="00000000" w:rsidDel="00000000" w:rsidP="00000000" w:rsidRDefault="00000000" w:rsidRPr="00000000" w14:paraId="0000016C">
      <w:pPr>
        <w:numPr>
          <w:ilvl w:val="1"/>
          <w:numId w:val="3"/>
        </w:numPr>
        <w:ind w:left="720"/>
      </w:pPr>
      <w:bookmarkStart w:colFirst="0" w:colLast="0" w:name="_heading=h.uw44vppasqp3" w:id="114"/>
      <w:bookmarkEnd w:id="114"/>
      <w:r w:rsidDel="00000000" w:rsidR="00000000" w:rsidRPr="00000000">
        <w:rPr>
          <w:rtl w:val="0"/>
        </w:rPr>
        <w:t xml:space="preserve">If you wish to return to work prior to the date noted on a Fit Note in cases of long-term absence or a serious health condition, you may be required to attend a medical examination and/or asked to agree to a medical report being prepared by Grow's nominated medical practitioner to confirm you are fit to return to work before you may return in accordance with paragraph 12. In addition, where your medical practitioner specifically advises that you are not fit to return to work and must not return to work, you will not be permitted to return. This does not mean that you must always remain absent to the date specified in your current Fit Note if you feel able to return before that date, and it does not mean that you must always seek your healthcare professional’s agreement to returning earlier than the date specified in the Fit Note. Return to work is subject to any risk assessment or adjustment necessary for you having been made by Grow before the proposed earlier return date.</w:t>
      </w:r>
    </w:p>
    <w:p w:rsidR="00000000" w:rsidDel="00000000" w:rsidP="00000000" w:rsidRDefault="00000000" w:rsidRPr="00000000" w14:paraId="0000016D">
      <w:pPr>
        <w:numPr>
          <w:ilvl w:val="1"/>
          <w:numId w:val="3"/>
        </w:numPr>
        <w:ind w:left="720"/>
      </w:pPr>
      <w:bookmarkStart w:colFirst="0" w:colLast="0" w:name="_heading=h.8wat3cflba0z" w:id="115"/>
      <w:bookmarkEnd w:id="115"/>
      <w:r w:rsidDel="00000000" w:rsidR="00000000" w:rsidRPr="00000000">
        <w:rPr>
          <w:rtl w:val="0"/>
        </w:rPr>
        <w:t xml:space="preserve">Where your line manager is concerned about the level or pattern of short-term absence, they may conduct an informal guidance meeting with you.</w:t>
      </w:r>
    </w:p>
    <w:p w:rsidR="00000000" w:rsidDel="00000000" w:rsidP="00000000" w:rsidRDefault="00000000" w:rsidRPr="00000000" w14:paraId="0000016E">
      <w:pPr>
        <w:numPr>
          <w:ilvl w:val="1"/>
          <w:numId w:val="3"/>
        </w:numPr>
        <w:ind w:left="720"/>
      </w:pPr>
      <w:bookmarkStart w:colFirst="0" w:colLast="0" w:name="_heading=h.zd4nqanpycsv" w:id="116"/>
      <w:bookmarkEnd w:id="116"/>
      <w:r w:rsidDel="00000000" w:rsidR="00000000" w:rsidRPr="00000000">
        <w:rPr>
          <w:rtl w:val="0"/>
        </w:rPr>
        <w:t xml:space="preserve">Where your line manager has serious concerns about the level or pattern of short-term absence, they may, following a return to work meeting, commence attendance monitoring (see paragraph 12 below) and deal with the situation under Grow's capability procedure.</w:t>
      </w:r>
    </w:p>
    <w:p w:rsidR="00000000" w:rsidDel="00000000" w:rsidP="00000000" w:rsidRDefault="00000000" w:rsidRPr="00000000" w14:paraId="0000016F">
      <w:pPr>
        <w:pStyle w:val="Heading2"/>
        <w:keepNext w:val="1"/>
        <w:numPr>
          <w:ilvl w:val="0"/>
          <w:numId w:val="3"/>
        </w:numPr>
        <w:spacing w:after="240" w:before="240" w:line="276" w:lineRule="auto"/>
        <w:ind w:left="720"/>
        <w:jc w:val="both"/>
        <w:rPr/>
      </w:pPr>
      <w:bookmarkStart w:colFirst="0" w:colLast="0" w:name="_heading=h.gjr6kq6ffv63" w:id="117"/>
      <w:bookmarkEnd w:id="117"/>
      <w:r w:rsidDel="00000000" w:rsidR="00000000" w:rsidRPr="00000000">
        <w:rPr>
          <w:rtl w:val="0"/>
        </w:rPr>
        <w:t xml:space="preserve">Attendance management</w:t>
      </w:r>
    </w:p>
    <w:p w:rsidR="00000000" w:rsidDel="00000000" w:rsidP="00000000" w:rsidRDefault="00000000" w:rsidRPr="00000000" w14:paraId="00000170">
      <w:pPr>
        <w:numPr>
          <w:ilvl w:val="1"/>
          <w:numId w:val="3"/>
        </w:numPr>
        <w:ind w:left="720"/>
      </w:pPr>
      <w:r w:rsidDel="00000000" w:rsidR="00000000" w:rsidRPr="00000000">
        <w:rPr>
          <w:rtl w:val="0"/>
        </w:rPr>
        <w:t xml:space="preserve">The manner in which attendance is managed will depend on whether the absence is made up of a series of shorter term absences over a period, whether for the same health condition or a variety of different conditions, or is one continuous period, or several continuous periods, of long-term absence.</w:t>
      </w:r>
    </w:p>
    <w:p w:rsidR="00000000" w:rsidDel="00000000" w:rsidP="00000000" w:rsidRDefault="00000000" w:rsidRPr="00000000" w14:paraId="00000171">
      <w:pPr>
        <w:pStyle w:val="Heading2"/>
        <w:keepNext w:val="1"/>
        <w:numPr>
          <w:ilvl w:val="0"/>
          <w:numId w:val="3"/>
        </w:numPr>
        <w:spacing w:after="240" w:before="240" w:line="276" w:lineRule="auto"/>
        <w:ind w:left="720"/>
        <w:jc w:val="both"/>
        <w:rPr/>
      </w:pPr>
      <w:bookmarkStart w:colFirst="0" w:colLast="0" w:name="_heading=h.iv34ucf5ke0h" w:id="118"/>
      <w:bookmarkEnd w:id="118"/>
      <w:r w:rsidDel="00000000" w:rsidR="00000000" w:rsidRPr="00000000">
        <w:rPr>
          <w:rtl w:val="0"/>
        </w:rPr>
        <w:t xml:space="preserve">Persistent, intermittent, short-term absences</w:t>
      </w:r>
    </w:p>
    <w:p w:rsidR="00000000" w:rsidDel="00000000" w:rsidP="00000000" w:rsidRDefault="00000000" w:rsidRPr="00000000" w14:paraId="00000172">
      <w:pPr>
        <w:numPr>
          <w:ilvl w:val="1"/>
          <w:numId w:val="3"/>
        </w:numPr>
        <w:ind w:left="720"/>
      </w:pPr>
      <w:bookmarkStart w:colFirst="0" w:colLast="0" w:name="_heading=h.4itl2agqfb75" w:id="119"/>
      <w:bookmarkEnd w:id="119"/>
      <w:r w:rsidDel="00000000" w:rsidR="00000000" w:rsidRPr="00000000">
        <w:rPr>
          <w:rtl w:val="0"/>
        </w:rPr>
        <w:t xml:space="preserve">In addition to the return to work discussions described in paragraph 8 above, if you are persistently or intermittently absent for short periods, your immediate line manager will begin regular attendance reviews with you. The attendance reviews will usually involve meeting with you on a regular basis, either in person at your place of work or (with your agreement) at your home or another location, or by telephone if a face to face meeting is not possible. The purpose of such reviews is to ensure that you are receiving appropriate support and that Grow has an up-to-date understanding of your state of health. You will be informed that your attendance is being monitored, and you will be asked to give any explanations or provide any further information you may wish to provide. The reviews will also seek to identify a level of improvement in your attendance that is acceptable to Grow and achievable in the circumstances, and any steps the employer can take to assist you in reaching that level of improvement. The reviews may also identify where further medical evidence may be required (see paragraph 12 below). If the medical evidence indicates that you have a disability, then the issue of reasonable adjustments will also be considered (see paragraph 13 below). The attendance reviews will usually be conducted by your immediate line manager.</w:t>
      </w:r>
    </w:p>
    <w:p w:rsidR="00000000" w:rsidDel="00000000" w:rsidP="00000000" w:rsidRDefault="00000000" w:rsidRPr="00000000" w14:paraId="00000173">
      <w:pPr>
        <w:numPr>
          <w:ilvl w:val="1"/>
          <w:numId w:val="3"/>
        </w:numPr>
        <w:ind w:left="720"/>
      </w:pPr>
      <w:bookmarkStart w:colFirst="0" w:colLast="0" w:name="_heading=h.ino2s7xorwv5" w:id="120"/>
      <w:bookmarkEnd w:id="120"/>
      <w:r w:rsidDel="00000000" w:rsidR="00000000" w:rsidRPr="00000000">
        <w:rPr>
          <w:rtl w:val="0"/>
        </w:rPr>
        <w:t xml:space="preserve">At various stages, we may want to obtain advice on your fitness for work from your medical practitioner or a medical practitioner nominated by Grow, and will seek such advice in accordance with paragraph 12 below.</w:t>
      </w:r>
    </w:p>
    <w:p w:rsidR="00000000" w:rsidDel="00000000" w:rsidP="00000000" w:rsidRDefault="00000000" w:rsidRPr="00000000" w14:paraId="00000174">
      <w:pPr>
        <w:numPr>
          <w:ilvl w:val="1"/>
          <w:numId w:val="3"/>
        </w:numPr>
        <w:ind w:left="720"/>
      </w:pPr>
      <w:bookmarkStart w:colFirst="0" w:colLast="0" w:name="_heading=h.jglv9ijqvin" w:id="121"/>
      <w:bookmarkEnd w:id="121"/>
      <w:r w:rsidDel="00000000" w:rsidR="00000000" w:rsidRPr="00000000">
        <w:rPr>
          <w:rtl w:val="0"/>
        </w:rPr>
        <w:t xml:space="preserve">Grow will seek to meet with you to discuss the terms of any medical report obtained and any recommendations made in it, including whether any measures can be taken by Grow to assist you in improving your attendance and your own view on the situation.</w:t>
      </w:r>
    </w:p>
    <w:p w:rsidR="00000000" w:rsidDel="00000000" w:rsidP="00000000" w:rsidRDefault="00000000" w:rsidRPr="00000000" w14:paraId="00000175">
      <w:pPr>
        <w:numPr>
          <w:ilvl w:val="1"/>
          <w:numId w:val="3"/>
        </w:numPr>
        <w:ind w:left="720"/>
      </w:pPr>
      <w:bookmarkStart w:colFirst="0" w:colLast="0" w:name="_heading=h.mhhx8pt5n12e" w:id="122"/>
      <w:bookmarkEnd w:id="122"/>
      <w:r w:rsidDel="00000000" w:rsidR="00000000" w:rsidRPr="00000000">
        <w:rPr>
          <w:rtl w:val="0"/>
        </w:rPr>
        <w:t xml:space="preserve">Attendance reviews along the lines outlined above may also be conducted where the triggers set out in paragraph 10.1 are not met:</w:t>
      </w:r>
    </w:p>
    <w:p w:rsidR="00000000" w:rsidDel="00000000" w:rsidP="00000000" w:rsidRDefault="00000000" w:rsidRPr="00000000" w14:paraId="00000176">
      <w:pPr>
        <w:numPr>
          <w:ilvl w:val="2"/>
          <w:numId w:val="3"/>
        </w:numPr>
        <w:ind w:left="1440" w:hanging="720"/>
      </w:pPr>
      <w:bookmarkStart w:colFirst="0" w:colLast="0" w:name="_heading=h.vwlq3l93zm5b" w:id="123"/>
      <w:bookmarkEnd w:id="123"/>
      <w:r w:rsidDel="00000000" w:rsidR="00000000" w:rsidRPr="00000000">
        <w:rPr>
          <w:rtl w:val="0"/>
        </w:rPr>
        <w:t xml:space="preserve">in order to consider any advice received from your medical practitioner that may facilitate your return to work; and/or</w:t>
      </w:r>
    </w:p>
    <w:p w:rsidR="00000000" w:rsidDel="00000000" w:rsidP="00000000" w:rsidRDefault="00000000" w:rsidRPr="00000000" w14:paraId="00000177">
      <w:pPr>
        <w:numPr>
          <w:ilvl w:val="2"/>
          <w:numId w:val="3"/>
        </w:numPr>
        <w:ind w:left="1440" w:hanging="720"/>
      </w:pPr>
      <w:bookmarkStart w:colFirst="0" w:colLast="0" w:name="_heading=h.qexsevj3hg0n" w:id="124"/>
      <w:bookmarkEnd w:id="124"/>
      <w:r w:rsidDel="00000000" w:rsidR="00000000" w:rsidRPr="00000000">
        <w:rPr>
          <w:rtl w:val="0"/>
        </w:rPr>
        <w:t xml:space="preserve">if the absence is causing Grow concern.</w:t>
      </w:r>
    </w:p>
    <w:p w:rsidR="00000000" w:rsidDel="00000000" w:rsidP="00000000" w:rsidRDefault="00000000" w:rsidRPr="00000000" w14:paraId="00000178">
      <w:pPr>
        <w:pStyle w:val="Heading2"/>
        <w:keepNext w:val="1"/>
        <w:numPr>
          <w:ilvl w:val="0"/>
          <w:numId w:val="3"/>
        </w:numPr>
        <w:spacing w:after="240" w:before="240" w:line="276" w:lineRule="auto"/>
        <w:ind w:left="720"/>
        <w:jc w:val="both"/>
        <w:rPr/>
      </w:pPr>
      <w:bookmarkStart w:colFirst="0" w:colLast="0" w:name="_heading=h.mcdeb0l76tsg" w:id="125"/>
      <w:bookmarkEnd w:id="125"/>
      <w:r w:rsidDel="00000000" w:rsidR="00000000" w:rsidRPr="00000000">
        <w:rPr>
          <w:rtl w:val="0"/>
        </w:rPr>
        <w:t xml:space="preserve">Long-term absence or absences</w:t>
      </w:r>
    </w:p>
    <w:p w:rsidR="00000000" w:rsidDel="00000000" w:rsidP="00000000" w:rsidRDefault="00000000" w:rsidRPr="00000000" w14:paraId="00000179">
      <w:pPr>
        <w:numPr>
          <w:ilvl w:val="1"/>
          <w:numId w:val="3"/>
        </w:numPr>
        <w:ind w:left="720"/>
      </w:pPr>
      <w:bookmarkStart w:colFirst="0" w:colLast="0" w:name="_heading=h.ef58m1xvypwv" w:id="126"/>
      <w:bookmarkEnd w:id="126"/>
      <w:r w:rsidDel="00000000" w:rsidR="00000000" w:rsidRPr="00000000">
        <w:rPr>
          <w:rtl w:val="0"/>
        </w:rPr>
        <w:t xml:space="preserve">In cases of long-term absence, Grow will keep in regular contact with you in order to keep up to date with your state of health and when you might be expected to return. This contact will usually be with your line manager or a member of HR. The frequency of such contact will vary according to the particular circumstances and may, for example, be weekly, fortnightly or monthly. Grow will keep you informed of any developments affecting your work for us. Where appropriate, Grow may allow you to nominate a family member or friend as a contact, in addition to you, to assist in ensuring effective communication with Grow.</w:t>
      </w:r>
    </w:p>
    <w:p w:rsidR="00000000" w:rsidDel="00000000" w:rsidP="00000000" w:rsidRDefault="00000000" w:rsidRPr="00000000" w14:paraId="0000017A">
      <w:pPr>
        <w:numPr>
          <w:ilvl w:val="1"/>
          <w:numId w:val="3"/>
        </w:numPr>
        <w:ind w:left="720"/>
      </w:pPr>
      <w:bookmarkStart w:colFirst="0" w:colLast="0" w:name="_heading=h.h3vhwz1xj3sl" w:id="127"/>
      <w:bookmarkEnd w:id="127"/>
      <w:r w:rsidDel="00000000" w:rsidR="00000000" w:rsidRPr="00000000">
        <w:rPr>
          <w:rtl w:val="0"/>
        </w:rPr>
        <w:t xml:space="preserve">At various stages, your immediate line manager may want to obtain advice on your fitness for work from your medical practitioner or a medical practitioner nominated by Grow, and will seek such advice in accordance with paragraph 12 below.</w:t>
      </w:r>
    </w:p>
    <w:p w:rsidR="00000000" w:rsidDel="00000000" w:rsidP="00000000" w:rsidRDefault="00000000" w:rsidRPr="00000000" w14:paraId="0000017B">
      <w:pPr>
        <w:numPr>
          <w:ilvl w:val="1"/>
          <w:numId w:val="3"/>
        </w:numPr>
        <w:ind w:left="720"/>
      </w:pPr>
      <w:bookmarkStart w:colFirst="0" w:colLast="0" w:name="_heading=h.gpm31gmeybcy" w:id="128"/>
      <w:bookmarkEnd w:id="128"/>
      <w:r w:rsidDel="00000000" w:rsidR="00000000" w:rsidRPr="00000000">
        <w:rPr>
          <w:rtl w:val="0"/>
        </w:rPr>
        <w:t xml:space="preserve">Grow will seek to meet with you to discuss the terms of any medical report obtained and any recommendations made in it, including whether any measures can be taken by Grow to assist you in returning to work and your own view on the situation.</w:t>
      </w:r>
    </w:p>
    <w:p w:rsidR="00000000" w:rsidDel="00000000" w:rsidP="00000000" w:rsidRDefault="00000000" w:rsidRPr="00000000" w14:paraId="0000017C">
      <w:pPr>
        <w:numPr>
          <w:ilvl w:val="1"/>
          <w:numId w:val="3"/>
        </w:numPr>
        <w:ind w:left="720"/>
      </w:pPr>
      <w:bookmarkStart w:colFirst="0" w:colLast="0" w:name="_heading=h.9dtz7be4dfc9" w:id="129"/>
      <w:bookmarkEnd w:id="129"/>
      <w:r w:rsidDel="00000000" w:rsidR="00000000" w:rsidRPr="00000000">
        <w:rPr>
          <w:rtl w:val="0"/>
        </w:rPr>
        <w:t xml:space="preserve">If the advice in the medical report is, for example, that you are fit to return to work, or will be fit to return to work within a manageable period, or may be fit to return if measures can be taken by Grow to assist you in returning to work, Grow may seek to put in place a Return to Work programme which will describe in detail any steps to be taken by Grow, any stages of a phased return to work (eg shorter working hours or different working arrangements), and the timescale for achieving this.</w:t>
      </w:r>
    </w:p>
    <w:p w:rsidR="00000000" w:rsidDel="00000000" w:rsidP="00000000" w:rsidRDefault="00000000" w:rsidRPr="00000000" w14:paraId="0000017D">
      <w:pPr>
        <w:numPr>
          <w:ilvl w:val="1"/>
          <w:numId w:val="3"/>
        </w:numPr>
        <w:ind w:left="720"/>
      </w:pPr>
      <w:bookmarkStart w:colFirst="0" w:colLast="0" w:name="_heading=h.cqmhkbv1k4ia" w:id="130"/>
      <w:bookmarkEnd w:id="130"/>
      <w:r w:rsidDel="00000000" w:rsidR="00000000" w:rsidRPr="00000000">
        <w:rPr>
          <w:rtl w:val="0"/>
        </w:rPr>
        <w:t xml:space="preserve">If it is not possible to put in place a Return to Work programme (eg because the advice in the medical reports is that you will not be fit to return to work, or that it will be some considerable time before you are able to return to work), or if the Return to Work programme is unsuccessful, Grow may need to move to the formal capability procedure.</w:t>
      </w:r>
    </w:p>
    <w:p w:rsidR="00000000" w:rsidDel="00000000" w:rsidP="00000000" w:rsidRDefault="00000000" w:rsidRPr="00000000" w14:paraId="0000017E">
      <w:pPr>
        <w:pStyle w:val="Heading2"/>
        <w:keepNext w:val="1"/>
        <w:numPr>
          <w:ilvl w:val="0"/>
          <w:numId w:val="3"/>
        </w:numPr>
        <w:spacing w:after="240" w:before="240" w:line="276" w:lineRule="auto"/>
        <w:ind w:left="720"/>
        <w:jc w:val="both"/>
        <w:rPr/>
      </w:pPr>
      <w:bookmarkStart w:colFirst="0" w:colLast="0" w:name="_heading=h.4vdzj0nyit7d" w:id="131"/>
      <w:bookmarkEnd w:id="131"/>
      <w:r w:rsidDel="00000000" w:rsidR="00000000" w:rsidRPr="00000000">
        <w:rPr>
          <w:rtl w:val="0"/>
        </w:rPr>
        <w:t xml:space="preserve">Medical examinations and reports</w:t>
      </w:r>
    </w:p>
    <w:p w:rsidR="00000000" w:rsidDel="00000000" w:rsidP="00000000" w:rsidRDefault="00000000" w:rsidRPr="00000000" w14:paraId="0000017F">
      <w:pPr>
        <w:numPr>
          <w:ilvl w:val="1"/>
          <w:numId w:val="3"/>
        </w:numPr>
        <w:ind w:left="720"/>
      </w:pPr>
      <w:bookmarkStart w:colFirst="0" w:colLast="0" w:name="_heading=h.r5kjc1wksdp4" w:id="132"/>
      <w:bookmarkEnd w:id="132"/>
      <w:r w:rsidDel="00000000" w:rsidR="00000000" w:rsidRPr="00000000">
        <w:rPr>
          <w:rtl w:val="0"/>
        </w:rPr>
        <w:t xml:space="preserve">Grow may, at any time(s) during your employment, require you to undergo a medical examination by your medical practitioner or a medical practitioner we nominate.</w:t>
      </w:r>
    </w:p>
    <w:p w:rsidR="00000000" w:rsidDel="00000000" w:rsidP="00000000" w:rsidRDefault="00000000" w:rsidRPr="00000000" w14:paraId="00000180">
      <w:pPr>
        <w:numPr>
          <w:ilvl w:val="1"/>
          <w:numId w:val="3"/>
        </w:numPr>
        <w:ind w:left="720"/>
      </w:pPr>
      <w:bookmarkStart w:colFirst="0" w:colLast="0" w:name="_heading=h.m98fe8bz81o0" w:id="133"/>
      <w:bookmarkEnd w:id="133"/>
      <w:r w:rsidDel="00000000" w:rsidR="00000000" w:rsidRPr="00000000">
        <w:rPr>
          <w:rtl w:val="0"/>
        </w:rPr>
        <w:t xml:space="preserve">Grow may also wish to obtain a medical report on you:</w:t>
      </w:r>
    </w:p>
    <w:p w:rsidR="00000000" w:rsidDel="00000000" w:rsidP="00000000" w:rsidRDefault="00000000" w:rsidRPr="00000000" w14:paraId="00000181">
      <w:pPr>
        <w:numPr>
          <w:ilvl w:val="2"/>
          <w:numId w:val="3"/>
        </w:numPr>
        <w:ind w:left="1440" w:hanging="720"/>
      </w:pPr>
      <w:bookmarkStart w:colFirst="0" w:colLast="0" w:name="_heading=h.e2z6brcnd3xp" w:id="134"/>
      <w:bookmarkEnd w:id="134"/>
      <w:r w:rsidDel="00000000" w:rsidR="00000000" w:rsidRPr="00000000">
        <w:rPr>
          <w:rtl w:val="0"/>
        </w:rPr>
        <w:t xml:space="preserve">in the case of persistent intermittent, short-term absences from work or a long-term absence from work;</w:t>
      </w:r>
    </w:p>
    <w:p w:rsidR="00000000" w:rsidDel="00000000" w:rsidP="00000000" w:rsidRDefault="00000000" w:rsidRPr="00000000" w14:paraId="00000182">
      <w:pPr>
        <w:numPr>
          <w:ilvl w:val="2"/>
          <w:numId w:val="3"/>
        </w:numPr>
        <w:ind w:left="1440" w:hanging="720"/>
      </w:pPr>
      <w:bookmarkStart w:colFirst="0" w:colLast="0" w:name="_heading=h.y8adomu5hx3k" w:id="135"/>
      <w:bookmarkEnd w:id="135"/>
      <w:r w:rsidDel="00000000" w:rsidR="00000000" w:rsidRPr="00000000">
        <w:rPr>
          <w:rtl w:val="0"/>
        </w:rPr>
        <w:t xml:space="preserve">to effectively manage capability issues, particularly where Grow is contemplating dismissal;</w:t>
      </w:r>
    </w:p>
    <w:p w:rsidR="00000000" w:rsidDel="00000000" w:rsidP="00000000" w:rsidRDefault="00000000" w:rsidRPr="00000000" w14:paraId="00000183">
      <w:pPr>
        <w:numPr>
          <w:ilvl w:val="2"/>
          <w:numId w:val="3"/>
        </w:numPr>
        <w:ind w:left="1440" w:hanging="720"/>
      </w:pPr>
      <w:bookmarkStart w:colFirst="0" w:colLast="0" w:name="_heading=h.kdx8wusxm06i" w:id="136"/>
      <w:bookmarkEnd w:id="136"/>
      <w:r w:rsidDel="00000000" w:rsidR="00000000" w:rsidRPr="00000000">
        <w:rPr>
          <w:rtl w:val="0"/>
        </w:rPr>
        <w:t xml:space="preserve">to determine your entitlement to company sick pay;</w:t>
      </w:r>
    </w:p>
    <w:p w:rsidR="00000000" w:rsidDel="00000000" w:rsidP="00000000" w:rsidRDefault="00000000" w:rsidRPr="00000000" w14:paraId="00000184">
      <w:pPr>
        <w:numPr>
          <w:ilvl w:val="2"/>
          <w:numId w:val="3"/>
        </w:numPr>
        <w:ind w:left="1440" w:hanging="720"/>
      </w:pPr>
      <w:bookmarkStart w:colFirst="0" w:colLast="0" w:name="_heading=h.mimty84lugoq" w:id="137"/>
      <w:bookmarkEnd w:id="137"/>
      <w:r w:rsidDel="00000000" w:rsidR="00000000" w:rsidRPr="00000000">
        <w:rPr>
          <w:rtl w:val="0"/>
        </w:rPr>
        <w:t xml:space="preserve">to determine your eligibility under any permanent health insurance scheme or ill-health early retirement scheme; or</w:t>
      </w:r>
    </w:p>
    <w:p w:rsidR="00000000" w:rsidDel="00000000" w:rsidP="00000000" w:rsidRDefault="00000000" w:rsidRPr="00000000" w14:paraId="00000185">
      <w:pPr>
        <w:numPr>
          <w:ilvl w:val="2"/>
          <w:numId w:val="3"/>
        </w:numPr>
        <w:ind w:left="1440" w:hanging="720"/>
      </w:pPr>
      <w:bookmarkStart w:colFirst="0" w:colLast="0" w:name="_heading=h.3w3ma3v40j04" w:id="138"/>
      <w:bookmarkEnd w:id="138"/>
      <w:r w:rsidDel="00000000" w:rsidR="00000000" w:rsidRPr="00000000">
        <w:rPr>
          <w:rtl w:val="0"/>
        </w:rPr>
        <w:t xml:space="preserve">to assess whether you are disabled for the purposes of the Equality Act 2010 and/or whether any reasonable adjustments may be required.</w:t>
      </w:r>
    </w:p>
    <w:p w:rsidR="00000000" w:rsidDel="00000000" w:rsidP="00000000" w:rsidRDefault="00000000" w:rsidRPr="00000000" w14:paraId="00000186">
      <w:pPr>
        <w:numPr>
          <w:ilvl w:val="1"/>
          <w:numId w:val="3"/>
        </w:numPr>
        <w:ind w:left="720"/>
      </w:pPr>
      <w:bookmarkStart w:colFirst="0" w:colLast="0" w:name="_heading=h.7kdwk3yluwrw" w:id="139"/>
      <w:bookmarkEnd w:id="139"/>
      <w:r w:rsidDel="00000000" w:rsidR="00000000" w:rsidRPr="00000000">
        <w:rPr>
          <w:rtl w:val="0"/>
        </w:rPr>
        <w:t xml:space="preserve">Grow will seek to understand your state of health and any medical condition, and this will usually be done by seeking to obtain a report from:</w:t>
      </w:r>
    </w:p>
    <w:p w:rsidR="00000000" w:rsidDel="00000000" w:rsidP="00000000" w:rsidRDefault="00000000" w:rsidRPr="00000000" w14:paraId="00000187">
      <w:pPr>
        <w:numPr>
          <w:ilvl w:val="2"/>
          <w:numId w:val="3"/>
        </w:numPr>
        <w:ind w:left="1440" w:hanging="720"/>
      </w:pPr>
      <w:bookmarkStart w:colFirst="0" w:colLast="0" w:name="_heading=h.wv4bqvky6lfd" w:id="140"/>
      <w:bookmarkEnd w:id="140"/>
      <w:r w:rsidDel="00000000" w:rsidR="00000000" w:rsidRPr="00000000">
        <w:rPr>
          <w:rtl w:val="0"/>
        </w:rPr>
        <w:t xml:space="preserve">your medical practitioner; and/or</w:t>
      </w:r>
    </w:p>
    <w:p w:rsidR="00000000" w:rsidDel="00000000" w:rsidP="00000000" w:rsidRDefault="00000000" w:rsidRPr="00000000" w14:paraId="00000188">
      <w:pPr>
        <w:numPr>
          <w:ilvl w:val="2"/>
          <w:numId w:val="3"/>
        </w:numPr>
        <w:ind w:left="1440" w:hanging="720"/>
      </w:pPr>
      <w:bookmarkStart w:colFirst="0" w:colLast="0" w:name="_heading=h.nlxq5o6oo9xs" w:id="141"/>
      <w:bookmarkEnd w:id="141"/>
      <w:r w:rsidDel="00000000" w:rsidR="00000000" w:rsidRPr="00000000">
        <w:rPr>
          <w:rtl w:val="0"/>
        </w:rPr>
        <w:t xml:space="preserve">a medical practitioner nominated by Grow.</w:t>
      </w:r>
    </w:p>
    <w:p w:rsidR="00000000" w:rsidDel="00000000" w:rsidP="00000000" w:rsidRDefault="00000000" w:rsidRPr="00000000" w14:paraId="00000189">
      <w:pPr>
        <w:numPr>
          <w:ilvl w:val="1"/>
          <w:numId w:val="3"/>
        </w:numPr>
        <w:ind w:left="720"/>
      </w:pPr>
      <w:bookmarkStart w:colFirst="0" w:colLast="0" w:name="_heading=h.a0a8vhgvgfb1" w:id="142"/>
      <w:bookmarkEnd w:id="142"/>
      <w:r w:rsidDel="00000000" w:rsidR="00000000" w:rsidRPr="00000000">
        <w:rPr>
          <w:rtl w:val="0"/>
        </w:rPr>
        <w:t xml:space="preserve">In order for the medical practitioner to compile a report, it may be necessary for them to carry out a medical examination of you.</w:t>
      </w:r>
    </w:p>
    <w:p w:rsidR="00000000" w:rsidDel="00000000" w:rsidP="00000000" w:rsidRDefault="00000000" w:rsidRPr="00000000" w14:paraId="0000018A">
      <w:pPr>
        <w:numPr>
          <w:ilvl w:val="1"/>
          <w:numId w:val="3"/>
        </w:numPr>
        <w:ind w:left="720"/>
      </w:pPr>
      <w:bookmarkStart w:colFirst="0" w:colLast="0" w:name="_heading=h.9z9uo9jeymel" w:id="143"/>
      <w:bookmarkEnd w:id="143"/>
      <w:r w:rsidDel="00000000" w:rsidR="00000000" w:rsidRPr="00000000">
        <w:rPr>
          <w:rtl w:val="0"/>
        </w:rPr>
        <w:t xml:space="preserve">Grow will comply with relevant data protection laws in seeking to obtain any such medical report, and in processing the information contained in the report once it is available.</w:t>
      </w:r>
    </w:p>
    <w:p w:rsidR="00000000" w:rsidDel="00000000" w:rsidP="00000000" w:rsidRDefault="00000000" w:rsidRPr="00000000" w14:paraId="0000018B">
      <w:pPr>
        <w:numPr>
          <w:ilvl w:val="1"/>
          <w:numId w:val="3"/>
        </w:numPr>
        <w:ind w:left="720"/>
      </w:pPr>
      <w:bookmarkStart w:colFirst="0" w:colLast="0" w:name="_heading=h.bn40xvdw5hoz" w:id="144"/>
      <w:bookmarkEnd w:id="144"/>
      <w:r w:rsidDel="00000000" w:rsidR="00000000" w:rsidRPr="00000000">
        <w:rPr>
          <w:rtl w:val="0"/>
        </w:rPr>
        <w:t xml:space="preserve">If Grow is seeking a report from your medical practitioner, you will be informed of your rights under the Access to Medical Reports Act 1988. You will have the opportunity to see the report before it is supplied to Grow, and to ask for corrections to be made to the report.</w:t>
      </w:r>
    </w:p>
    <w:p w:rsidR="00000000" w:rsidDel="00000000" w:rsidP="00000000" w:rsidRDefault="00000000" w:rsidRPr="00000000" w14:paraId="0000018C">
      <w:pPr>
        <w:numPr>
          <w:ilvl w:val="1"/>
          <w:numId w:val="3"/>
        </w:numPr>
        <w:ind w:left="720"/>
      </w:pPr>
      <w:bookmarkStart w:colFirst="0" w:colLast="0" w:name="_heading=h.cl41wsf9z80u" w:id="145"/>
      <w:bookmarkEnd w:id="145"/>
      <w:r w:rsidDel="00000000" w:rsidR="00000000" w:rsidRPr="00000000">
        <w:rPr>
          <w:rtl w:val="0"/>
        </w:rPr>
        <w:t xml:space="preserve">You do not, of course, have to agree to a medical report being provided to Grow. However, if you do not agree, it is likely that Grow will need to assess the position in light of the other evidence available to it (if any). This may have adverse consequences for your continuing employment.</w:t>
      </w:r>
    </w:p>
    <w:p w:rsidR="00000000" w:rsidDel="00000000" w:rsidP="00000000" w:rsidRDefault="00000000" w:rsidRPr="00000000" w14:paraId="0000018D">
      <w:pPr>
        <w:numPr>
          <w:ilvl w:val="1"/>
          <w:numId w:val="3"/>
        </w:numPr>
        <w:ind w:left="720"/>
      </w:pPr>
      <w:bookmarkStart w:colFirst="0" w:colLast="0" w:name="_heading=h.wqnqyjmsc2hl" w:id="146"/>
      <w:bookmarkEnd w:id="146"/>
      <w:r w:rsidDel="00000000" w:rsidR="00000000" w:rsidRPr="00000000">
        <w:rPr>
          <w:rtl w:val="0"/>
        </w:rPr>
        <w:t xml:space="preserve">Where possible, the opinion of your medical practitioner, or a medical practitioner nominated by Grow, will be obtained on relevant matters, which may include:</w:t>
      </w:r>
    </w:p>
    <w:p w:rsidR="00000000" w:rsidDel="00000000" w:rsidP="00000000" w:rsidRDefault="00000000" w:rsidRPr="00000000" w14:paraId="0000018E">
      <w:pPr>
        <w:numPr>
          <w:ilvl w:val="2"/>
          <w:numId w:val="3"/>
        </w:numPr>
        <w:ind w:left="1440" w:hanging="720"/>
      </w:pPr>
      <w:bookmarkStart w:colFirst="0" w:colLast="0" w:name="_heading=h.hif0epgj4gpp" w:id="147"/>
      <w:bookmarkEnd w:id="147"/>
      <w:r w:rsidDel="00000000" w:rsidR="00000000" w:rsidRPr="00000000">
        <w:rPr>
          <w:rtl w:val="0"/>
        </w:rPr>
        <w:t xml:space="preserve">the nature of your illness;</w:t>
      </w:r>
    </w:p>
    <w:p w:rsidR="00000000" w:rsidDel="00000000" w:rsidP="00000000" w:rsidRDefault="00000000" w:rsidRPr="00000000" w14:paraId="0000018F">
      <w:pPr>
        <w:numPr>
          <w:ilvl w:val="2"/>
          <w:numId w:val="3"/>
        </w:numPr>
        <w:ind w:left="1440" w:hanging="720"/>
      </w:pPr>
      <w:bookmarkStart w:colFirst="0" w:colLast="0" w:name="_heading=h.bb9vezw0uklv" w:id="148"/>
      <w:bookmarkEnd w:id="148"/>
      <w:r w:rsidDel="00000000" w:rsidR="00000000" w:rsidRPr="00000000">
        <w:rPr>
          <w:rtl w:val="0"/>
        </w:rPr>
        <w:t xml:space="preserve">how long the illness is likely to last;</w:t>
      </w:r>
    </w:p>
    <w:p w:rsidR="00000000" w:rsidDel="00000000" w:rsidP="00000000" w:rsidRDefault="00000000" w:rsidRPr="00000000" w14:paraId="00000190">
      <w:pPr>
        <w:numPr>
          <w:ilvl w:val="2"/>
          <w:numId w:val="3"/>
        </w:numPr>
        <w:ind w:left="1440" w:hanging="720"/>
      </w:pPr>
      <w:bookmarkStart w:colFirst="0" w:colLast="0" w:name="_heading=h.7fjri7i0zwbt" w:id="149"/>
      <w:bookmarkEnd w:id="149"/>
      <w:r w:rsidDel="00000000" w:rsidR="00000000" w:rsidRPr="00000000">
        <w:rPr>
          <w:rtl w:val="0"/>
        </w:rPr>
        <w:t xml:space="preserve">in the case of persistent short-term absences, when your attendance record is likely to improve;</w:t>
      </w:r>
    </w:p>
    <w:p w:rsidR="00000000" w:rsidDel="00000000" w:rsidP="00000000" w:rsidRDefault="00000000" w:rsidRPr="00000000" w14:paraId="00000191">
      <w:pPr>
        <w:numPr>
          <w:ilvl w:val="2"/>
          <w:numId w:val="3"/>
        </w:numPr>
        <w:ind w:left="1440" w:hanging="720"/>
      </w:pPr>
      <w:bookmarkStart w:colFirst="0" w:colLast="0" w:name="_heading=h.d0zj6italdku" w:id="150"/>
      <w:bookmarkEnd w:id="150"/>
      <w:r w:rsidDel="00000000" w:rsidR="00000000" w:rsidRPr="00000000">
        <w:rPr>
          <w:rtl w:val="0"/>
        </w:rPr>
        <w:t xml:space="preserve">in the case of long-term absence, if and when you will be able to return to your current role;</w:t>
      </w:r>
    </w:p>
    <w:p w:rsidR="00000000" w:rsidDel="00000000" w:rsidP="00000000" w:rsidRDefault="00000000" w:rsidRPr="00000000" w14:paraId="00000192">
      <w:pPr>
        <w:numPr>
          <w:ilvl w:val="2"/>
          <w:numId w:val="3"/>
        </w:numPr>
        <w:ind w:left="1440" w:hanging="720"/>
      </w:pPr>
      <w:bookmarkStart w:colFirst="0" w:colLast="0" w:name="_heading=h.1kad55je4k9f" w:id="151"/>
      <w:bookmarkEnd w:id="151"/>
      <w:r w:rsidDel="00000000" w:rsidR="00000000" w:rsidRPr="00000000">
        <w:rPr>
          <w:rtl w:val="0"/>
        </w:rPr>
        <w:t xml:space="preserve">whether you are disabled in terms of the Equality Act 2010; and</w:t>
      </w:r>
    </w:p>
    <w:p w:rsidR="00000000" w:rsidDel="00000000" w:rsidP="00000000" w:rsidRDefault="00000000" w:rsidRPr="00000000" w14:paraId="00000193">
      <w:pPr>
        <w:numPr>
          <w:ilvl w:val="2"/>
          <w:numId w:val="3"/>
        </w:numPr>
        <w:ind w:left="1440" w:hanging="720"/>
      </w:pPr>
      <w:bookmarkStart w:colFirst="0" w:colLast="0" w:name="_heading=h.bj53knea2qhi" w:id="152"/>
      <w:bookmarkEnd w:id="152"/>
      <w:r w:rsidDel="00000000" w:rsidR="00000000" w:rsidRPr="00000000">
        <w:rPr>
          <w:rtl w:val="0"/>
        </w:rPr>
        <w:t xml:space="preserve">if you are disabled, whether there are any reasonable adjustments Grow should make to assist you in a return to work.</w:t>
      </w:r>
    </w:p>
    <w:p w:rsidR="00000000" w:rsidDel="00000000" w:rsidP="00000000" w:rsidRDefault="00000000" w:rsidRPr="00000000" w14:paraId="00000194">
      <w:pPr>
        <w:rPr/>
      </w:pPr>
      <w:r w:rsidDel="00000000" w:rsidR="00000000" w:rsidRPr="00000000">
        <w:rPr>
          <w:rtl w:val="0"/>
        </w:rPr>
        <w:t xml:space="preserve">This is a non-exhaustive list, and any request for a report will be tailored to the individual circumstances of each case.</w:t>
      </w:r>
    </w:p>
    <w:p w:rsidR="00000000" w:rsidDel="00000000" w:rsidP="00000000" w:rsidRDefault="00000000" w:rsidRPr="00000000" w14:paraId="00000195">
      <w:pPr>
        <w:numPr>
          <w:ilvl w:val="1"/>
          <w:numId w:val="3"/>
        </w:numPr>
        <w:ind w:left="720"/>
      </w:pPr>
      <w:bookmarkStart w:colFirst="0" w:colLast="0" w:name="_heading=h.xnhmfa855o" w:id="153"/>
      <w:bookmarkEnd w:id="153"/>
      <w:r w:rsidDel="00000000" w:rsidR="00000000" w:rsidRPr="00000000">
        <w:rPr>
          <w:rtl w:val="0"/>
        </w:rPr>
        <w:t xml:space="preserve">Grow will seek to meet with you to discuss the terms of any medical report obtained and any recommendations made in it.</w:t>
      </w:r>
    </w:p>
    <w:p w:rsidR="00000000" w:rsidDel="00000000" w:rsidP="00000000" w:rsidRDefault="00000000" w:rsidRPr="00000000" w14:paraId="00000196">
      <w:pPr>
        <w:pStyle w:val="Heading2"/>
        <w:keepNext w:val="1"/>
        <w:numPr>
          <w:ilvl w:val="0"/>
          <w:numId w:val="3"/>
        </w:numPr>
        <w:spacing w:after="240" w:before="240" w:line="276" w:lineRule="auto"/>
        <w:ind w:left="720"/>
        <w:jc w:val="both"/>
        <w:rPr/>
      </w:pPr>
      <w:bookmarkStart w:colFirst="0" w:colLast="0" w:name="_heading=h.96uzxe497m4s" w:id="154"/>
      <w:bookmarkEnd w:id="154"/>
      <w:r w:rsidDel="00000000" w:rsidR="00000000" w:rsidRPr="00000000">
        <w:rPr>
          <w:rtl w:val="0"/>
        </w:rPr>
        <w:t xml:space="preserve">Reasonable adjustments for disabled employees</w:t>
      </w:r>
    </w:p>
    <w:p w:rsidR="00000000" w:rsidDel="00000000" w:rsidP="00000000" w:rsidRDefault="00000000" w:rsidRPr="00000000" w14:paraId="00000197">
      <w:pPr>
        <w:numPr>
          <w:ilvl w:val="1"/>
          <w:numId w:val="3"/>
        </w:numPr>
        <w:ind w:left="720"/>
      </w:pPr>
      <w:bookmarkStart w:colFirst="0" w:colLast="0" w:name="_heading=h.p3yvazfdr0nu" w:id="155"/>
      <w:bookmarkEnd w:id="155"/>
      <w:r w:rsidDel="00000000" w:rsidR="00000000" w:rsidRPr="00000000">
        <w:rPr>
          <w:rtl w:val="0"/>
        </w:rPr>
        <w:t xml:space="preserve">Grow will comply with its obligations to make reasonable adjustments for disabled employees under the Equality Act 2010. An employee is disabled if they have a physical or mental condition which is long-term and which has a substantial effect on their ability to carry out normal day to day activities. An employee who is, or has been, absent due to illness may be disabled if they have a long-term condition that meets this definition, but this does not mean that all employees with health problems are disabled.</w:t>
      </w:r>
    </w:p>
    <w:p w:rsidR="00000000" w:rsidDel="00000000" w:rsidP="00000000" w:rsidRDefault="00000000" w:rsidRPr="00000000" w14:paraId="00000198">
      <w:pPr>
        <w:numPr>
          <w:ilvl w:val="1"/>
          <w:numId w:val="3"/>
        </w:numPr>
        <w:ind w:left="720"/>
      </w:pPr>
      <w:bookmarkStart w:colFirst="0" w:colLast="0" w:name="_heading=h.9icr3jpeg130" w:id="156"/>
      <w:bookmarkEnd w:id="156"/>
      <w:r w:rsidDel="00000000" w:rsidR="00000000" w:rsidRPr="00000000">
        <w:rPr>
          <w:rtl w:val="0"/>
        </w:rPr>
        <w:t xml:space="preserve">Grow will, wherever possible, consider all reasonable adjustments which could be made in respect of a disabled employee's work in order to facilitate their return to work or to assist them after a return to work. Such adjustments may include a reduction in hours, the transfer of certain duties to other employees, physical adjustments and retraining. Such adjustments may be adopted on a temporary or permanent basis depending on the circumstances of each case.</w:t>
      </w:r>
    </w:p>
    <w:p w:rsidR="00000000" w:rsidDel="00000000" w:rsidP="00000000" w:rsidRDefault="00000000" w:rsidRPr="00000000" w14:paraId="00000199">
      <w:pPr>
        <w:numPr>
          <w:ilvl w:val="1"/>
          <w:numId w:val="3"/>
        </w:numPr>
        <w:ind w:left="720"/>
      </w:pPr>
      <w:bookmarkStart w:colFirst="0" w:colLast="0" w:name="_heading=h.cop1v07n4jo2" w:id="157"/>
      <w:bookmarkEnd w:id="157"/>
      <w:r w:rsidDel="00000000" w:rsidR="00000000" w:rsidRPr="00000000">
        <w:rPr>
          <w:rtl w:val="0"/>
        </w:rPr>
        <w:t xml:space="preserve">Grow will usually seek the employee's views in considering adjustments and will also usually ask the employee's doctor for advice. It is however for Grow, not the employee's doctor, to decide whether an employee is disabled and what adjustments are reasonable, though the doctor's advice will be taken into account. An employee's doctor may give information in a report and/or Fit Note as to what adjustments might assist the employee to return to work or to help them once they are back at work and, if the employee's doctor does so, these will be considered by Grow.</w:t>
      </w:r>
    </w:p>
    <w:p w:rsidR="00000000" w:rsidDel="00000000" w:rsidP="00000000" w:rsidRDefault="00000000" w:rsidRPr="00000000" w14:paraId="0000019A">
      <w:pPr>
        <w:pStyle w:val="Heading2"/>
        <w:keepNext w:val="1"/>
        <w:numPr>
          <w:ilvl w:val="0"/>
          <w:numId w:val="3"/>
        </w:numPr>
        <w:spacing w:after="240" w:before="240" w:line="276" w:lineRule="auto"/>
        <w:ind w:left="720"/>
        <w:jc w:val="both"/>
        <w:rPr/>
      </w:pPr>
      <w:bookmarkStart w:colFirst="0" w:colLast="0" w:name="_heading=h.fucj88jllch7" w:id="158"/>
      <w:bookmarkEnd w:id="158"/>
      <w:r w:rsidDel="00000000" w:rsidR="00000000" w:rsidRPr="00000000">
        <w:rPr>
          <w:rtl w:val="0"/>
        </w:rPr>
        <w:t xml:space="preserve">Alternative employment</w:t>
      </w:r>
    </w:p>
    <w:p w:rsidR="00000000" w:rsidDel="00000000" w:rsidP="00000000" w:rsidRDefault="00000000" w:rsidRPr="00000000" w14:paraId="0000019B">
      <w:pPr>
        <w:numPr>
          <w:ilvl w:val="1"/>
          <w:numId w:val="3"/>
        </w:numPr>
        <w:ind w:left="720"/>
      </w:pPr>
      <w:bookmarkStart w:colFirst="0" w:colLast="0" w:name="_heading=h.67f5y7axc8j0" w:id="159"/>
      <w:bookmarkEnd w:id="159"/>
      <w:r w:rsidDel="00000000" w:rsidR="00000000" w:rsidRPr="00000000">
        <w:rPr>
          <w:rtl w:val="0"/>
        </w:rPr>
        <w:t xml:space="preserve">If an employee is unable to return to their own job even with adjustments, their line manager will, with the assistance of advice from a medical practitioner, consider suitable alternative employment, although Grow will not be obliged to create a new position for this purpose.</w:t>
      </w:r>
    </w:p>
    <w:p w:rsidR="00000000" w:rsidDel="00000000" w:rsidP="00000000" w:rsidRDefault="00000000" w:rsidRPr="00000000" w14:paraId="0000019C">
      <w:pPr>
        <w:numPr>
          <w:ilvl w:val="1"/>
          <w:numId w:val="3"/>
        </w:numPr>
        <w:ind w:left="720"/>
      </w:pPr>
      <w:bookmarkStart w:colFirst="0" w:colLast="0" w:name="_heading=h.ktq1788m6g2e" w:id="160"/>
      <w:bookmarkEnd w:id="160"/>
      <w:r w:rsidDel="00000000" w:rsidR="00000000" w:rsidRPr="00000000">
        <w:rPr>
          <w:rtl w:val="0"/>
        </w:rPr>
        <w:t xml:space="preserve">If an employee is to return to work in an alternative role, revised terms and conditions will be discussed with them before such return.</w:t>
      </w:r>
    </w:p>
    <w:p w:rsidR="00000000" w:rsidDel="00000000" w:rsidP="00000000" w:rsidRDefault="00000000" w:rsidRPr="00000000" w14:paraId="0000019D">
      <w:pPr>
        <w:pStyle w:val="Heading2"/>
        <w:keepNext w:val="1"/>
        <w:numPr>
          <w:ilvl w:val="0"/>
          <w:numId w:val="3"/>
        </w:numPr>
        <w:spacing w:after="240" w:before="240" w:line="276" w:lineRule="auto"/>
        <w:ind w:left="720"/>
        <w:jc w:val="both"/>
        <w:rPr/>
      </w:pPr>
      <w:bookmarkStart w:colFirst="0" w:colLast="0" w:name="_heading=h.hxb93usb86q9" w:id="161"/>
      <w:bookmarkEnd w:id="161"/>
      <w:r w:rsidDel="00000000" w:rsidR="00000000" w:rsidRPr="00000000">
        <w:rPr>
          <w:rtl w:val="0"/>
        </w:rPr>
        <w:t xml:space="preserve">Termination of employment for long-term sickness absence</w:t>
      </w:r>
    </w:p>
    <w:p w:rsidR="00000000" w:rsidDel="00000000" w:rsidP="00000000" w:rsidRDefault="00000000" w:rsidRPr="00000000" w14:paraId="0000019E">
      <w:pPr>
        <w:numPr>
          <w:ilvl w:val="1"/>
          <w:numId w:val="3"/>
        </w:numPr>
        <w:ind w:left="720"/>
      </w:pPr>
      <w:bookmarkStart w:colFirst="0" w:colLast="0" w:name="_heading=h.3vj2511v19jj" w:id="162"/>
      <w:bookmarkEnd w:id="162"/>
      <w:r w:rsidDel="00000000" w:rsidR="00000000" w:rsidRPr="00000000">
        <w:rPr>
          <w:rtl w:val="0"/>
        </w:rPr>
        <w:t xml:space="preserve">Where an employee is not capable of returning to their job due to ill health even if reasonable adjustments are made, and no suitable alternative employment can be found, notice of termination may be issued following a period of consultation, as described in paragraph 9 above. Grow will seek to avoid dismissal for genuine long-term sickness absence wherever possible and in such cases will go through an appropriate consultation with the employee taking into account when the employee's heath is expected to improve, whether alternative work is available, the effect of the absence on Grow, past practice and its obligations under the Equality Act 2010. If dismissal is then a possible outcome, Grow will follow its capability procedure. In such circumstances pay may be given in lieu of notice.</w:t>
      </w:r>
    </w:p>
    <w:p w:rsidR="00000000" w:rsidDel="00000000" w:rsidP="00000000" w:rsidRDefault="00000000" w:rsidRPr="00000000" w14:paraId="0000019F">
      <w:pPr>
        <w:numPr>
          <w:ilvl w:val="1"/>
          <w:numId w:val="3"/>
        </w:numPr>
        <w:ind w:left="720"/>
      </w:pPr>
      <w:bookmarkStart w:colFirst="0" w:colLast="0" w:name="_heading=h.56lzukhvrji3" w:id="163"/>
      <w:bookmarkEnd w:id="163"/>
      <w:r w:rsidDel="00000000" w:rsidR="00000000" w:rsidRPr="00000000">
        <w:rPr>
          <w:rtl w:val="0"/>
        </w:rPr>
        <w:t xml:space="preserve">The specific issues that will be considered if termination of employment is a possible outcome will include:</w:t>
      </w:r>
    </w:p>
    <w:p w:rsidR="00000000" w:rsidDel="00000000" w:rsidP="00000000" w:rsidRDefault="00000000" w:rsidRPr="00000000" w14:paraId="000001A0">
      <w:pPr>
        <w:numPr>
          <w:ilvl w:val="2"/>
          <w:numId w:val="3"/>
        </w:numPr>
        <w:ind w:left="1440" w:hanging="720"/>
      </w:pPr>
      <w:r w:rsidDel="00000000" w:rsidR="00000000" w:rsidRPr="00000000">
        <w:rPr>
          <w:rtl w:val="0"/>
        </w:rPr>
        <w:t xml:space="preserve">the likelihood and timescale of an improvement in health and subsequent attendance at work</w:t>
      </w:r>
    </w:p>
    <w:p w:rsidR="00000000" w:rsidDel="00000000" w:rsidP="00000000" w:rsidRDefault="00000000" w:rsidRPr="00000000" w14:paraId="000001A1">
      <w:pPr>
        <w:numPr>
          <w:ilvl w:val="2"/>
          <w:numId w:val="3"/>
        </w:numPr>
        <w:ind w:left="1440" w:hanging="720"/>
      </w:pPr>
      <w:r w:rsidDel="00000000" w:rsidR="00000000" w:rsidRPr="00000000">
        <w:rPr>
          <w:rtl w:val="0"/>
        </w:rPr>
        <w:t xml:space="preserve">the availability of alternative work</w:t>
      </w:r>
    </w:p>
    <w:p w:rsidR="00000000" w:rsidDel="00000000" w:rsidP="00000000" w:rsidRDefault="00000000" w:rsidRPr="00000000" w14:paraId="000001A2">
      <w:pPr>
        <w:numPr>
          <w:ilvl w:val="2"/>
          <w:numId w:val="3"/>
        </w:numPr>
        <w:ind w:left="1440" w:hanging="720"/>
      </w:pPr>
      <w:r w:rsidDel="00000000" w:rsidR="00000000" w:rsidRPr="00000000">
        <w:rPr>
          <w:rtl w:val="0"/>
        </w:rPr>
        <w:t xml:space="preserve">the effect of past and future absences on the organisation</w:t>
      </w:r>
    </w:p>
    <w:p w:rsidR="00000000" w:rsidDel="00000000" w:rsidP="00000000" w:rsidRDefault="00000000" w:rsidRPr="00000000" w14:paraId="000001A3">
      <w:pPr>
        <w:numPr>
          <w:ilvl w:val="2"/>
          <w:numId w:val="3"/>
        </w:numPr>
        <w:ind w:left="1440" w:hanging="720"/>
      </w:pPr>
      <w:r w:rsidDel="00000000" w:rsidR="00000000" w:rsidRPr="00000000">
        <w:rPr>
          <w:rtl w:val="0"/>
        </w:rPr>
        <w:t xml:space="preserve">any advice received from the employee's or Grow's medical practitioner; and</w:t>
      </w:r>
    </w:p>
    <w:p w:rsidR="00000000" w:rsidDel="00000000" w:rsidP="00000000" w:rsidRDefault="00000000" w:rsidRPr="00000000" w14:paraId="000001A4">
      <w:pPr>
        <w:numPr>
          <w:ilvl w:val="2"/>
          <w:numId w:val="3"/>
        </w:numPr>
        <w:ind w:left="1440" w:hanging="720"/>
      </w:pPr>
      <w:r w:rsidDel="00000000" w:rsidR="00000000" w:rsidRPr="00000000">
        <w:rPr>
          <w:rtl w:val="0"/>
        </w:rPr>
        <w:t xml:space="preserve">whether there are any reasonable adjustments which could be made with regard to the employee's work either to enable them to return or to assist them after their return</w:t>
      </w:r>
    </w:p>
    <w:p w:rsidR="00000000" w:rsidDel="00000000" w:rsidP="00000000" w:rsidRDefault="00000000" w:rsidRPr="00000000" w14:paraId="000001A5">
      <w:pPr>
        <w:rPr/>
      </w:pPr>
      <w:r w:rsidDel="00000000" w:rsidR="00000000" w:rsidRPr="00000000">
        <w:rPr>
          <w:rtl w:val="0"/>
        </w:rPr>
        <w:t xml:space="preserve">Grow will follow its capability procedure (but long-term absence will not be treated as a disciplinary issue).</w:t>
      </w:r>
    </w:p>
    <w:p w:rsidR="00000000" w:rsidDel="00000000" w:rsidP="00000000" w:rsidRDefault="00000000" w:rsidRPr="00000000" w14:paraId="000001A6">
      <w:pPr>
        <w:pStyle w:val="Heading2"/>
        <w:keepNext w:val="1"/>
        <w:numPr>
          <w:ilvl w:val="0"/>
          <w:numId w:val="3"/>
        </w:numPr>
        <w:spacing w:after="240" w:before="240" w:line="276" w:lineRule="auto"/>
        <w:ind w:left="720"/>
        <w:jc w:val="both"/>
        <w:rPr/>
      </w:pPr>
      <w:bookmarkStart w:colFirst="0" w:colLast="0" w:name="_heading=h.lf2rifigmnrz" w:id="164"/>
      <w:bookmarkEnd w:id="164"/>
      <w:r w:rsidDel="00000000" w:rsidR="00000000" w:rsidRPr="00000000">
        <w:rPr>
          <w:rtl w:val="0"/>
        </w:rPr>
        <w:t xml:space="preserve">Specific absences</w:t>
      </w:r>
    </w:p>
    <w:p w:rsidR="00000000" w:rsidDel="00000000" w:rsidP="00000000" w:rsidRDefault="00000000" w:rsidRPr="00000000" w14:paraId="000001A7">
      <w:pPr>
        <w:numPr>
          <w:ilvl w:val="1"/>
          <w:numId w:val="3"/>
        </w:numPr>
        <w:ind w:left="720"/>
      </w:pPr>
      <w:bookmarkStart w:colFirst="0" w:colLast="0" w:name="_heading=h.s2grevi93ds5" w:id="165"/>
      <w:bookmarkEnd w:id="165"/>
      <w:r w:rsidDel="00000000" w:rsidR="00000000" w:rsidRPr="00000000">
        <w:rPr>
          <w:rtl w:val="0"/>
        </w:rPr>
        <w:t xml:space="preserve">Absences due to pregnancy-related illness, time off for antenatal or adoption appointments, maternity leave and other forms of statutory leave or time off, or time off as a result of work-related sexual harassment, will not be taken into account when reviewing an individual's sickness attendance record. Please see the relevant Company policies for details of other rights to leave or time off work.</w:t>
      </w:r>
    </w:p>
    <w:p w:rsidR="00000000" w:rsidDel="00000000" w:rsidP="00000000" w:rsidRDefault="00000000" w:rsidRPr="00000000" w14:paraId="000001A8">
      <w:pPr>
        <w:numPr>
          <w:ilvl w:val="1"/>
          <w:numId w:val="3"/>
        </w:numPr>
        <w:ind w:left="720"/>
      </w:pPr>
      <w:bookmarkStart w:colFirst="0" w:colLast="0" w:name="_heading=h.nidc71aibvqg" w:id="166"/>
      <w:bookmarkEnd w:id="166"/>
      <w:r w:rsidDel="00000000" w:rsidR="00000000" w:rsidRPr="00000000">
        <w:rPr>
          <w:rtl w:val="0"/>
        </w:rPr>
        <w:t xml:space="preserve">Lateness linked to ill health will be managed in accordance with this policy. Lateness which is not linked to ill health may be dealt with in accordance with Grow's disciplinary and dismissal procedure.</w:t>
      </w:r>
    </w:p>
    <w:p w:rsidR="00000000" w:rsidDel="00000000" w:rsidP="00000000" w:rsidRDefault="00000000" w:rsidRPr="00000000" w14:paraId="000001A9">
      <w:pPr>
        <w:pStyle w:val="Heading2"/>
        <w:keepNext w:val="1"/>
        <w:numPr>
          <w:ilvl w:val="0"/>
          <w:numId w:val="3"/>
        </w:numPr>
        <w:spacing w:after="240" w:before="240" w:line="276" w:lineRule="auto"/>
        <w:ind w:left="720"/>
        <w:jc w:val="both"/>
        <w:rPr/>
      </w:pPr>
      <w:bookmarkStart w:colFirst="0" w:colLast="0" w:name="_heading=h.ihtnigwyqr63" w:id="167"/>
      <w:bookmarkEnd w:id="167"/>
      <w:r w:rsidDel="00000000" w:rsidR="00000000" w:rsidRPr="00000000">
        <w:rPr>
          <w:rtl w:val="0"/>
        </w:rPr>
        <w:t xml:space="preserve">Right to be accompanied at meetings</w:t>
      </w:r>
    </w:p>
    <w:p w:rsidR="00000000" w:rsidDel="00000000" w:rsidP="00000000" w:rsidRDefault="00000000" w:rsidRPr="00000000" w14:paraId="000001AA">
      <w:pPr>
        <w:rPr/>
      </w:pPr>
      <w:bookmarkStart w:colFirst="0" w:colLast="0" w:name="_heading=h.eleznpgo7emf" w:id="168"/>
      <w:bookmarkEnd w:id="168"/>
      <w:r w:rsidDel="00000000" w:rsidR="00000000" w:rsidRPr="00000000">
        <w:rPr>
          <w:rtl w:val="0"/>
        </w:rPr>
        <w:t xml:space="preserve">You will be entitled to be accompanied by a trade union representative or a work colleague to any meetings which could result in a formal warning or some other disciplinary action. This will not normally include the attendance reviews unless a possible outcome of that meeting is a formal warning or other disciplinary action, in which case you will be advised in advance so that you can arrange for a companion.</w:t>
      </w:r>
    </w:p>
    <w:p w:rsidR="00000000" w:rsidDel="00000000" w:rsidP="00000000" w:rsidRDefault="00000000" w:rsidRPr="00000000" w14:paraId="000001AB">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e6sfovded6yh" w:id="169"/>
      <w:bookmarkEnd w:id="169"/>
      <w:r w:rsidDel="00000000" w:rsidR="00000000" w:rsidRPr="00000000">
        <w:rPr>
          <w:rtl w:val="0"/>
        </w:rPr>
        <w:t xml:space="preserve">Leave and Time Off</w:t>
      </w:r>
    </w:p>
    <w:p w:rsidR="00000000" w:rsidDel="00000000" w:rsidP="00000000" w:rsidRDefault="00000000" w:rsidRPr="00000000" w14:paraId="000001AC">
      <w:pPr>
        <w:rPr/>
      </w:pPr>
      <w:r w:rsidDel="00000000" w:rsidR="00000000" w:rsidRPr="00000000">
        <w:rPr>
          <w:rtl w:val="0"/>
        </w:rPr>
        <w:t xml:space="preserve">Please refer to our</w:t>
      </w:r>
      <w:hyperlink r:id="rId9">
        <w:r w:rsidDel="00000000" w:rsidR="00000000" w:rsidRPr="00000000">
          <w:rPr>
            <w:color w:val="1155cc"/>
            <w:u w:val="single"/>
            <w:rtl w:val="0"/>
          </w:rPr>
          <w:t xml:space="preserve"> Leave and Time Off Policies </w:t>
        </w:r>
      </w:hyperlink>
      <w:r w:rsidDel="00000000" w:rsidR="00000000" w:rsidRPr="00000000">
        <w:rPr>
          <w:rtl w:val="0"/>
        </w:rPr>
        <w:t xml:space="preserve">document for full details on our policies for:</w:t>
      </w:r>
    </w:p>
    <w:p w:rsidR="00000000" w:rsidDel="00000000" w:rsidP="00000000" w:rsidRDefault="00000000" w:rsidRPr="00000000" w14:paraId="000001AD">
      <w:pPr>
        <w:numPr>
          <w:ilvl w:val="1"/>
          <w:numId w:val="5"/>
        </w:numPr>
        <w:ind w:left="720"/>
      </w:pPr>
      <w:r w:rsidDel="00000000" w:rsidR="00000000" w:rsidRPr="00000000">
        <w:rPr>
          <w:rtl w:val="0"/>
        </w:rPr>
        <w:t xml:space="preserve">Adoption appointments (adopters and adopters' partners)</w:t>
      </w:r>
      <w:r w:rsidDel="00000000" w:rsidR="00000000" w:rsidRPr="00000000">
        <w:rPr>
          <w:rtl w:val="0"/>
        </w:rPr>
      </w:r>
    </w:p>
    <w:p w:rsidR="00000000" w:rsidDel="00000000" w:rsidP="00000000" w:rsidRDefault="00000000" w:rsidRPr="00000000" w14:paraId="000001AE">
      <w:pPr>
        <w:numPr>
          <w:ilvl w:val="1"/>
          <w:numId w:val="5"/>
        </w:numPr>
        <w:ind w:left="720"/>
      </w:pPr>
      <w:r w:rsidDel="00000000" w:rsidR="00000000" w:rsidRPr="00000000">
        <w:rPr>
          <w:rtl w:val="0"/>
        </w:rPr>
        <w:t xml:space="preserve">Adoption leave</w:t>
      </w:r>
    </w:p>
    <w:p w:rsidR="00000000" w:rsidDel="00000000" w:rsidP="00000000" w:rsidRDefault="00000000" w:rsidRPr="00000000" w14:paraId="000001AF">
      <w:pPr>
        <w:numPr>
          <w:ilvl w:val="1"/>
          <w:numId w:val="5"/>
        </w:numPr>
        <w:tabs>
          <w:tab w:val="right" w:leader="none" w:pos="12000"/>
        </w:tabs>
        <w:ind w:left="720"/>
      </w:pPr>
      <w:r w:rsidDel="00000000" w:rsidR="00000000" w:rsidRPr="00000000">
        <w:rPr>
          <w:rtl w:val="0"/>
        </w:rPr>
        <w:t xml:space="preserve">Antenatal appointments (expectant mothers or companions)</w:t>
      </w:r>
    </w:p>
    <w:p w:rsidR="00000000" w:rsidDel="00000000" w:rsidP="00000000" w:rsidRDefault="00000000" w:rsidRPr="00000000" w14:paraId="000001B0">
      <w:pPr>
        <w:numPr>
          <w:ilvl w:val="1"/>
          <w:numId w:val="5"/>
        </w:numPr>
        <w:tabs>
          <w:tab w:val="right" w:leader="none" w:pos="12000"/>
        </w:tabs>
        <w:ind w:left="720"/>
      </w:pPr>
      <w:r w:rsidDel="00000000" w:rsidR="00000000" w:rsidRPr="00000000">
        <w:rPr>
          <w:rtl w:val="0"/>
        </w:rPr>
        <w:t xml:space="preserve">Carer's leave</w:t>
      </w:r>
    </w:p>
    <w:p w:rsidR="00000000" w:rsidDel="00000000" w:rsidP="00000000" w:rsidRDefault="00000000" w:rsidRPr="00000000" w14:paraId="000001B1">
      <w:pPr>
        <w:numPr>
          <w:ilvl w:val="1"/>
          <w:numId w:val="5"/>
        </w:numPr>
        <w:tabs>
          <w:tab w:val="right" w:leader="none" w:pos="12000"/>
        </w:tabs>
        <w:ind w:left="720"/>
      </w:pPr>
      <w:r w:rsidDel="00000000" w:rsidR="00000000" w:rsidRPr="00000000">
        <w:rPr>
          <w:rtl w:val="0"/>
        </w:rPr>
        <w:t xml:space="preserve">Maternity leave</w:t>
      </w:r>
    </w:p>
    <w:p w:rsidR="00000000" w:rsidDel="00000000" w:rsidP="00000000" w:rsidRDefault="00000000" w:rsidRPr="00000000" w14:paraId="000001B2">
      <w:pPr>
        <w:numPr>
          <w:ilvl w:val="1"/>
          <w:numId w:val="5"/>
        </w:numPr>
        <w:tabs>
          <w:tab w:val="right" w:leader="none" w:pos="12000"/>
        </w:tabs>
        <w:ind w:left="720"/>
      </w:pPr>
      <w:r w:rsidDel="00000000" w:rsidR="00000000" w:rsidRPr="00000000">
        <w:rPr>
          <w:rtl w:val="0"/>
        </w:rPr>
        <w:t xml:space="preserve">Neonatal care leave</w:t>
      </w:r>
    </w:p>
    <w:p w:rsidR="00000000" w:rsidDel="00000000" w:rsidP="00000000" w:rsidRDefault="00000000" w:rsidRPr="00000000" w14:paraId="000001B3">
      <w:pPr>
        <w:numPr>
          <w:ilvl w:val="1"/>
          <w:numId w:val="5"/>
        </w:numPr>
        <w:tabs>
          <w:tab w:val="right" w:leader="none" w:pos="12000"/>
        </w:tabs>
        <w:ind w:left="720"/>
      </w:pPr>
      <w:r w:rsidDel="00000000" w:rsidR="00000000" w:rsidRPr="00000000">
        <w:rPr>
          <w:rtl w:val="0"/>
        </w:rPr>
        <w:t xml:space="preserve">Parental bereavement leave</w:t>
      </w:r>
    </w:p>
    <w:p w:rsidR="00000000" w:rsidDel="00000000" w:rsidP="00000000" w:rsidRDefault="00000000" w:rsidRPr="00000000" w14:paraId="000001B4">
      <w:pPr>
        <w:numPr>
          <w:ilvl w:val="1"/>
          <w:numId w:val="5"/>
        </w:numPr>
        <w:tabs>
          <w:tab w:val="right" w:leader="none" w:pos="12000"/>
        </w:tabs>
        <w:ind w:left="720"/>
      </w:pPr>
      <w:r w:rsidDel="00000000" w:rsidR="00000000" w:rsidRPr="00000000">
        <w:rPr>
          <w:rtl w:val="0"/>
        </w:rPr>
        <w:t xml:space="preserve">Parental leave</w:t>
      </w:r>
    </w:p>
    <w:p w:rsidR="00000000" w:rsidDel="00000000" w:rsidP="00000000" w:rsidRDefault="00000000" w:rsidRPr="00000000" w14:paraId="000001B5">
      <w:pPr>
        <w:numPr>
          <w:ilvl w:val="1"/>
          <w:numId w:val="5"/>
        </w:numPr>
        <w:tabs>
          <w:tab w:val="right" w:leader="none" w:pos="12000"/>
        </w:tabs>
        <w:ind w:left="720"/>
      </w:pPr>
      <w:r w:rsidDel="00000000" w:rsidR="00000000" w:rsidRPr="00000000">
        <w:rPr>
          <w:rtl w:val="0"/>
        </w:rPr>
        <w:t xml:space="preserve">Paternity leave</w:t>
      </w:r>
    </w:p>
    <w:p w:rsidR="00000000" w:rsidDel="00000000" w:rsidP="00000000" w:rsidRDefault="00000000" w:rsidRPr="00000000" w14:paraId="000001B6">
      <w:pPr>
        <w:numPr>
          <w:ilvl w:val="1"/>
          <w:numId w:val="5"/>
        </w:numPr>
        <w:tabs>
          <w:tab w:val="right" w:leader="none" w:pos="12000"/>
        </w:tabs>
        <w:ind w:left="720"/>
      </w:pPr>
      <w:r w:rsidDel="00000000" w:rsidR="00000000" w:rsidRPr="00000000">
        <w:rPr>
          <w:rtl w:val="0"/>
        </w:rPr>
        <w:t xml:space="preserve">Shared parental leave (adoption)</w:t>
      </w:r>
    </w:p>
    <w:p w:rsidR="00000000" w:rsidDel="00000000" w:rsidP="00000000" w:rsidRDefault="00000000" w:rsidRPr="00000000" w14:paraId="000001B7">
      <w:pPr>
        <w:numPr>
          <w:ilvl w:val="1"/>
          <w:numId w:val="5"/>
        </w:numPr>
        <w:tabs>
          <w:tab w:val="right" w:leader="none" w:pos="12000"/>
        </w:tabs>
        <w:ind w:left="720"/>
      </w:pPr>
      <w:r w:rsidDel="00000000" w:rsidR="00000000" w:rsidRPr="00000000">
        <w:rPr>
          <w:rtl w:val="0"/>
        </w:rPr>
        <w:t xml:space="preserve">Shared parental leave (birth)</w:t>
      </w:r>
    </w:p>
    <w:p w:rsidR="00000000" w:rsidDel="00000000" w:rsidP="00000000" w:rsidRDefault="00000000" w:rsidRPr="00000000" w14:paraId="000001B8">
      <w:pPr>
        <w:numPr>
          <w:ilvl w:val="1"/>
          <w:numId w:val="5"/>
        </w:numPr>
        <w:tabs>
          <w:tab w:val="right" w:leader="none" w:pos="12000"/>
        </w:tabs>
        <w:ind w:left="720"/>
      </w:pPr>
      <w:r w:rsidDel="00000000" w:rsidR="00000000" w:rsidRPr="00000000">
        <w:rPr>
          <w:rtl w:val="0"/>
        </w:rPr>
        <w:t xml:space="preserve">Compassionate leave</w:t>
      </w:r>
    </w:p>
    <w:p w:rsidR="00000000" w:rsidDel="00000000" w:rsidP="00000000" w:rsidRDefault="00000000" w:rsidRPr="00000000" w14:paraId="000001B9">
      <w:pPr>
        <w:numPr>
          <w:ilvl w:val="1"/>
          <w:numId w:val="5"/>
        </w:numPr>
        <w:tabs>
          <w:tab w:val="right" w:leader="none" w:pos="12000"/>
        </w:tabs>
        <w:ind w:left="720"/>
      </w:pPr>
      <w:r w:rsidDel="00000000" w:rsidR="00000000" w:rsidRPr="00000000">
        <w:rPr>
          <w:rtl w:val="0"/>
        </w:rPr>
        <w:t xml:space="preserve">Time off for dependants</w:t>
      </w:r>
    </w:p>
    <w:p w:rsidR="00000000" w:rsidDel="00000000" w:rsidP="00000000" w:rsidRDefault="00000000" w:rsidRPr="00000000" w14:paraId="000001BA">
      <w:pPr>
        <w:numPr>
          <w:ilvl w:val="1"/>
          <w:numId w:val="5"/>
        </w:numPr>
        <w:tabs>
          <w:tab w:val="right" w:leader="none" w:pos="12000"/>
        </w:tabs>
        <w:ind w:left="720"/>
      </w:pPr>
      <w:r w:rsidDel="00000000" w:rsidR="00000000" w:rsidRPr="00000000">
        <w:rPr>
          <w:rtl w:val="0"/>
        </w:rPr>
        <w:t xml:space="preserve">Time off for jury service or court attendance</w:t>
      </w:r>
    </w:p>
    <w:p w:rsidR="00000000" w:rsidDel="00000000" w:rsidP="00000000" w:rsidRDefault="00000000" w:rsidRPr="00000000" w14:paraId="000001BB">
      <w:pPr>
        <w:numPr>
          <w:ilvl w:val="1"/>
          <w:numId w:val="5"/>
        </w:numPr>
        <w:tabs>
          <w:tab w:val="right" w:leader="none" w:pos="12000"/>
        </w:tabs>
        <w:ind w:left="720"/>
      </w:pPr>
      <w:r w:rsidDel="00000000" w:rsidR="00000000" w:rsidRPr="00000000">
        <w:rPr>
          <w:rtl w:val="0"/>
        </w:rPr>
        <w:t xml:space="preserve">Time off for public duties</w:t>
      </w:r>
    </w:p>
    <w:p w:rsidR="00000000" w:rsidDel="00000000" w:rsidP="00000000" w:rsidRDefault="00000000" w:rsidRPr="00000000" w14:paraId="000001BC">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2uwggn4butya" w:id="170"/>
      <w:bookmarkEnd w:id="170"/>
      <w:r w:rsidDel="00000000" w:rsidR="00000000" w:rsidRPr="00000000">
        <w:rPr>
          <w:rtl w:val="0"/>
        </w:rPr>
        <w:t xml:space="preserve">Smoking</w:t>
      </w:r>
    </w:p>
    <w:p w:rsidR="00000000" w:rsidDel="00000000" w:rsidP="00000000" w:rsidRDefault="00000000" w:rsidRPr="00000000" w14:paraId="000001BD">
      <w:pPr>
        <w:pStyle w:val="Heading2"/>
        <w:numPr>
          <w:ilvl w:val="1"/>
          <w:numId w:val="5"/>
        </w:numPr>
        <w:spacing w:after="240" w:line="259" w:lineRule="auto"/>
        <w:ind w:left="720"/>
        <w:jc w:val="both"/>
        <w:rPr/>
      </w:pPr>
      <w:bookmarkStart w:colFirst="0" w:colLast="0" w:name="_heading=h.90tcds6l0i4k" w:id="171"/>
      <w:bookmarkEnd w:id="171"/>
      <w:r w:rsidDel="00000000" w:rsidR="00000000" w:rsidRPr="00000000">
        <w:rPr>
          <w:rtl w:val="0"/>
        </w:rPr>
        <w:t xml:space="preserve">Purpose and scope</w:t>
      </w:r>
    </w:p>
    <w:p w:rsidR="00000000" w:rsidDel="00000000" w:rsidP="00000000" w:rsidRDefault="00000000" w:rsidRPr="00000000" w14:paraId="000001BE">
      <w:pPr>
        <w:numPr>
          <w:ilvl w:val="2"/>
          <w:numId w:val="5"/>
        </w:numPr>
        <w:ind w:left="720"/>
      </w:pPr>
      <w:r w:rsidDel="00000000" w:rsidR="00000000" w:rsidRPr="00000000">
        <w:rPr>
          <w:rtl w:val="0"/>
        </w:rPr>
        <w:t xml:space="preserve">Grow has a duty to ensure, so far as reasonably practicable, the health, safety and welfare of its employees at work. Grow must also take all reasonable steps to ensure that no smoking takes place in any designated smoke-free area.</w:t>
      </w:r>
    </w:p>
    <w:p w:rsidR="00000000" w:rsidDel="00000000" w:rsidP="00000000" w:rsidRDefault="00000000" w:rsidRPr="00000000" w14:paraId="000001BF">
      <w:pPr>
        <w:numPr>
          <w:ilvl w:val="2"/>
          <w:numId w:val="5"/>
        </w:numPr>
        <w:ind w:left="720"/>
      </w:pPr>
      <w:r w:rsidDel="00000000" w:rsidR="00000000" w:rsidRPr="00000000">
        <w:rPr>
          <w:rtl w:val="0"/>
        </w:rPr>
        <w:t xml:space="preserve">Smoking tobacco has a detrimental effect on the smoker's health and may also affect others as a result of passive smoking. Smoking may also have a detrimental effect on Grow's business because of associated absences due to ill health. </w:t>
      </w:r>
    </w:p>
    <w:p w:rsidR="00000000" w:rsidDel="00000000" w:rsidP="00000000" w:rsidRDefault="00000000" w:rsidRPr="00000000" w14:paraId="000001C0">
      <w:pPr>
        <w:numPr>
          <w:ilvl w:val="2"/>
          <w:numId w:val="5"/>
        </w:numPr>
        <w:ind w:left="720"/>
      </w:pPr>
      <w:r w:rsidDel="00000000" w:rsidR="00000000" w:rsidRPr="00000000">
        <w:rPr>
          <w:rtl w:val="0"/>
        </w:rPr>
        <w:t xml:space="preserve">Whilst the use of vapes, e-cigarettes, and other electronic nicotine delivery systems (referred to in this policy as vapes) currently falls outside the scope of smoke-free legislation, the long-term health effects of the use of these devices (vaping) are unknown. The vapour from vapes may be a source of irritation for some employees and may represent a health risk through passive consumption (as with passive smoking). Grow has therefore decided that the use of vapes will be covered by this policy, as set out below.</w:t>
      </w:r>
    </w:p>
    <w:p w:rsidR="00000000" w:rsidDel="00000000" w:rsidP="00000000" w:rsidRDefault="00000000" w:rsidRPr="00000000" w14:paraId="000001C1">
      <w:pPr>
        <w:pStyle w:val="Heading2"/>
        <w:numPr>
          <w:ilvl w:val="1"/>
          <w:numId w:val="5"/>
        </w:numPr>
        <w:spacing w:after="240" w:line="259" w:lineRule="auto"/>
        <w:ind w:left="720"/>
        <w:jc w:val="both"/>
        <w:rPr/>
      </w:pPr>
      <w:bookmarkStart w:colFirst="0" w:colLast="0" w:name="_heading=h.t2xhhjcmlsrh" w:id="172"/>
      <w:bookmarkEnd w:id="172"/>
      <w:r w:rsidDel="00000000" w:rsidR="00000000" w:rsidRPr="00000000">
        <w:rPr>
          <w:rtl w:val="0"/>
        </w:rPr>
        <w:t xml:space="preserve">Policy</w:t>
      </w:r>
    </w:p>
    <w:p w:rsidR="00000000" w:rsidDel="00000000" w:rsidP="00000000" w:rsidRDefault="00000000" w:rsidRPr="00000000" w14:paraId="000001C2">
      <w:pPr>
        <w:numPr>
          <w:ilvl w:val="2"/>
          <w:numId w:val="5"/>
        </w:numPr>
        <w:ind w:left="720"/>
      </w:pPr>
      <w:r w:rsidDel="00000000" w:rsidR="00000000" w:rsidRPr="00000000">
        <w:rPr>
          <w:rtl w:val="0"/>
        </w:rPr>
        <w:t xml:space="preserve">Smoking tobacco or vapes is permissible in designated smoking areas. These include the Rhubarb Shed Cafe benches and the public park land adjacent to the farm. The smoking shelter adjacent to the car park is part of Green Estate’s event venue and is therefore not available for Grow to use.</w:t>
      </w:r>
    </w:p>
    <w:p w:rsidR="00000000" w:rsidDel="00000000" w:rsidP="00000000" w:rsidRDefault="00000000" w:rsidRPr="00000000" w14:paraId="000001C3">
      <w:pPr>
        <w:numPr>
          <w:ilvl w:val="2"/>
          <w:numId w:val="5"/>
        </w:numPr>
        <w:ind w:left="720"/>
      </w:pPr>
      <w:r w:rsidDel="00000000" w:rsidR="00000000" w:rsidRPr="00000000">
        <w:rPr>
          <w:rtl w:val="0"/>
        </w:rPr>
        <w:t xml:space="preserve">You may not smoke or vape in any Company vehicle.</w:t>
      </w:r>
    </w:p>
    <w:p w:rsidR="00000000" w:rsidDel="00000000" w:rsidP="00000000" w:rsidRDefault="00000000" w:rsidRPr="00000000" w14:paraId="000001C4">
      <w:pPr>
        <w:numPr>
          <w:ilvl w:val="2"/>
          <w:numId w:val="5"/>
        </w:numPr>
        <w:ind w:left="720"/>
      </w:pPr>
      <w:r w:rsidDel="00000000" w:rsidR="00000000" w:rsidRPr="00000000">
        <w:rPr>
          <w:rtl w:val="0"/>
        </w:rPr>
        <w:t xml:space="preserve">This policy applies to all employees, agency staff, contractors, consultants and any other individual working for, at or on behalf of Grow. Grow also expects its visitors to abide by this policy. </w:t>
      </w:r>
    </w:p>
    <w:p w:rsidR="00000000" w:rsidDel="00000000" w:rsidP="00000000" w:rsidRDefault="00000000" w:rsidRPr="00000000" w14:paraId="000001C5">
      <w:pPr>
        <w:pStyle w:val="Heading2"/>
        <w:keepNext w:val="1"/>
        <w:numPr>
          <w:ilvl w:val="1"/>
          <w:numId w:val="5"/>
        </w:numPr>
        <w:spacing w:after="240" w:line="259" w:lineRule="auto"/>
        <w:ind w:left="720"/>
        <w:jc w:val="both"/>
        <w:rPr/>
      </w:pPr>
      <w:bookmarkStart w:colFirst="0" w:colLast="0" w:name="_heading=h.4vgrv147slp4" w:id="173"/>
      <w:bookmarkEnd w:id="173"/>
      <w:r w:rsidDel="00000000" w:rsidR="00000000" w:rsidRPr="00000000">
        <w:rPr>
          <w:rtl w:val="0"/>
        </w:rPr>
        <w:t xml:space="preserve">Procedure</w:t>
      </w:r>
    </w:p>
    <w:p w:rsidR="00000000" w:rsidDel="00000000" w:rsidP="00000000" w:rsidRDefault="00000000" w:rsidRPr="00000000" w14:paraId="000001C6">
      <w:pPr>
        <w:numPr>
          <w:ilvl w:val="2"/>
          <w:numId w:val="5"/>
        </w:numPr>
        <w:ind w:left="720"/>
      </w:pPr>
      <w:bookmarkStart w:colFirst="0" w:colLast="0" w:name="_heading=h.86n5cf8xcnlg" w:id="174"/>
      <w:bookmarkEnd w:id="174"/>
      <w:r w:rsidDel="00000000" w:rsidR="00000000" w:rsidRPr="00000000">
        <w:rPr>
          <w:rtl w:val="0"/>
        </w:rPr>
        <w:t xml:space="preserve">An employee found smoking or vaping outside of these areas will be subject to disciplinary action. Smoking tobacco in any smoke-free area of Grow premises is also a criminal offence, for which you may be liable on summary conviction to pay a fine.</w:t>
      </w:r>
    </w:p>
    <w:p w:rsidR="00000000" w:rsidDel="00000000" w:rsidP="00000000" w:rsidRDefault="00000000" w:rsidRPr="00000000" w14:paraId="000001C7">
      <w:pPr>
        <w:numPr>
          <w:ilvl w:val="2"/>
          <w:numId w:val="5"/>
        </w:numPr>
        <w:ind w:left="720"/>
      </w:pPr>
      <w:r w:rsidDel="00000000" w:rsidR="00000000" w:rsidRPr="00000000">
        <w:rPr>
          <w:rtl w:val="0"/>
        </w:rPr>
        <w:t xml:space="preserve">Employees found to be taking smoking breaks (including for vaping) that are unreasonable in number or duration will also be subject to disciplinary action.</w:t>
      </w:r>
    </w:p>
    <w:p w:rsidR="00000000" w:rsidDel="00000000" w:rsidP="00000000" w:rsidRDefault="00000000" w:rsidRPr="00000000" w14:paraId="000001C8">
      <w:pPr>
        <w:numPr>
          <w:ilvl w:val="2"/>
          <w:numId w:val="5"/>
        </w:numPr>
        <w:ind w:left="720"/>
      </w:pPr>
      <w:r w:rsidDel="00000000" w:rsidR="00000000" w:rsidRPr="00000000">
        <w:rPr>
          <w:rtl w:val="0"/>
        </w:rPr>
        <w:t xml:space="preserve">Employees have the right to report breaches of this policy to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rtl w:val="0"/>
        </w:rPr>
        <w:t xml:space="preserve"> or their line manager. Any such reports will be treated in confidence where possible and any employee making such a report will not suffer any detriment as a result of such a report.</w:t>
      </w:r>
    </w:p>
    <w:p w:rsidR="00000000" w:rsidDel="00000000" w:rsidP="00000000" w:rsidRDefault="00000000" w:rsidRPr="00000000" w14:paraId="000001C9">
      <w:pPr>
        <w:numPr>
          <w:ilvl w:val="2"/>
          <w:numId w:val="5"/>
        </w:numPr>
        <w:ind w:left="720"/>
      </w:pPr>
      <w:r w:rsidDel="00000000" w:rsidR="00000000" w:rsidRPr="00000000">
        <w:rPr>
          <w:rtl w:val="0"/>
        </w:rPr>
        <w:t xml:space="preserve">Team managers and supervisors are responsible for ensuring that the policy is adhered to by all members of staff.</w:t>
      </w:r>
    </w:p>
    <w:p w:rsidR="00000000" w:rsidDel="00000000" w:rsidP="00000000" w:rsidRDefault="00000000" w:rsidRPr="00000000" w14:paraId="000001CA">
      <w:pPr>
        <w:numPr>
          <w:ilvl w:val="2"/>
          <w:numId w:val="5"/>
        </w:numPr>
        <w:ind w:left="720"/>
      </w:pPr>
      <w:r w:rsidDel="00000000" w:rsidR="00000000" w:rsidRPr="00000000">
        <w:rPr>
          <w:rtl w:val="0"/>
        </w:rPr>
        <w:t xml:space="preserve">Any employee who needs assistance to adapt to the smoking policy is encouraged to come forward and ask for assistance.</w:t>
      </w:r>
    </w:p>
    <w:p w:rsidR="00000000" w:rsidDel="00000000" w:rsidP="00000000" w:rsidRDefault="00000000" w:rsidRPr="00000000" w14:paraId="000001CB">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baf4j9z3ma00" w:id="175"/>
      <w:bookmarkEnd w:id="175"/>
      <w:r w:rsidDel="00000000" w:rsidR="00000000" w:rsidRPr="00000000">
        <w:rPr>
          <w:rtl w:val="0"/>
        </w:rPr>
        <w:t xml:space="preserve">Social media </w:t>
      </w:r>
    </w:p>
    <w:p w:rsidR="00000000" w:rsidDel="00000000" w:rsidP="00000000" w:rsidRDefault="00000000" w:rsidRPr="00000000" w14:paraId="000001CC">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p2fen2xbycem" w:id="176"/>
      <w:bookmarkEnd w:id="176"/>
      <w:r w:rsidDel="00000000" w:rsidR="00000000" w:rsidRPr="00000000">
        <w:rPr>
          <w:rtl w:val="0"/>
        </w:rPr>
        <w:t xml:space="preserve">Introduction</w:t>
      </w:r>
    </w:p>
    <w:p w:rsidR="00000000" w:rsidDel="00000000" w:rsidP="00000000" w:rsidRDefault="00000000" w:rsidRPr="00000000" w14:paraId="000001CD">
      <w:pPr>
        <w:numPr>
          <w:ilvl w:val="1"/>
          <w:numId w:val="4"/>
        </w:numPr>
        <w:ind w:left="720"/>
      </w:pPr>
      <w:bookmarkStart w:colFirst="0" w:colLast="0" w:name="_heading=h.ssf6m31x2et3" w:id="177"/>
      <w:bookmarkEnd w:id="177"/>
      <w:r w:rsidDel="00000000" w:rsidR="00000000" w:rsidRPr="00000000">
        <w:rPr>
          <w:rtl w:val="0"/>
        </w:rPr>
        <w:t xml:space="preserve">Grow recognises that internet and social media platforms are used as a means of communication both at work and at home. This policy outlines the standards we require staff to observe when using social media, the circumstances in which we will monitor your use of social media and the action we will take if this policy is breached.</w:t>
      </w:r>
    </w:p>
    <w:p w:rsidR="00000000" w:rsidDel="00000000" w:rsidP="00000000" w:rsidRDefault="00000000" w:rsidRPr="00000000" w14:paraId="000001CE">
      <w:pPr>
        <w:numPr>
          <w:ilvl w:val="1"/>
          <w:numId w:val="4"/>
        </w:numPr>
        <w:ind w:left="720"/>
      </w:pPr>
      <w:r w:rsidDel="00000000" w:rsidR="00000000" w:rsidRPr="00000000">
        <w:rPr>
          <w:rtl w:val="0"/>
        </w:rPr>
        <w:t xml:space="preserve">This policy applies to all individuals, including employees, workers, temporary and agency workers, contractors, interns, volunteers and apprentices (referred to as 'staff' in this policy).</w:t>
      </w:r>
    </w:p>
    <w:p w:rsidR="00000000" w:rsidDel="00000000" w:rsidP="00000000" w:rsidRDefault="00000000" w:rsidRPr="00000000" w14:paraId="000001CF">
      <w:pPr>
        <w:numPr>
          <w:ilvl w:val="1"/>
          <w:numId w:val="4"/>
        </w:numPr>
        <w:ind w:left="720"/>
      </w:pPr>
      <w:bookmarkStart w:colFirst="0" w:colLast="0" w:name="_heading=h.qwi8lfhx5ep6" w:id="178"/>
      <w:bookmarkEnd w:id="178"/>
      <w:r w:rsidDel="00000000" w:rsidR="00000000" w:rsidRPr="00000000">
        <w:rPr>
          <w:rtl w:val="0"/>
        </w:rPr>
        <w:t xml:space="preserve">Staff should refer to Grow's data protection privacy notice and, where appropriate, to its other relevant policies.</w:t>
      </w:r>
    </w:p>
    <w:p w:rsidR="00000000" w:rsidDel="00000000" w:rsidP="00000000" w:rsidRDefault="00000000" w:rsidRPr="00000000" w14:paraId="000001D0">
      <w:pPr>
        <w:numPr>
          <w:ilvl w:val="1"/>
          <w:numId w:val="4"/>
        </w:numPr>
        <w:ind w:left="720"/>
      </w:pPr>
      <w:bookmarkStart w:colFirst="0" w:colLast="0" w:name="_heading=h.6afx7ouh4bs5" w:id="179"/>
      <w:bookmarkEnd w:id="179"/>
      <w:r w:rsidDel="00000000" w:rsidR="00000000" w:rsidRPr="00000000">
        <w:rPr>
          <w:rtl w:val="0"/>
        </w:rPr>
        <w:t xml:space="preserve">We will review and update this policy regularly, to take account of changes in technology, legal obligations and best practice. Except where expressly stated, this policy is non-contractual and we may amend, update or supplement it at any time. We will circulate any new or modified policy to staff when it is adopted.</w:t>
      </w:r>
    </w:p>
    <w:p w:rsidR="00000000" w:rsidDel="00000000" w:rsidP="00000000" w:rsidRDefault="00000000" w:rsidRPr="00000000" w14:paraId="000001D1">
      <w:pPr>
        <w:numPr>
          <w:ilvl w:val="1"/>
          <w:numId w:val="4"/>
        </w:numPr>
        <w:ind w:left="720"/>
      </w:pPr>
      <w:bookmarkStart w:colFirst="0" w:colLast="0" w:name="_heading=h.8ith1p2noltt" w:id="180"/>
      <w:bookmarkEnd w:id="180"/>
      <w:r w:rsidDel="00000000" w:rsidR="00000000" w:rsidRPr="00000000">
        <w:rPr>
          <w:rtl w:val="0"/>
        </w:rPr>
        <w:t xml:space="preserve">Once you have read and understood this policy, please confirm that you have done so by signing the acknowledgment and declaration on the attached copy and returning it to your line manager.</w:t>
      </w:r>
    </w:p>
    <w:p w:rsidR="00000000" w:rsidDel="00000000" w:rsidP="00000000" w:rsidRDefault="00000000" w:rsidRPr="00000000" w14:paraId="000001D2">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zbky3j50rbrl" w:id="181"/>
      <w:bookmarkEnd w:id="181"/>
      <w:r w:rsidDel="00000000" w:rsidR="00000000" w:rsidRPr="00000000">
        <w:rPr>
          <w:rtl w:val="0"/>
        </w:rPr>
        <w:t xml:space="preserve">Social media</w:t>
      </w:r>
    </w:p>
    <w:p w:rsidR="00000000" w:rsidDel="00000000" w:rsidP="00000000" w:rsidRDefault="00000000" w:rsidRPr="00000000" w14:paraId="000001D3">
      <w:pPr>
        <w:numPr>
          <w:ilvl w:val="1"/>
          <w:numId w:val="4"/>
        </w:numPr>
        <w:ind w:left="720"/>
      </w:pPr>
      <w:bookmarkStart w:colFirst="0" w:colLast="0" w:name="_heading=h.1aqonc3qc8ip" w:id="182"/>
      <w:bookmarkEnd w:id="182"/>
      <w:r w:rsidDel="00000000" w:rsidR="00000000" w:rsidRPr="00000000">
        <w:rPr>
          <w:rtl w:val="0"/>
        </w:rPr>
        <w:t xml:space="preserve">In this policy, 'social media' means internet-based applications which allow users to collaborate or interact socially by creating and exchanging content, such as social networks or platforms, community sites, blogs, microblogging sites, wikis, web forums, social bookmarking services and user rating services. Examples include Facebook, LinkedIn, YouTube, Instagram, X, Bluesky, Tumblr, TikTok, Flickr, SlideShare, LINE, Discord, Foursquare and Pinterest, Grow's intranet sites and the review areas of e-commerce sites.</w:t>
      </w:r>
    </w:p>
    <w:p w:rsidR="00000000" w:rsidDel="00000000" w:rsidP="00000000" w:rsidRDefault="00000000" w:rsidRPr="00000000" w14:paraId="000001D4">
      <w:pPr>
        <w:numPr>
          <w:ilvl w:val="1"/>
          <w:numId w:val="4"/>
        </w:numPr>
        <w:ind w:left="720"/>
      </w:pPr>
      <w:bookmarkStart w:colFirst="0" w:colLast="0" w:name="_heading=h.jwkiff82wvj7" w:id="183"/>
      <w:bookmarkEnd w:id="183"/>
      <w:r w:rsidDel="00000000" w:rsidR="00000000" w:rsidRPr="00000000">
        <w:rPr>
          <w:rtl w:val="0"/>
        </w:rPr>
        <w:t xml:space="preserve">Social media platforms allow us to build connections and to share ideas and content more broadly and quickly, and we support their use. However, improper use of social media may give rise to a breach of your contract and/or our policies, and/or defamation (ie damaging the good reputation of another person or organisation), breach of data protection laws, misuse of our confidential information or that of our customers and/or suppliers and/or reputational damage.</w:t>
      </w:r>
    </w:p>
    <w:p w:rsidR="00000000" w:rsidDel="00000000" w:rsidP="00000000" w:rsidRDefault="00000000" w:rsidRPr="00000000" w14:paraId="000001D5">
      <w:pPr>
        <w:numPr>
          <w:ilvl w:val="1"/>
          <w:numId w:val="4"/>
        </w:numPr>
        <w:ind w:left="720"/>
      </w:pPr>
      <w:bookmarkStart w:colFirst="0" w:colLast="0" w:name="_heading=h.t85cm4ie6lg2" w:id="184"/>
      <w:bookmarkEnd w:id="184"/>
      <w:r w:rsidDel="00000000" w:rsidR="00000000" w:rsidRPr="00000000">
        <w:rPr>
          <w:rtl w:val="0"/>
        </w:rPr>
        <w:t xml:space="preserve">This policy does not seek to regulate how staff use social media in a purely private capacity, provided that use has no bearing on Grow or its activities. This policy is intended to ensure that staff understand the rules governing their use of social media in relation to their work for us, or when referencing Grow, or where use of social media may affect us or our activities. It is designed to help you use these platforms and services responsibly, so as to minimise the risks set out above and to ensure consistent standards of use of social media. This policy therefore applies where:</w:t>
      </w:r>
    </w:p>
    <w:p w:rsidR="00000000" w:rsidDel="00000000" w:rsidP="00000000" w:rsidRDefault="00000000" w:rsidRPr="00000000" w14:paraId="000001D6">
      <w:pPr>
        <w:numPr>
          <w:ilvl w:val="2"/>
          <w:numId w:val="4"/>
        </w:numPr>
        <w:ind w:left="1440" w:hanging="720"/>
      </w:pPr>
      <w:bookmarkStart w:colFirst="0" w:colLast="0" w:name="_heading=h.y0rxulc7dkw7" w:id="185"/>
      <w:bookmarkEnd w:id="185"/>
      <w:r w:rsidDel="00000000" w:rsidR="00000000" w:rsidRPr="00000000">
        <w:rPr>
          <w:rtl w:val="0"/>
        </w:rPr>
        <w:t xml:space="preserve">your use of social media relates to Grow or its activities;</w:t>
      </w:r>
    </w:p>
    <w:p w:rsidR="00000000" w:rsidDel="00000000" w:rsidP="00000000" w:rsidRDefault="00000000" w:rsidRPr="00000000" w14:paraId="000001D7">
      <w:pPr>
        <w:numPr>
          <w:ilvl w:val="2"/>
          <w:numId w:val="4"/>
        </w:numPr>
        <w:ind w:left="1440" w:hanging="720"/>
      </w:pPr>
      <w:bookmarkStart w:colFirst="0" w:colLast="0" w:name="_heading=h.7y2uoc7gswjx" w:id="186"/>
      <w:bookmarkEnd w:id="186"/>
      <w:r w:rsidDel="00000000" w:rsidR="00000000" w:rsidRPr="00000000">
        <w:rPr>
          <w:rtl w:val="0"/>
        </w:rPr>
        <w:t xml:space="preserve">your use of social media relates to, or is otherwise connected with, your work, whether the intended use is personal or professional; and/or</w:t>
      </w:r>
    </w:p>
    <w:p w:rsidR="00000000" w:rsidDel="00000000" w:rsidP="00000000" w:rsidRDefault="00000000" w:rsidRPr="00000000" w14:paraId="000001D8">
      <w:pPr>
        <w:numPr>
          <w:ilvl w:val="2"/>
          <w:numId w:val="4"/>
        </w:numPr>
        <w:ind w:left="1440" w:hanging="720"/>
      </w:pPr>
      <w:bookmarkStart w:colFirst="0" w:colLast="0" w:name="_heading=h.j4m5hhrhmkn" w:id="187"/>
      <w:bookmarkEnd w:id="187"/>
      <w:r w:rsidDel="00000000" w:rsidR="00000000" w:rsidRPr="00000000">
        <w:rPr>
          <w:rtl w:val="0"/>
        </w:rPr>
        <w:t xml:space="preserve">you represent yourself, or are otherwise identifiable, as someone employed by, or otherwise associated with, Grow.</w:t>
      </w:r>
    </w:p>
    <w:p w:rsidR="00000000" w:rsidDel="00000000" w:rsidP="00000000" w:rsidRDefault="00000000" w:rsidRPr="00000000" w14:paraId="000001D9">
      <w:pPr>
        <w:numPr>
          <w:ilvl w:val="1"/>
          <w:numId w:val="4"/>
        </w:numPr>
        <w:ind w:left="720"/>
      </w:pPr>
      <w:r w:rsidDel="00000000" w:rsidR="00000000" w:rsidRPr="00000000">
        <w:rPr>
          <w:rtl w:val="0"/>
        </w:rPr>
        <w:t xml:space="preserve">This policy applies to your use of social media whether on a Company, personal or other device.</w:t>
      </w:r>
    </w:p>
    <w:p w:rsidR="00000000" w:rsidDel="00000000" w:rsidP="00000000" w:rsidRDefault="00000000" w:rsidRPr="00000000" w14:paraId="000001DA">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1lrydcc5g5f5" w:id="188"/>
      <w:bookmarkEnd w:id="188"/>
      <w:r w:rsidDel="00000000" w:rsidR="00000000" w:rsidRPr="00000000">
        <w:rPr>
          <w:rtl w:val="0"/>
        </w:rPr>
        <w:t xml:space="preserve">General rules for use of social media</w:t>
      </w:r>
    </w:p>
    <w:p w:rsidR="00000000" w:rsidDel="00000000" w:rsidP="00000000" w:rsidRDefault="00000000" w:rsidRPr="00000000" w14:paraId="000001DB">
      <w:pPr>
        <w:numPr>
          <w:ilvl w:val="1"/>
          <w:numId w:val="4"/>
        </w:numPr>
        <w:ind w:left="720"/>
      </w:pPr>
      <w:bookmarkStart w:colFirst="0" w:colLast="0" w:name="_heading=h.rudc8raf7r77" w:id="189"/>
      <w:bookmarkEnd w:id="189"/>
      <w:r w:rsidDel="00000000" w:rsidR="00000000" w:rsidRPr="00000000">
        <w:rPr>
          <w:rtl w:val="0"/>
        </w:rPr>
        <w:t xml:space="preserve">You must not use your work email address to sign up for personal use of social media platforms.</w:t>
      </w:r>
    </w:p>
    <w:p w:rsidR="00000000" w:rsidDel="00000000" w:rsidP="00000000" w:rsidRDefault="00000000" w:rsidRPr="00000000" w14:paraId="000001DC">
      <w:pPr>
        <w:numPr>
          <w:ilvl w:val="1"/>
          <w:numId w:val="4"/>
        </w:numPr>
        <w:ind w:left="720"/>
      </w:pPr>
      <w:bookmarkStart w:colFirst="0" w:colLast="0" w:name="_heading=h.md4ggc54poqq" w:id="190"/>
      <w:bookmarkEnd w:id="190"/>
      <w:r w:rsidDel="00000000" w:rsidR="00000000" w:rsidRPr="00000000">
        <w:rPr>
          <w:rtl w:val="0"/>
        </w:rPr>
        <w:t xml:space="preserve">You should have no expectation of privacy or confidentiality in anything you create or share on social media platforms. When you create or exchange content using social media you are making a public statement. As such, your content will not be private and can be reposted, copied or forwarded to third parties without your consent. You should therefore consider the potential sensitivity of disclosing information (such as health information) on a platform. Once sensitive or confidential information (or offensive or defamatory information) has been disclosed, it cannot be recovered and this may result in liability both for Grow and also for you personally.</w:t>
      </w:r>
    </w:p>
    <w:p w:rsidR="00000000" w:rsidDel="00000000" w:rsidP="00000000" w:rsidRDefault="00000000" w:rsidRPr="00000000" w14:paraId="000001DD">
      <w:pPr>
        <w:numPr>
          <w:ilvl w:val="1"/>
          <w:numId w:val="4"/>
        </w:numPr>
        <w:ind w:left="720"/>
      </w:pPr>
      <w:bookmarkStart w:colFirst="0" w:colLast="0" w:name="_heading=h.3xlmvwysvh2h" w:id="191"/>
      <w:bookmarkEnd w:id="191"/>
      <w:r w:rsidDel="00000000" w:rsidR="00000000" w:rsidRPr="00000000">
        <w:rPr>
          <w:rtl w:val="0"/>
        </w:rPr>
        <w:t xml:space="preserve">Bear in mind that, even if you are using social media in a personal capacity, other users who are aware of your association with us might reasonably think that you speak on our behalf. You should always take account of any adverse impact your content might have on our reputation or our relationships with customers, suppliers and other business partners.</w:t>
      </w:r>
    </w:p>
    <w:p w:rsidR="00000000" w:rsidDel="00000000" w:rsidP="00000000" w:rsidRDefault="00000000" w:rsidRPr="00000000" w14:paraId="000001DE">
      <w:pPr>
        <w:numPr>
          <w:ilvl w:val="1"/>
          <w:numId w:val="4"/>
        </w:numPr>
        <w:ind w:left="720"/>
      </w:pPr>
      <w:bookmarkStart w:colFirst="0" w:colLast="0" w:name="_heading=h.5cvsw2qj8g0l" w:id="192"/>
      <w:bookmarkEnd w:id="192"/>
      <w:r w:rsidDel="00000000" w:rsidR="00000000" w:rsidRPr="00000000">
        <w:rPr>
          <w:rtl w:val="0"/>
        </w:rPr>
        <w:t xml:space="preserve">When creating or exchanging content on a social media platform, you must at all times comply with your contract of employment (or other contractual arrangements) with us, our disciplinary rules and any of our policies that may be relevant. In particular you must:</w:t>
      </w:r>
    </w:p>
    <w:p w:rsidR="00000000" w:rsidDel="00000000" w:rsidP="00000000" w:rsidRDefault="00000000" w:rsidRPr="00000000" w14:paraId="000001DF">
      <w:pPr>
        <w:numPr>
          <w:ilvl w:val="2"/>
          <w:numId w:val="4"/>
        </w:numPr>
        <w:ind w:left="1440" w:hanging="720"/>
      </w:pPr>
      <w:bookmarkStart w:colFirst="0" w:colLast="0" w:name="_heading=h.p77thfotkfi1" w:id="193"/>
      <w:bookmarkEnd w:id="193"/>
      <w:r w:rsidDel="00000000" w:rsidR="00000000" w:rsidRPr="00000000">
        <w:rPr>
          <w:rtl w:val="0"/>
        </w:rPr>
        <w:t xml:space="preserve">not harass, sexually harass or bully other members of staff, or customers, clients, suppliers or other third parties;</w:t>
      </w:r>
    </w:p>
    <w:p w:rsidR="00000000" w:rsidDel="00000000" w:rsidP="00000000" w:rsidRDefault="00000000" w:rsidRPr="00000000" w14:paraId="000001E0">
      <w:pPr>
        <w:numPr>
          <w:ilvl w:val="2"/>
          <w:numId w:val="4"/>
        </w:numPr>
        <w:ind w:left="1440" w:hanging="720"/>
      </w:pPr>
      <w:bookmarkStart w:colFirst="0" w:colLast="0" w:name="_heading=h.tw8sixmo05fr" w:id="194"/>
      <w:bookmarkEnd w:id="194"/>
      <w:r w:rsidDel="00000000" w:rsidR="00000000" w:rsidRPr="00000000">
        <w:rPr>
          <w:rtl w:val="0"/>
        </w:rPr>
        <w:t xml:space="preserve">not discriminate against other members of staff or third parties;</w:t>
      </w:r>
    </w:p>
    <w:p w:rsidR="00000000" w:rsidDel="00000000" w:rsidP="00000000" w:rsidRDefault="00000000" w:rsidRPr="00000000" w14:paraId="000001E1">
      <w:pPr>
        <w:numPr>
          <w:ilvl w:val="2"/>
          <w:numId w:val="4"/>
        </w:numPr>
        <w:ind w:left="1440" w:hanging="720"/>
      </w:pPr>
      <w:bookmarkStart w:colFirst="0" w:colLast="0" w:name="_heading=h.wkxw82h8jsv7" w:id="195"/>
      <w:bookmarkEnd w:id="195"/>
      <w:r w:rsidDel="00000000" w:rsidR="00000000" w:rsidRPr="00000000">
        <w:rPr>
          <w:rtl w:val="0"/>
        </w:rPr>
        <w:t xml:space="preserve">not breach our data protection, internet, email and communications, information security and/or whistleblowing policies;</w:t>
      </w:r>
    </w:p>
    <w:p w:rsidR="00000000" w:rsidDel="00000000" w:rsidP="00000000" w:rsidRDefault="00000000" w:rsidRPr="00000000" w14:paraId="000001E2">
      <w:pPr>
        <w:numPr>
          <w:ilvl w:val="2"/>
          <w:numId w:val="4"/>
        </w:numPr>
        <w:ind w:left="1440" w:hanging="720"/>
      </w:pPr>
      <w:bookmarkStart w:colFirst="0" w:colLast="0" w:name="_heading=h.q38kuzrju937" w:id="196"/>
      <w:bookmarkEnd w:id="196"/>
      <w:r w:rsidDel="00000000" w:rsidR="00000000" w:rsidRPr="00000000">
        <w:rPr>
          <w:rtl w:val="0"/>
        </w:rPr>
        <w:t xml:space="preserve">respect any confidentiality obligations owed by you or us, and not disclose commercially sensitive material or infringe any intellectual property or privacy rights of Grow or any third party;</w:t>
      </w:r>
    </w:p>
    <w:p w:rsidR="00000000" w:rsidDel="00000000" w:rsidP="00000000" w:rsidRDefault="00000000" w:rsidRPr="00000000" w14:paraId="000001E3">
      <w:pPr>
        <w:numPr>
          <w:ilvl w:val="2"/>
          <w:numId w:val="4"/>
        </w:numPr>
        <w:ind w:left="1440" w:hanging="720"/>
      </w:pPr>
      <w:bookmarkStart w:colFirst="0" w:colLast="0" w:name="_heading=h.y3mafkw38h2z" w:id="197"/>
      <w:bookmarkEnd w:id="197"/>
      <w:r w:rsidDel="00000000" w:rsidR="00000000" w:rsidRPr="00000000">
        <w:rPr>
          <w:rtl w:val="0"/>
        </w:rPr>
        <w:t xml:space="preserve">not make defamatory or disparaging statements about Grow, its shareholders, employees, customers, suppliers or competitors;</w:t>
      </w:r>
    </w:p>
    <w:p w:rsidR="00000000" w:rsidDel="00000000" w:rsidP="00000000" w:rsidRDefault="00000000" w:rsidRPr="00000000" w14:paraId="000001E4">
      <w:pPr>
        <w:numPr>
          <w:ilvl w:val="2"/>
          <w:numId w:val="4"/>
        </w:numPr>
        <w:ind w:left="1440" w:hanging="720"/>
      </w:pPr>
      <w:bookmarkStart w:colFirst="0" w:colLast="0" w:name="_heading=h.gy83kjwk69dl" w:id="198"/>
      <w:bookmarkEnd w:id="198"/>
      <w:r w:rsidDel="00000000" w:rsidR="00000000" w:rsidRPr="00000000">
        <w:rPr>
          <w:rtl w:val="0"/>
        </w:rPr>
        <w:t xml:space="preserve">not create or exchange or link to abusive, obscene, discriminatory, derogatory, defamatory or pornographic content;</w:t>
      </w:r>
    </w:p>
    <w:p w:rsidR="00000000" w:rsidDel="00000000" w:rsidP="00000000" w:rsidRDefault="00000000" w:rsidRPr="00000000" w14:paraId="000001E5">
      <w:pPr>
        <w:numPr>
          <w:ilvl w:val="2"/>
          <w:numId w:val="4"/>
        </w:numPr>
        <w:ind w:left="1440" w:hanging="720"/>
      </w:pPr>
      <w:bookmarkStart w:colFirst="0" w:colLast="0" w:name="_heading=h.4or5g3o0yfzl" w:id="199"/>
      <w:bookmarkEnd w:id="199"/>
      <w:r w:rsidDel="00000000" w:rsidR="00000000" w:rsidRPr="00000000">
        <w:rPr>
          <w:rtl w:val="0"/>
        </w:rPr>
        <w:t xml:space="preserve">not upload, post or forward any content belonging to a third party unless you have that third party's consent;</w:t>
      </w:r>
    </w:p>
    <w:p w:rsidR="00000000" w:rsidDel="00000000" w:rsidP="00000000" w:rsidRDefault="00000000" w:rsidRPr="00000000" w14:paraId="000001E6">
      <w:pPr>
        <w:numPr>
          <w:ilvl w:val="2"/>
          <w:numId w:val="4"/>
        </w:numPr>
        <w:ind w:left="1440" w:hanging="720"/>
      </w:pPr>
      <w:bookmarkStart w:colFirst="0" w:colLast="0" w:name="_heading=h.6pq08egt7xdd" w:id="200"/>
      <w:bookmarkEnd w:id="200"/>
      <w:r w:rsidDel="00000000" w:rsidR="00000000" w:rsidRPr="00000000">
        <w:rPr>
          <w:rtl w:val="0"/>
        </w:rPr>
        <w:t xml:space="preserve">ensure that any quotes from third party material are accurate;</w:t>
      </w:r>
    </w:p>
    <w:p w:rsidR="00000000" w:rsidDel="00000000" w:rsidP="00000000" w:rsidRDefault="00000000" w:rsidRPr="00000000" w14:paraId="000001E7">
      <w:pPr>
        <w:numPr>
          <w:ilvl w:val="2"/>
          <w:numId w:val="4"/>
        </w:numPr>
        <w:ind w:left="1440" w:hanging="720"/>
      </w:pPr>
      <w:bookmarkStart w:colFirst="0" w:colLast="0" w:name="_heading=h.r24h8ld9zexq" w:id="201"/>
      <w:bookmarkEnd w:id="201"/>
      <w:r w:rsidDel="00000000" w:rsidR="00000000" w:rsidRPr="00000000">
        <w:rPr>
          <w:rtl w:val="0"/>
        </w:rPr>
        <w:t xml:space="preserve">check that a third party website permits you to link to it before including a link and ensure that the link makes clear to the user that the link will take them to the third party's site; and</w:t>
      </w:r>
    </w:p>
    <w:p w:rsidR="00000000" w:rsidDel="00000000" w:rsidP="00000000" w:rsidRDefault="00000000" w:rsidRPr="00000000" w14:paraId="000001E8">
      <w:pPr>
        <w:numPr>
          <w:ilvl w:val="2"/>
          <w:numId w:val="4"/>
        </w:numPr>
        <w:ind w:left="1440" w:hanging="720"/>
      </w:pPr>
      <w:bookmarkStart w:colFirst="0" w:colLast="0" w:name="_heading=h.483ksvcr9zfm" w:id="202"/>
      <w:bookmarkEnd w:id="202"/>
      <w:r w:rsidDel="00000000" w:rsidR="00000000" w:rsidRPr="00000000">
        <w:rPr>
          <w:rtl w:val="0"/>
        </w:rPr>
        <w:t xml:space="preserve">not post, upload, forward or post a link to chain mail, junk mail, cartoons, jokes or gossip.</w:t>
      </w:r>
    </w:p>
    <w:p w:rsidR="00000000" w:rsidDel="00000000" w:rsidP="00000000" w:rsidRDefault="00000000" w:rsidRPr="00000000" w14:paraId="000001E9">
      <w:pPr>
        <w:numPr>
          <w:ilvl w:val="1"/>
          <w:numId w:val="4"/>
        </w:numPr>
        <w:ind w:left="720"/>
      </w:pPr>
      <w:bookmarkStart w:colFirst="0" w:colLast="0" w:name="_heading=h.7w1ly347hg88" w:id="203"/>
      <w:bookmarkEnd w:id="203"/>
      <w:r w:rsidDel="00000000" w:rsidR="00000000" w:rsidRPr="00000000">
        <w:rPr>
          <w:rtl w:val="0"/>
        </w:rPr>
        <w:t xml:space="preserve">You should be honest and open but also be mindful of the impact your posting on a social network or platform may have on the perception of Grow.</w:t>
      </w:r>
    </w:p>
    <w:p w:rsidR="00000000" w:rsidDel="00000000" w:rsidP="00000000" w:rsidRDefault="00000000" w:rsidRPr="00000000" w14:paraId="000001EA">
      <w:pPr>
        <w:numPr>
          <w:ilvl w:val="1"/>
          <w:numId w:val="4"/>
        </w:numPr>
        <w:ind w:left="720"/>
      </w:pPr>
      <w:bookmarkStart w:colFirst="0" w:colLast="0" w:name="_heading=h.2s0ozd35prs7" w:id="204"/>
      <w:bookmarkEnd w:id="204"/>
      <w:r w:rsidDel="00000000" w:rsidR="00000000" w:rsidRPr="00000000">
        <w:rPr>
          <w:rtl w:val="0"/>
        </w:rPr>
        <w:t xml:space="preserve">If you make a mistake in a posting, be prompt in admitting and correcting it.</w:t>
      </w:r>
    </w:p>
    <w:p w:rsidR="00000000" w:rsidDel="00000000" w:rsidP="00000000" w:rsidRDefault="00000000" w:rsidRPr="00000000" w14:paraId="000001EB">
      <w:pPr>
        <w:numPr>
          <w:ilvl w:val="1"/>
          <w:numId w:val="4"/>
        </w:numPr>
        <w:ind w:left="720"/>
      </w:pPr>
      <w:bookmarkStart w:colFirst="0" w:colLast="0" w:name="_heading=h.ife21uc9dydr" w:id="205"/>
      <w:bookmarkEnd w:id="205"/>
      <w:r w:rsidDel="00000000" w:rsidR="00000000" w:rsidRPr="00000000">
        <w:rPr>
          <w:rtl w:val="0"/>
        </w:rPr>
        <w:t xml:space="preserve">Do not escalate 'heated' discussions. Try to be conciliatory and respectful and quote facts to lower the temperature and correct misrepresentations. Never contribute to a discussion if you are angry or upset; return to it later when you can contribute in a calm and rational manner.</w:t>
      </w:r>
    </w:p>
    <w:p w:rsidR="00000000" w:rsidDel="00000000" w:rsidP="00000000" w:rsidRDefault="00000000" w:rsidRPr="00000000" w14:paraId="000001EC">
      <w:pPr>
        <w:numPr>
          <w:ilvl w:val="1"/>
          <w:numId w:val="4"/>
        </w:numPr>
        <w:ind w:left="720"/>
      </w:pPr>
      <w:bookmarkStart w:colFirst="0" w:colLast="0" w:name="_heading=h.89sat6y0yq13" w:id="206"/>
      <w:bookmarkEnd w:id="206"/>
      <w:r w:rsidDel="00000000" w:rsidR="00000000" w:rsidRPr="00000000">
        <w:rPr>
          <w:rtl w:val="0"/>
        </w:rPr>
        <w:t xml:space="preserve">Avoid posting in relation to or discussing topics that may be inflammatory, such as politics or religion.</w:t>
      </w:r>
    </w:p>
    <w:p w:rsidR="00000000" w:rsidDel="00000000" w:rsidP="00000000" w:rsidRDefault="00000000" w:rsidRPr="00000000" w14:paraId="000001ED">
      <w:pPr>
        <w:numPr>
          <w:ilvl w:val="1"/>
          <w:numId w:val="4"/>
        </w:numPr>
        <w:ind w:left="720"/>
      </w:pPr>
      <w:bookmarkStart w:colFirst="0" w:colLast="0" w:name="_heading=h.70ax0frox0ns" w:id="207"/>
      <w:bookmarkEnd w:id="207"/>
      <w:r w:rsidDel="00000000" w:rsidR="00000000" w:rsidRPr="00000000">
        <w:rPr>
          <w:rtl w:val="0"/>
        </w:rPr>
        <w:t xml:space="preserve">You should regularly review the privacy settings on your personal social media accounts and appropriately restrict the people who can read your comments. Review the content of your personal social media accounts on a regular basis and delete anything that could reflect negatively on you in a professional capacity or on Grow.</w:t>
      </w:r>
    </w:p>
    <w:p w:rsidR="00000000" w:rsidDel="00000000" w:rsidP="00000000" w:rsidRDefault="00000000" w:rsidRPr="00000000" w14:paraId="000001EE">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un6il6kgnshn" w:id="208"/>
      <w:bookmarkEnd w:id="208"/>
      <w:r w:rsidDel="00000000" w:rsidR="00000000" w:rsidRPr="00000000">
        <w:rPr>
          <w:rtl w:val="0"/>
        </w:rPr>
        <w:t xml:space="preserve">Using social media platforms in Grow's name</w:t>
      </w:r>
    </w:p>
    <w:p w:rsidR="00000000" w:rsidDel="00000000" w:rsidP="00000000" w:rsidRDefault="00000000" w:rsidRPr="00000000" w14:paraId="000001EF">
      <w:pPr>
        <w:numPr>
          <w:ilvl w:val="1"/>
          <w:numId w:val="4"/>
        </w:numPr>
        <w:ind w:left="720"/>
      </w:pPr>
      <w:bookmarkStart w:colFirst="0" w:colLast="0" w:name="_heading=h.dzvqnx64vavp" w:id="209"/>
      <w:bookmarkEnd w:id="209"/>
      <w:r w:rsidDel="00000000" w:rsidR="00000000" w:rsidRPr="00000000">
        <w:rPr>
          <w:rtl w:val="0"/>
        </w:rPr>
        <w:t xml:space="preserve">In order to protect our commercial interests, no employee is permitted (unless agreed otherwise) to post material on any social media platform in Grow's name and/or on Grow's behalf. Any breach of this restriction will be treated as gross misconduct.</w:t>
      </w:r>
    </w:p>
    <w:p w:rsidR="00000000" w:rsidDel="00000000" w:rsidP="00000000" w:rsidRDefault="00000000" w:rsidRPr="00000000" w14:paraId="000001F0">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49kfykq4kn1k" w:id="210"/>
      <w:bookmarkEnd w:id="210"/>
      <w:r w:rsidDel="00000000" w:rsidR="00000000" w:rsidRPr="00000000">
        <w:rPr>
          <w:rtl w:val="0"/>
        </w:rPr>
        <w:t xml:space="preserve">Using work-related social media</w:t>
      </w:r>
    </w:p>
    <w:p w:rsidR="00000000" w:rsidDel="00000000" w:rsidP="00000000" w:rsidRDefault="00000000" w:rsidRPr="00000000" w14:paraId="000001F1">
      <w:pPr>
        <w:numPr>
          <w:ilvl w:val="1"/>
          <w:numId w:val="4"/>
        </w:numPr>
        <w:ind w:left="720"/>
      </w:pPr>
      <w:bookmarkStart w:colFirst="0" w:colLast="0" w:name="_heading=h.uy90ymnxqhj5" w:id="211"/>
      <w:bookmarkEnd w:id="211"/>
      <w:r w:rsidDel="00000000" w:rsidR="00000000" w:rsidRPr="00000000">
        <w:rPr>
          <w:rtl w:val="0"/>
        </w:rPr>
        <w:t xml:space="preserve">We recognise the importance of the internet and social media in shaping public thinking about Grow, our services, staff, customers and other business partners. We also acknowledge that our staff can have an important role to play in shaping industry/sector conversation and direction through interaction in social media.</w:t>
      </w:r>
    </w:p>
    <w:p w:rsidR="00000000" w:rsidDel="00000000" w:rsidP="00000000" w:rsidRDefault="00000000" w:rsidRPr="00000000" w14:paraId="000001F2">
      <w:pPr>
        <w:numPr>
          <w:ilvl w:val="1"/>
          <w:numId w:val="4"/>
        </w:numPr>
        <w:ind w:left="720"/>
      </w:pPr>
      <w:bookmarkStart w:colFirst="0" w:colLast="0" w:name="_heading=h.n77p5xnspkam" w:id="212"/>
      <w:bookmarkEnd w:id="212"/>
      <w:r w:rsidDel="00000000" w:rsidR="00000000" w:rsidRPr="00000000">
        <w:rPr>
          <w:rtl w:val="0"/>
        </w:rPr>
        <w:t xml:space="preserve">When undertaking permitted work-related social media interaction, in addition to the general rules above, you must:</w:t>
      </w:r>
    </w:p>
    <w:p w:rsidR="00000000" w:rsidDel="00000000" w:rsidP="00000000" w:rsidRDefault="00000000" w:rsidRPr="00000000" w14:paraId="000001F3">
      <w:pPr>
        <w:numPr>
          <w:ilvl w:val="2"/>
          <w:numId w:val="4"/>
        </w:numPr>
        <w:ind w:left="1440" w:hanging="720"/>
      </w:pPr>
      <w:bookmarkStart w:colFirst="0" w:colLast="0" w:name="_heading=h.rsh4omhgfm4p" w:id="213"/>
      <w:bookmarkEnd w:id="213"/>
      <w:r w:rsidDel="00000000" w:rsidR="00000000" w:rsidRPr="00000000">
        <w:rPr>
          <w:rtl w:val="0"/>
        </w:rPr>
        <w:t xml:space="preserve">clearly identify yourself, including your name and job title, and use the following disclaimer: 'The views expressed are my own and do not necessarily reflect the views of my employer';</w:t>
      </w:r>
    </w:p>
    <w:p w:rsidR="00000000" w:rsidDel="00000000" w:rsidP="00000000" w:rsidRDefault="00000000" w:rsidRPr="00000000" w14:paraId="000001F4">
      <w:pPr>
        <w:numPr>
          <w:ilvl w:val="2"/>
          <w:numId w:val="4"/>
        </w:numPr>
        <w:ind w:left="1440" w:hanging="720"/>
      </w:pPr>
      <w:bookmarkStart w:colFirst="0" w:colLast="0" w:name="_heading=h.76nasag0wf7w" w:id="214"/>
      <w:bookmarkEnd w:id="214"/>
      <w:r w:rsidDel="00000000" w:rsidR="00000000" w:rsidRPr="00000000">
        <w:rPr>
          <w:rtl w:val="0"/>
        </w:rPr>
        <w:t xml:space="preserve">ensure that all communications are of high quality (in terms of content and form) including being grammatically correct, accurate, objectively justifiable, reasonable and appropriate for the intended audience;</w:t>
      </w:r>
    </w:p>
    <w:p w:rsidR="00000000" w:rsidDel="00000000" w:rsidP="00000000" w:rsidRDefault="00000000" w:rsidRPr="00000000" w14:paraId="000001F5">
      <w:pPr>
        <w:numPr>
          <w:ilvl w:val="2"/>
          <w:numId w:val="4"/>
        </w:numPr>
        <w:ind w:left="1440" w:hanging="720"/>
      </w:pPr>
      <w:bookmarkStart w:colFirst="0" w:colLast="0" w:name="_heading=h.pyaez0k681ea" w:id="215"/>
      <w:bookmarkEnd w:id="215"/>
      <w:r w:rsidDel="00000000" w:rsidR="00000000" w:rsidRPr="00000000">
        <w:rPr>
          <w:rtl w:val="0"/>
        </w:rPr>
        <w:t xml:space="preserve">not provide references or recommendations for anyone else on social media (whether employment or business recommendations) in any way that suggests any endorsement or recommendation by Grow. If you wish to provide a reference or recommendation, you should seek advice from the Head of Marketing and ensure that any such reference or recommendation can be withdrawn at any time as we may require;</w:t>
      </w:r>
    </w:p>
    <w:p w:rsidR="00000000" w:rsidDel="00000000" w:rsidP="00000000" w:rsidRDefault="00000000" w:rsidRPr="00000000" w14:paraId="000001F6">
      <w:pPr>
        <w:numPr>
          <w:ilvl w:val="2"/>
          <w:numId w:val="4"/>
        </w:numPr>
        <w:ind w:left="1440" w:hanging="720"/>
      </w:pPr>
      <w:bookmarkStart w:colFirst="0" w:colLast="0" w:name="_heading=h.wj0kzsx5osod" w:id="216"/>
      <w:bookmarkEnd w:id="216"/>
      <w:r w:rsidDel="00000000" w:rsidR="00000000" w:rsidRPr="00000000">
        <w:rPr>
          <w:rtl w:val="0"/>
        </w:rPr>
        <w:t xml:space="preserve">if you become aware of adverse criticism of Grow or of content you have created or shared, inform </w:t>
      </w:r>
      <w:r w:rsidDel="00000000" w:rsidR="00000000" w:rsidRPr="00000000">
        <w:fldChar w:fldCharType="begin"/>
        <w:instrText xml:space="preserve"> DOCPROPERTY "Marketing"</w:instrText>
        <w:fldChar w:fldCharType="separate"/>
      </w:r>
      <w:r w:rsidDel="00000000" w:rsidR="00000000" w:rsidRPr="00000000">
        <w:rPr>
          <w:rtl w:val="0"/>
        </w:rPr>
        <w:t xml:space="preserve">Head of Marketing</w:t>
      </w:r>
      <w:r w:rsidDel="00000000" w:rsidR="00000000" w:rsidRPr="00000000">
        <w:fldChar w:fldCharType="end"/>
      </w:r>
      <w:r w:rsidDel="00000000" w:rsidR="00000000" w:rsidRPr="00000000">
        <w:rPr>
          <w:rtl w:val="0"/>
        </w:rPr>
        <w:t xml:space="preserve">. Do not respond without the express approval of </w:t>
      </w:r>
      <w:r w:rsidDel="00000000" w:rsidR="00000000" w:rsidRPr="00000000">
        <w:fldChar w:fldCharType="begin"/>
        <w:instrText xml:space="preserve"> DOCPROPERTY "Marketing"</w:instrText>
        <w:fldChar w:fldCharType="separate"/>
      </w:r>
      <w:r w:rsidDel="00000000" w:rsidR="00000000" w:rsidRPr="00000000">
        <w:rPr>
          <w:rtl w:val="0"/>
        </w:rPr>
        <w:t xml:space="preserve">Head of Marketing</w:t>
      </w:r>
      <w:r w:rsidDel="00000000" w:rsidR="00000000" w:rsidRPr="00000000">
        <w:fldChar w:fldCharType="end"/>
      </w:r>
      <w:r w:rsidDel="00000000" w:rsidR="00000000" w:rsidRPr="00000000">
        <w:rPr>
          <w:rtl w:val="0"/>
        </w:rPr>
        <w:t xml:space="preserve">;</w:t>
      </w:r>
    </w:p>
    <w:p w:rsidR="00000000" w:rsidDel="00000000" w:rsidP="00000000" w:rsidRDefault="00000000" w:rsidRPr="00000000" w14:paraId="000001F7">
      <w:pPr>
        <w:numPr>
          <w:ilvl w:val="2"/>
          <w:numId w:val="4"/>
        </w:numPr>
        <w:ind w:left="1440" w:hanging="720"/>
      </w:pPr>
      <w:bookmarkStart w:colFirst="0" w:colLast="0" w:name="_heading=h.ep4rwyvnf2cl" w:id="217"/>
      <w:bookmarkEnd w:id="217"/>
      <w:r w:rsidDel="00000000" w:rsidR="00000000" w:rsidRPr="00000000">
        <w:rPr>
          <w:rtl w:val="0"/>
        </w:rPr>
        <w:t xml:space="preserve">comply with the terms and conditions and policies of the social media platforms you use;</w:t>
      </w:r>
    </w:p>
    <w:p w:rsidR="00000000" w:rsidDel="00000000" w:rsidP="00000000" w:rsidRDefault="00000000" w:rsidRPr="00000000" w14:paraId="000001F8">
      <w:pPr>
        <w:numPr>
          <w:ilvl w:val="2"/>
          <w:numId w:val="4"/>
        </w:numPr>
        <w:ind w:left="1440" w:hanging="720"/>
      </w:pPr>
      <w:bookmarkStart w:colFirst="0" w:colLast="0" w:name="_heading=h.6uj774yceogu" w:id="218"/>
      <w:bookmarkEnd w:id="218"/>
      <w:r w:rsidDel="00000000" w:rsidR="00000000" w:rsidRPr="00000000">
        <w:rPr>
          <w:rtl w:val="0"/>
        </w:rPr>
        <w:t xml:space="preserve">maintain good information security practices. Use strong passwords and make appropriate use of security and privacy settings on social media platforms, and follow our email, internet and communications and information security policies, guidelines and standards;</w:t>
      </w:r>
    </w:p>
    <w:p w:rsidR="00000000" w:rsidDel="00000000" w:rsidP="00000000" w:rsidRDefault="00000000" w:rsidRPr="00000000" w14:paraId="000001F9">
      <w:pPr>
        <w:numPr>
          <w:ilvl w:val="2"/>
          <w:numId w:val="4"/>
        </w:numPr>
        <w:ind w:left="1440" w:hanging="720"/>
      </w:pPr>
      <w:bookmarkStart w:colFirst="0" w:colLast="0" w:name="_heading=h.rb59weckoyzk" w:id="219"/>
      <w:bookmarkEnd w:id="219"/>
      <w:r w:rsidDel="00000000" w:rsidR="00000000" w:rsidRPr="00000000">
        <w:rPr>
          <w:rtl w:val="0"/>
        </w:rPr>
        <w:t xml:space="preserve">seek approval from your line manager before creating or exchanging comments on colleagues, customers, suppliers or competitors;</w:t>
      </w:r>
    </w:p>
    <w:p w:rsidR="00000000" w:rsidDel="00000000" w:rsidP="00000000" w:rsidRDefault="00000000" w:rsidRPr="00000000" w14:paraId="000001FA">
      <w:pPr>
        <w:numPr>
          <w:ilvl w:val="2"/>
          <w:numId w:val="4"/>
        </w:numPr>
        <w:ind w:left="1440" w:hanging="720"/>
      </w:pPr>
      <w:bookmarkStart w:colFirst="0" w:colLast="0" w:name="_heading=h.ayuef6mvfic7" w:id="220"/>
      <w:bookmarkEnd w:id="220"/>
      <w:r w:rsidDel="00000000" w:rsidR="00000000" w:rsidRPr="00000000">
        <w:rPr>
          <w:rtl w:val="0"/>
        </w:rPr>
        <w:t xml:space="preserve">before you begin communication on a social media platform, evaluate your audience by gaining an insight into the type of content that is published and note any unwritten rules that are followed in discussions;</w:t>
      </w:r>
    </w:p>
    <w:p w:rsidR="00000000" w:rsidDel="00000000" w:rsidP="00000000" w:rsidRDefault="00000000" w:rsidRPr="00000000" w14:paraId="000001FB">
      <w:pPr>
        <w:numPr>
          <w:ilvl w:val="2"/>
          <w:numId w:val="4"/>
        </w:numPr>
        <w:ind w:left="1440" w:hanging="720"/>
      </w:pPr>
      <w:r w:rsidDel="00000000" w:rsidR="00000000" w:rsidRPr="00000000">
        <w:rPr>
          <w:rtl w:val="0"/>
        </w:rPr>
        <w:t xml:space="preserve">not use our trade marks, brands or logos or other identifying material; and</w:t>
      </w:r>
    </w:p>
    <w:p w:rsidR="00000000" w:rsidDel="00000000" w:rsidP="00000000" w:rsidRDefault="00000000" w:rsidRPr="00000000" w14:paraId="000001FC">
      <w:pPr>
        <w:numPr>
          <w:ilvl w:val="2"/>
          <w:numId w:val="4"/>
        </w:numPr>
        <w:ind w:left="1440" w:hanging="720"/>
      </w:pPr>
      <w:r w:rsidDel="00000000" w:rsidR="00000000" w:rsidRPr="00000000">
        <w:rPr>
          <w:rtl w:val="0"/>
        </w:rPr>
        <w:t xml:space="preserve">not state Grow's name, email or other contact details.</w:t>
      </w:r>
    </w:p>
    <w:p w:rsidR="00000000" w:rsidDel="00000000" w:rsidP="00000000" w:rsidRDefault="00000000" w:rsidRPr="00000000" w14:paraId="000001FD">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2n3arxx97xn7" w:id="221"/>
      <w:bookmarkEnd w:id="221"/>
      <w:r w:rsidDel="00000000" w:rsidR="00000000" w:rsidRPr="00000000">
        <w:rPr>
          <w:rtl w:val="0"/>
        </w:rPr>
        <w:t xml:space="preserve">Personal use of social media platforms</w:t>
      </w:r>
    </w:p>
    <w:p w:rsidR="00000000" w:rsidDel="00000000" w:rsidP="00000000" w:rsidRDefault="00000000" w:rsidRPr="00000000" w14:paraId="000001FE">
      <w:pPr>
        <w:numPr>
          <w:ilvl w:val="1"/>
          <w:numId w:val="4"/>
        </w:numPr>
        <w:ind w:left="720"/>
      </w:pPr>
      <w:bookmarkStart w:colFirst="0" w:colLast="0" w:name="_heading=h.xuzyam2n4d9o" w:id="222"/>
      <w:bookmarkEnd w:id="222"/>
      <w:r w:rsidDel="00000000" w:rsidR="00000000" w:rsidRPr="00000000">
        <w:rPr>
          <w:rtl w:val="0"/>
        </w:rPr>
        <w:t xml:space="preserve">You must not use our computers, networks or systems (including via smartphones or tablets) to access social media platforms for personal use at any time.</w:t>
      </w:r>
    </w:p>
    <w:p w:rsidR="00000000" w:rsidDel="00000000" w:rsidP="00000000" w:rsidRDefault="00000000" w:rsidRPr="00000000" w14:paraId="000001FF">
      <w:pPr>
        <w:numPr>
          <w:ilvl w:val="1"/>
          <w:numId w:val="4"/>
        </w:numPr>
        <w:ind w:left="720"/>
      </w:pPr>
      <w:bookmarkStart w:colFirst="0" w:colLast="0" w:name="_heading=h.w4tam5xowh2l" w:id="223"/>
      <w:bookmarkEnd w:id="223"/>
      <w:r w:rsidDel="00000000" w:rsidR="00000000" w:rsidRPr="00000000">
        <w:rPr>
          <w:rtl w:val="0"/>
        </w:rPr>
        <w:t xml:space="preserve">Any unauthorised use of social media platforms is strictly prohibited. Permission to use our systems to access social media platforms for personal use may be withdrawn at any time at our discretion.</w:t>
      </w:r>
    </w:p>
    <w:p w:rsidR="00000000" w:rsidDel="00000000" w:rsidP="00000000" w:rsidRDefault="00000000" w:rsidRPr="00000000" w14:paraId="00000200">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2khknjopriwj" w:id="224"/>
      <w:bookmarkEnd w:id="224"/>
      <w:r w:rsidDel="00000000" w:rsidR="00000000" w:rsidRPr="00000000">
        <w:rPr>
          <w:rtl w:val="0"/>
        </w:rPr>
        <w:t xml:space="preserve">Monitoring</w:t>
      </w:r>
    </w:p>
    <w:p w:rsidR="00000000" w:rsidDel="00000000" w:rsidP="00000000" w:rsidRDefault="00000000" w:rsidRPr="00000000" w14:paraId="00000201">
      <w:pPr>
        <w:numPr>
          <w:ilvl w:val="1"/>
          <w:numId w:val="4"/>
        </w:numPr>
        <w:ind w:left="720"/>
      </w:pPr>
      <w:r w:rsidDel="00000000" w:rsidR="00000000" w:rsidRPr="00000000">
        <w:rPr>
          <w:rtl w:val="0"/>
        </w:rPr>
        <w:t xml:space="preserve">Our internet, email and communications policy, in particular in relation to our right to monitor, intercept and read communications, applies equally to use of social media platforms via Grow's systems or network.</w:t>
      </w:r>
    </w:p>
    <w:p w:rsidR="00000000" w:rsidDel="00000000" w:rsidP="00000000" w:rsidRDefault="00000000" w:rsidRPr="00000000" w14:paraId="00000202">
      <w:pPr>
        <w:numPr>
          <w:ilvl w:val="1"/>
          <w:numId w:val="4"/>
        </w:numPr>
        <w:ind w:left="720"/>
      </w:pPr>
      <w:r w:rsidDel="00000000" w:rsidR="00000000" w:rsidRPr="00000000">
        <w:rPr>
          <w:rtl w:val="0"/>
        </w:rPr>
        <w:t xml:space="preserve">We will also monitor how we use social media generally and what is said about us and about our competitors. </w:t>
      </w:r>
    </w:p>
    <w:p w:rsidR="00000000" w:rsidDel="00000000" w:rsidP="00000000" w:rsidRDefault="00000000" w:rsidRPr="00000000" w14:paraId="00000203">
      <w:pPr>
        <w:numPr>
          <w:ilvl w:val="1"/>
          <w:numId w:val="4"/>
        </w:numPr>
        <w:ind w:left="720"/>
      </w:pPr>
      <w:bookmarkStart w:colFirst="0" w:colLast="0" w:name="_heading=h.6kkuzv4qk7wx" w:id="225"/>
      <w:bookmarkEnd w:id="225"/>
      <w:r w:rsidDel="00000000" w:rsidR="00000000" w:rsidRPr="00000000">
        <w:rPr>
          <w:rtl w:val="0"/>
        </w:rPr>
        <w:t xml:space="preserve">We may monitor your LinkedIn and other business-related social media profiles during your notice period and during the period of any relevant post-termination restrictions to which you are subject, for the purposes of our legitimate interests, ie to ensure that any non-competition provision is complied with. We will only carry out such monitoring where there are no other, less invasive, means available.</w:t>
      </w:r>
    </w:p>
    <w:p w:rsidR="00000000" w:rsidDel="00000000" w:rsidP="00000000" w:rsidRDefault="00000000" w:rsidRPr="00000000" w14:paraId="00000204">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33yuq7t42881" w:id="226"/>
      <w:bookmarkEnd w:id="226"/>
      <w:r w:rsidDel="00000000" w:rsidR="00000000" w:rsidRPr="00000000">
        <w:rPr>
          <w:rtl w:val="0"/>
        </w:rPr>
        <w:t xml:space="preserve">Recruitment</w:t>
      </w:r>
    </w:p>
    <w:p w:rsidR="00000000" w:rsidDel="00000000" w:rsidP="00000000" w:rsidRDefault="00000000" w:rsidRPr="00000000" w14:paraId="00000205">
      <w:pPr>
        <w:numPr>
          <w:ilvl w:val="1"/>
          <w:numId w:val="4"/>
        </w:numPr>
        <w:ind w:left="720"/>
      </w:pPr>
      <w:bookmarkStart w:colFirst="0" w:colLast="0" w:name="_heading=h.ty7ipcj1truo" w:id="227"/>
      <w:bookmarkEnd w:id="227"/>
      <w:r w:rsidDel="00000000" w:rsidR="00000000" w:rsidRPr="00000000">
        <w:rPr>
          <w:rtl w:val="0"/>
        </w:rPr>
        <w:t xml:space="preserve">It is our policy not to carry out pre-employment vetting of a job applicant's personal or business-related use of social media platforms during the recruitment process.</w:t>
      </w:r>
    </w:p>
    <w:p w:rsidR="00000000" w:rsidDel="00000000" w:rsidP="00000000" w:rsidRDefault="00000000" w:rsidRPr="00000000" w14:paraId="00000206">
      <w:pPr>
        <w:numPr>
          <w:ilvl w:val="1"/>
          <w:numId w:val="4"/>
        </w:numPr>
        <w:ind w:left="720"/>
      </w:pPr>
      <w:bookmarkStart w:colFirst="0" w:colLast="0" w:name="_heading=h.n3hu6xjrt1yy" w:id="228"/>
      <w:bookmarkEnd w:id="228"/>
      <w:r w:rsidDel="00000000" w:rsidR="00000000" w:rsidRPr="00000000">
        <w:rPr>
          <w:rtl w:val="0"/>
        </w:rPr>
        <w:t xml:space="preserve">We may carry out pre-employment vetting of a job applicant's business-related use of social media platforms during the recruitment process, where necessary to protect Grow's legitimate interests. Where we do so, searches will be conducted in accordance with data protection laws and our equality policy.</w:t>
      </w:r>
    </w:p>
    <w:p w:rsidR="00000000" w:rsidDel="00000000" w:rsidP="00000000" w:rsidRDefault="00000000" w:rsidRPr="00000000" w14:paraId="00000207">
      <w:pPr>
        <w:pStyle w:val="Heading2"/>
        <w:numPr>
          <w:ilvl w:val="0"/>
          <w:numId w:val="4"/>
        </w:numPr>
        <w:spacing w:after="240" w:before="240" w:line="276" w:lineRule="auto"/>
        <w:ind w:left="720"/>
        <w:jc w:val="both"/>
        <w:rPr>
          <w:rFonts w:ascii="Montserrat" w:cs="Montserrat" w:eastAsia="Montserrat" w:hAnsi="Montserrat"/>
          <w:color w:val="4a7059"/>
          <w:sz w:val="24"/>
          <w:szCs w:val="24"/>
        </w:rPr>
      </w:pPr>
      <w:bookmarkStart w:colFirst="0" w:colLast="0" w:name="_heading=h.pqrt2hqxnsvn" w:id="229"/>
      <w:bookmarkEnd w:id="229"/>
      <w:r w:rsidDel="00000000" w:rsidR="00000000" w:rsidRPr="00000000">
        <w:rPr>
          <w:rtl w:val="0"/>
        </w:rPr>
        <w:t xml:space="preserve">Breaches of this policy</w:t>
      </w:r>
    </w:p>
    <w:p w:rsidR="00000000" w:rsidDel="00000000" w:rsidP="00000000" w:rsidRDefault="00000000" w:rsidRPr="00000000" w14:paraId="00000208">
      <w:pPr>
        <w:numPr>
          <w:ilvl w:val="1"/>
          <w:numId w:val="4"/>
        </w:numPr>
        <w:ind w:left="720"/>
      </w:pPr>
      <w:bookmarkStart w:colFirst="0" w:colLast="0" w:name="_heading=h.kah6n3jdzuvc" w:id="230"/>
      <w:bookmarkEnd w:id="230"/>
      <w:r w:rsidDel="00000000" w:rsidR="00000000" w:rsidRPr="00000000">
        <w:rPr>
          <w:rtl w:val="0"/>
        </w:rPr>
        <w:t xml:space="preserve">We consider this policy to be extremely important. If an employee is found to be in breach of the policy, they will be disciplined in accordance with our Code of conduct and disciplinary and dismissal procedure. In certain circumstances, breach of this policy may be considered gross misconduct, which may lead to immediate termination of employment without notice or payment in lieu of notice. As an alternative, we may withdraw your access to social media platforms via our systems. If you are not an employee, breach of this policy may result in termination of our contract with you. Staff should note in particular that creating or sharing content on a social media platform may amount to misconduct even if it takes place:</w:t>
      </w:r>
    </w:p>
    <w:p w:rsidR="00000000" w:rsidDel="00000000" w:rsidP="00000000" w:rsidRDefault="00000000" w:rsidRPr="00000000" w14:paraId="00000209">
      <w:pPr>
        <w:numPr>
          <w:ilvl w:val="2"/>
          <w:numId w:val="4"/>
        </w:numPr>
        <w:ind w:left="1440" w:hanging="720"/>
      </w:pPr>
      <w:r w:rsidDel="00000000" w:rsidR="00000000" w:rsidRPr="00000000">
        <w:rPr>
          <w:rtl w:val="0"/>
        </w:rPr>
        <w:t xml:space="preserve">on a personal account with appropriate privacy settings;</w:t>
      </w:r>
    </w:p>
    <w:p w:rsidR="00000000" w:rsidDel="00000000" w:rsidP="00000000" w:rsidRDefault="00000000" w:rsidRPr="00000000" w14:paraId="0000020A">
      <w:pPr>
        <w:numPr>
          <w:ilvl w:val="2"/>
          <w:numId w:val="4"/>
        </w:numPr>
        <w:ind w:left="1440" w:hanging="720"/>
      </w:pPr>
      <w:r w:rsidDel="00000000" w:rsidR="00000000" w:rsidRPr="00000000">
        <w:rPr>
          <w:rtl w:val="0"/>
        </w:rPr>
        <w:t xml:space="preserve">outside normal working hours; and/or</w:t>
      </w:r>
    </w:p>
    <w:p w:rsidR="00000000" w:rsidDel="00000000" w:rsidP="00000000" w:rsidRDefault="00000000" w:rsidRPr="00000000" w14:paraId="0000020B">
      <w:pPr>
        <w:numPr>
          <w:ilvl w:val="2"/>
          <w:numId w:val="4"/>
        </w:numPr>
        <w:ind w:left="1440" w:hanging="720"/>
      </w:pPr>
      <w:r w:rsidDel="00000000" w:rsidR="00000000" w:rsidRPr="00000000">
        <w:rPr>
          <w:rtl w:val="0"/>
        </w:rPr>
        <w:t xml:space="preserve">without using our computers, systems and networks.</w:t>
      </w:r>
    </w:p>
    <w:p w:rsidR="00000000" w:rsidDel="00000000" w:rsidP="00000000" w:rsidRDefault="00000000" w:rsidRPr="00000000" w14:paraId="0000020C">
      <w:pPr>
        <w:numPr>
          <w:ilvl w:val="1"/>
          <w:numId w:val="4"/>
        </w:numPr>
        <w:ind w:left="720"/>
      </w:pPr>
      <w:r w:rsidDel="00000000" w:rsidR="00000000" w:rsidRPr="00000000">
        <w:rPr>
          <w:rtl w:val="0"/>
        </w:rPr>
        <w:t xml:space="preserve">Staff are also reminded that, in certain circumstances, an act that breaches this policy may also constitute a criminal offence.</w:t>
      </w:r>
    </w:p>
    <w:p w:rsidR="00000000" w:rsidDel="00000000" w:rsidP="00000000" w:rsidRDefault="00000000" w:rsidRPr="00000000" w14:paraId="0000020D">
      <w:pPr>
        <w:numPr>
          <w:ilvl w:val="1"/>
          <w:numId w:val="4"/>
        </w:numPr>
        <w:ind w:left="720"/>
      </w:pPr>
      <w:r w:rsidDel="00000000" w:rsidR="00000000" w:rsidRPr="00000000">
        <w:rPr>
          <w:rtl w:val="0"/>
        </w:rPr>
        <w:t xml:space="preserve">If, in the course of using social media, you become aware of any misconduct or wrongdoing by any employee, officer, worker or agent of Grow, you must report it to HR.</w:t>
      </w:r>
    </w:p>
    <w:p w:rsidR="00000000" w:rsidDel="00000000" w:rsidP="00000000" w:rsidRDefault="00000000" w:rsidRPr="00000000" w14:paraId="0000020E">
      <w:pPr>
        <w:numPr>
          <w:ilvl w:val="1"/>
          <w:numId w:val="4"/>
        </w:numPr>
        <w:ind w:left="720"/>
      </w:pPr>
      <w:r w:rsidDel="00000000" w:rsidR="00000000" w:rsidRPr="00000000">
        <w:rPr>
          <w:rtl w:val="0"/>
        </w:rPr>
        <w:t xml:space="preserve">You may be required to remove content created or shared by you which we deem to be in breach of this policy.</w:t>
      </w:r>
    </w:p>
    <w:p w:rsidR="00000000" w:rsidDel="00000000" w:rsidP="00000000" w:rsidRDefault="00000000" w:rsidRPr="00000000" w14:paraId="0000020F">
      <w:pPr>
        <w:numPr>
          <w:ilvl w:val="1"/>
          <w:numId w:val="4"/>
        </w:numPr>
        <w:ind w:left="720"/>
      </w:pPr>
      <w:r w:rsidDel="00000000" w:rsidR="00000000" w:rsidRPr="00000000">
        <w:rPr>
          <w:rtl w:val="0"/>
        </w:rPr>
        <w:t xml:space="preserve">Employees who feel that they have been harassed or bullied because of material posted or uploaded by a colleague onto a social media platform should inform their line manager in accordance with our harassment and bullying procedure.</w:t>
      </w:r>
    </w:p>
    <w:p w:rsidR="00000000" w:rsidDel="00000000" w:rsidP="00000000" w:rsidRDefault="00000000" w:rsidRPr="00000000" w14:paraId="00000210">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mknve2wpyckt" w:id="231"/>
      <w:bookmarkEnd w:id="231"/>
      <w:r w:rsidDel="00000000" w:rsidR="00000000" w:rsidRPr="00000000">
        <w:rPr>
          <w:rtl w:val="0"/>
        </w:rPr>
        <w:t xml:space="preserve">Performance and capability</w:t>
      </w:r>
    </w:p>
    <w:p w:rsidR="00000000" w:rsidDel="00000000" w:rsidP="00000000" w:rsidRDefault="00000000" w:rsidRPr="00000000" w14:paraId="00000211">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1da4ckayxtn3" w:id="232"/>
      <w:bookmarkEnd w:id="232"/>
      <w:r w:rsidDel="00000000" w:rsidR="00000000" w:rsidRPr="00000000">
        <w:rPr>
          <w:rtl w:val="0"/>
        </w:rPr>
        <w:t xml:space="preserve">Introduction</w:t>
      </w:r>
    </w:p>
    <w:p w:rsidR="00000000" w:rsidDel="00000000" w:rsidP="00000000" w:rsidRDefault="00000000" w:rsidRPr="00000000" w14:paraId="00000212">
      <w:pPr>
        <w:numPr>
          <w:ilvl w:val="2"/>
          <w:numId w:val="5"/>
        </w:numPr>
        <w:ind w:left="720"/>
      </w:pPr>
      <w:bookmarkStart w:colFirst="0" w:colLast="0" w:name="_heading=h.l0jqc4w1gnzm" w:id="233"/>
      <w:bookmarkEnd w:id="233"/>
      <w:r w:rsidDel="00000000" w:rsidR="00000000" w:rsidRPr="00000000">
        <w:rPr>
          <w:rtl w:val="0"/>
        </w:rPr>
        <w:t xml:space="preserve">This document sets out the policy and procedure operated by Grow to address:</w:t>
      </w:r>
    </w:p>
    <w:p w:rsidR="00000000" w:rsidDel="00000000" w:rsidP="00000000" w:rsidRDefault="00000000" w:rsidRPr="00000000" w14:paraId="00000213">
      <w:pPr>
        <w:numPr>
          <w:ilvl w:val="3"/>
          <w:numId w:val="5"/>
        </w:numPr>
        <w:ind w:left="1429" w:hanging="720"/>
      </w:pPr>
      <w:bookmarkStart w:colFirst="0" w:colLast="0" w:name="_heading=h.z1hfxbgxhca" w:id="234"/>
      <w:bookmarkEnd w:id="234"/>
      <w:r w:rsidDel="00000000" w:rsidR="00000000" w:rsidRPr="00000000">
        <w:rPr>
          <w:rtl w:val="0"/>
        </w:rPr>
        <w:t xml:space="preserve">poor performance (by which we mean lack of skill and aptitude in undertaking a job role) (see paragraph 2);</w:t>
      </w:r>
    </w:p>
    <w:p w:rsidR="00000000" w:rsidDel="00000000" w:rsidP="00000000" w:rsidRDefault="00000000" w:rsidRPr="00000000" w14:paraId="00000214">
      <w:pPr>
        <w:numPr>
          <w:ilvl w:val="3"/>
          <w:numId w:val="5"/>
        </w:numPr>
        <w:ind w:left="1429" w:hanging="720"/>
      </w:pPr>
      <w:bookmarkStart w:colFirst="0" w:colLast="0" w:name="_heading=h.36u82brnur8m" w:id="235"/>
      <w:bookmarkEnd w:id="235"/>
      <w:r w:rsidDel="00000000" w:rsidR="00000000" w:rsidRPr="00000000">
        <w:rPr>
          <w:rtl w:val="0"/>
        </w:rPr>
        <w:t xml:space="preserve">genuine persistent, intermittent short-term absence (see paragraph 3); and</w:t>
      </w:r>
    </w:p>
    <w:p w:rsidR="00000000" w:rsidDel="00000000" w:rsidP="00000000" w:rsidRDefault="00000000" w:rsidRPr="00000000" w14:paraId="00000215">
      <w:pPr>
        <w:numPr>
          <w:ilvl w:val="3"/>
          <w:numId w:val="5"/>
        </w:numPr>
        <w:ind w:left="1429" w:hanging="720"/>
      </w:pPr>
      <w:r w:rsidDel="00000000" w:rsidR="00000000" w:rsidRPr="00000000">
        <w:rPr>
          <w:rtl w:val="0"/>
        </w:rPr>
        <w:t xml:space="preserve">long-term ill-health absence (see paragraph 4).</w:t>
      </w:r>
    </w:p>
    <w:p w:rsidR="00000000" w:rsidDel="00000000" w:rsidP="00000000" w:rsidRDefault="00000000" w:rsidRPr="00000000" w14:paraId="00000216">
      <w:pPr>
        <w:rPr/>
      </w:pPr>
      <w:r w:rsidDel="00000000" w:rsidR="00000000" w:rsidRPr="00000000">
        <w:rPr>
          <w:rtl w:val="0"/>
        </w:rPr>
        <w:t xml:space="preserve">Paragraph 5 sets out the formal capability procedure that will apply if informal steps taken to deal with any of these issues are insufficient, ie invitations, attendance, the right to be accompanied, how capability meetings are conducted, adjournment, the decision and the right of appeal.</w:t>
      </w:r>
    </w:p>
    <w:p w:rsidR="00000000" w:rsidDel="00000000" w:rsidP="00000000" w:rsidRDefault="00000000" w:rsidRPr="00000000" w14:paraId="00000217">
      <w:pPr>
        <w:numPr>
          <w:ilvl w:val="2"/>
          <w:numId w:val="5"/>
        </w:numPr>
        <w:ind w:left="720"/>
      </w:pPr>
      <w:r w:rsidDel="00000000" w:rsidR="00000000" w:rsidRPr="00000000">
        <w:rPr>
          <w:rtl w:val="0"/>
        </w:rPr>
        <w:t xml:space="preserve">This policy applies to all employees.</w:t>
      </w:r>
    </w:p>
    <w:p w:rsidR="00000000" w:rsidDel="00000000" w:rsidP="00000000" w:rsidRDefault="00000000" w:rsidRPr="00000000" w14:paraId="00000218">
      <w:pPr>
        <w:numPr>
          <w:ilvl w:val="2"/>
          <w:numId w:val="5"/>
        </w:numPr>
        <w:ind w:left="720"/>
      </w:pPr>
      <w:r w:rsidDel="00000000" w:rsidR="00000000" w:rsidRPr="00000000">
        <w:rPr>
          <w:rtl w:val="0"/>
        </w:rPr>
        <w:t xml:space="preserve">This policy intends to provide a framework for dealing with matters in a fair, supportive and consistent manner. It is intended only as a statement of Grow's policy and does not form part of any contract of employment or otherwise have contractual effect. Grow reserves the right to make additions or alternations to the policy from time to time and you will be notified of any such additions or alterations.</w:t>
      </w:r>
    </w:p>
    <w:p w:rsidR="00000000" w:rsidDel="00000000" w:rsidP="00000000" w:rsidRDefault="00000000" w:rsidRPr="00000000" w14:paraId="00000219">
      <w:pPr>
        <w:numPr>
          <w:ilvl w:val="2"/>
          <w:numId w:val="5"/>
        </w:numPr>
        <w:ind w:left="720"/>
      </w:pPr>
      <w:r w:rsidDel="00000000" w:rsidR="00000000" w:rsidRPr="00000000">
        <w:rPr>
          <w:rtl w:val="0"/>
        </w:rPr>
        <w:t xml:space="preserve">Grow recognises the importance of dealing with capability issues without undue delay.</w:t>
      </w:r>
    </w:p>
    <w:p w:rsidR="00000000" w:rsidDel="00000000" w:rsidP="00000000" w:rsidRDefault="00000000" w:rsidRPr="00000000" w14:paraId="0000021A">
      <w:pPr>
        <w:numPr>
          <w:ilvl w:val="2"/>
          <w:numId w:val="5"/>
        </w:numPr>
        <w:ind w:left="720"/>
      </w:pPr>
      <w:r w:rsidDel="00000000" w:rsidR="00000000" w:rsidRPr="00000000">
        <w:rPr>
          <w:rtl w:val="0"/>
        </w:rPr>
        <w:t xml:space="preserve">Where appropriate, reference to Grow includes references to all group companies.</w:t>
      </w:r>
    </w:p>
    <w:p w:rsidR="00000000" w:rsidDel="00000000" w:rsidP="00000000" w:rsidRDefault="00000000" w:rsidRPr="00000000" w14:paraId="0000021B">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6uyfngpyrocv" w:id="236"/>
      <w:bookmarkEnd w:id="236"/>
      <w:r w:rsidDel="00000000" w:rsidR="00000000" w:rsidRPr="00000000">
        <w:rPr>
          <w:rtl w:val="0"/>
        </w:rPr>
        <w:t xml:space="preserve">Poor performance</w:t>
      </w:r>
    </w:p>
    <w:p w:rsidR="00000000" w:rsidDel="00000000" w:rsidP="00000000" w:rsidRDefault="00000000" w:rsidRPr="00000000" w14:paraId="0000021C">
      <w:pPr>
        <w:rPr/>
      </w:pPr>
      <w:r w:rsidDel="00000000" w:rsidR="00000000" w:rsidRPr="00000000">
        <w:rPr>
          <w:rtl w:val="0"/>
        </w:rPr>
        <w:t xml:space="preserve">This section of the policy and procedure applies if you are failing to perform your job role to a satisfactory level. Where formal action is required, Grow will follow the capability procedure set out in section 5, which may result in action being taken as set out in paragraph 2.3 below.</w:t>
      </w:r>
    </w:p>
    <w:p w:rsidR="00000000" w:rsidDel="00000000" w:rsidP="00000000" w:rsidRDefault="00000000" w:rsidRPr="00000000" w14:paraId="0000021D">
      <w:pPr>
        <w:numPr>
          <w:ilvl w:val="2"/>
          <w:numId w:val="5"/>
        </w:numPr>
        <w:ind w:left="720"/>
        <w:rPr>
          <w:b w:val="1"/>
          <w:bCs w:val="1"/>
        </w:rPr>
      </w:pPr>
      <w:r w:rsidDel="00000000" w:rsidR="00000000" w:rsidRPr="00000000">
        <w:rPr>
          <w:b w:val="1"/>
          <w:bCs w:val="1"/>
          <w:rtl w:val="0"/>
        </w:rPr>
        <w:t xml:space="preserve">Poor performance: objective</w:t>
      </w:r>
    </w:p>
    <w:p w:rsidR="00000000" w:rsidDel="00000000" w:rsidP="00000000" w:rsidRDefault="00000000" w:rsidRPr="00000000" w14:paraId="0000021E">
      <w:pPr>
        <w:rPr/>
      </w:pPr>
      <w:r w:rsidDel="00000000" w:rsidR="00000000" w:rsidRPr="00000000">
        <w:rPr>
          <w:rtl w:val="0"/>
        </w:rPr>
        <w:t xml:space="preserve">Where you are failing to perform to a satisfactory level, the purpose of this capability procedure is to encourage and help you to improve your performance to a level acceptable to Grow.</w:t>
      </w:r>
    </w:p>
    <w:p w:rsidR="00000000" w:rsidDel="00000000" w:rsidP="00000000" w:rsidRDefault="00000000" w:rsidRPr="00000000" w14:paraId="0000021F">
      <w:pPr>
        <w:numPr>
          <w:ilvl w:val="2"/>
          <w:numId w:val="5"/>
        </w:numPr>
        <w:ind w:left="720"/>
        <w:rPr>
          <w:b w:val="1"/>
          <w:bCs w:val="1"/>
        </w:rPr>
      </w:pPr>
      <w:r w:rsidDel="00000000" w:rsidR="00000000" w:rsidRPr="00000000">
        <w:rPr>
          <w:b w:val="1"/>
          <w:bCs w:val="1"/>
          <w:rtl w:val="0"/>
        </w:rPr>
        <w:t xml:space="preserve">Poor performance: principles</w:t>
      </w:r>
    </w:p>
    <w:p w:rsidR="00000000" w:rsidDel="00000000" w:rsidP="00000000" w:rsidRDefault="00000000" w:rsidRPr="00000000" w14:paraId="00000220">
      <w:pPr>
        <w:numPr>
          <w:ilvl w:val="3"/>
          <w:numId w:val="5"/>
        </w:numPr>
        <w:ind w:left="1429" w:hanging="720"/>
      </w:pPr>
      <w:bookmarkStart w:colFirst="0" w:colLast="0" w:name="_heading=h.bdbz8iadc307" w:id="237"/>
      <w:bookmarkEnd w:id="237"/>
      <w:r w:rsidDel="00000000" w:rsidR="00000000" w:rsidRPr="00000000">
        <w:rPr>
          <w:rtl w:val="0"/>
        </w:rPr>
        <w:t xml:space="preserve">Grow will seek to ensure when implementing this capability procedure that there is, where possible:</w:t>
      </w:r>
    </w:p>
    <w:p w:rsidR="00000000" w:rsidDel="00000000" w:rsidP="00000000" w:rsidRDefault="00000000" w:rsidRPr="00000000" w14:paraId="00000221">
      <w:pPr>
        <w:numPr>
          <w:ilvl w:val="4"/>
          <w:numId w:val="5"/>
        </w:numPr>
        <w:ind w:left="2160" w:hanging="720"/>
      </w:pPr>
      <w:bookmarkStart w:colFirst="0" w:colLast="0" w:name="_heading=h.46ojx02i32em" w:id="238"/>
      <w:bookmarkEnd w:id="238"/>
      <w:r w:rsidDel="00000000" w:rsidR="00000000" w:rsidRPr="00000000">
        <w:rPr>
          <w:rtl w:val="0"/>
        </w:rPr>
        <w:t xml:space="preserve">a full discussion of the situation with you;</w:t>
      </w:r>
    </w:p>
    <w:p w:rsidR="00000000" w:rsidDel="00000000" w:rsidP="00000000" w:rsidRDefault="00000000" w:rsidRPr="00000000" w14:paraId="00000222">
      <w:pPr>
        <w:numPr>
          <w:ilvl w:val="4"/>
          <w:numId w:val="5"/>
        </w:numPr>
        <w:ind w:left="2160" w:hanging="720"/>
      </w:pPr>
      <w:bookmarkStart w:colFirst="0" w:colLast="0" w:name="_heading=h.d650qslmcfxi" w:id="239"/>
      <w:bookmarkEnd w:id="239"/>
      <w:r w:rsidDel="00000000" w:rsidR="00000000" w:rsidRPr="00000000">
        <w:rPr>
          <w:rtl w:val="0"/>
        </w:rPr>
        <w:t xml:space="preserve">identification of any problems or difficulties being experienced by you and an exploration of possible causes of those problems or difficulties;</w:t>
      </w:r>
    </w:p>
    <w:p w:rsidR="00000000" w:rsidDel="00000000" w:rsidP="00000000" w:rsidRDefault="00000000" w:rsidRPr="00000000" w14:paraId="00000223">
      <w:pPr>
        <w:numPr>
          <w:ilvl w:val="4"/>
          <w:numId w:val="5"/>
        </w:numPr>
        <w:ind w:left="2160" w:hanging="720"/>
      </w:pPr>
      <w:bookmarkStart w:colFirst="0" w:colLast="0" w:name="_heading=h.4jy22tddwjtz" w:id="240"/>
      <w:bookmarkEnd w:id="240"/>
      <w:r w:rsidDel="00000000" w:rsidR="00000000" w:rsidRPr="00000000">
        <w:rPr>
          <w:rtl w:val="0"/>
        </w:rPr>
        <w:t xml:space="preserve">the provision of help and assistance where practicable to improve the situation;</w:t>
      </w:r>
    </w:p>
    <w:p w:rsidR="00000000" w:rsidDel="00000000" w:rsidP="00000000" w:rsidRDefault="00000000" w:rsidRPr="00000000" w14:paraId="00000224">
      <w:pPr>
        <w:numPr>
          <w:ilvl w:val="4"/>
          <w:numId w:val="5"/>
        </w:numPr>
        <w:ind w:left="2160" w:hanging="720"/>
      </w:pPr>
      <w:bookmarkStart w:colFirst="0" w:colLast="0" w:name="_heading=h.mbnbbluujp9b" w:id="241"/>
      <w:bookmarkEnd w:id="241"/>
      <w:r w:rsidDel="00000000" w:rsidR="00000000" w:rsidRPr="00000000">
        <w:rPr>
          <w:rtl w:val="0"/>
        </w:rPr>
        <w:t xml:space="preserve">a full discussion of the possible consequences of there being insufficient improvement in your performance levels;</w:t>
      </w:r>
    </w:p>
    <w:p w:rsidR="00000000" w:rsidDel="00000000" w:rsidP="00000000" w:rsidRDefault="00000000" w:rsidRPr="00000000" w14:paraId="00000225">
      <w:pPr>
        <w:numPr>
          <w:ilvl w:val="4"/>
          <w:numId w:val="5"/>
        </w:numPr>
        <w:ind w:left="2160" w:hanging="720"/>
      </w:pPr>
      <w:bookmarkStart w:colFirst="0" w:colLast="0" w:name="_heading=h.o9y7zgqpx2li" w:id="242"/>
      <w:bookmarkEnd w:id="242"/>
      <w:r w:rsidDel="00000000" w:rsidR="00000000" w:rsidRPr="00000000">
        <w:rPr>
          <w:rtl w:val="0"/>
        </w:rPr>
        <w:t xml:space="preserve">the provision of a reasonable amount of time to achieve the improvements required by Grow; and</w:t>
      </w:r>
    </w:p>
    <w:p w:rsidR="00000000" w:rsidDel="00000000" w:rsidP="00000000" w:rsidRDefault="00000000" w:rsidRPr="00000000" w14:paraId="00000226">
      <w:pPr>
        <w:numPr>
          <w:ilvl w:val="4"/>
          <w:numId w:val="5"/>
        </w:numPr>
        <w:ind w:left="2160" w:hanging="720"/>
      </w:pPr>
      <w:bookmarkStart w:colFirst="0" w:colLast="0" w:name="_heading=h.5aaq1t2xx0jp" w:id="243"/>
      <w:bookmarkEnd w:id="243"/>
      <w:r w:rsidDel="00000000" w:rsidR="00000000" w:rsidRPr="00000000">
        <w:rPr>
          <w:rtl w:val="0"/>
        </w:rPr>
        <w:t xml:space="preserve">a review of your progress.</w:t>
      </w:r>
    </w:p>
    <w:p w:rsidR="00000000" w:rsidDel="00000000" w:rsidP="00000000" w:rsidRDefault="00000000" w:rsidRPr="00000000" w14:paraId="00000227">
      <w:pPr>
        <w:numPr>
          <w:ilvl w:val="3"/>
          <w:numId w:val="5"/>
        </w:numPr>
        <w:ind w:left="1429" w:hanging="720"/>
      </w:pPr>
      <w:r w:rsidDel="00000000" w:rsidR="00000000" w:rsidRPr="00000000">
        <w:rPr>
          <w:rtl w:val="0"/>
        </w:rPr>
        <w:t xml:space="preserve">It should be stressed that, since the circumstances of each case are likely to be different, the action taken in each case will be that which is appropriate taking into account the particular circumstances. Your line manager will be involved in any discussions.</w:t>
      </w:r>
    </w:p>
    <w:p w:rsidR="00000000" w:rsidDel="00000000" w:rsidP="00000000" w:rsidRDefault="00000000" w:rsidRPr="00000000" w14:paraId="00000228">
      <w:pPr>
        <w:numPr>
          <w:ilvl w:val="3"/>
          <w:numId w:val="5"/>
        </w:numPr>
        <w:ind w:left="1429" w:hanging="720"/>
      </w:pPr>
      <w:r w:rsidDel="00000000" w:rsidR="00000000" w:rsidRPr="00000000">
        <w:rPr>
          <w:rtl w:val="0"/>
        </w:rPr>
        <w:t xml:space="preserve">At each stage of the procedure where appropriate we will consider whether the unsatisfactory performance is related to a disability and, if so, whether there are any reasonable adjustments that could be made to assist you.</w:t>
      </w:r>
    </w:p>
    <w:p w:rsidR="00000000" w:rsidDel="00000000" w:rsidP="00000000" w:rsidRDefault="00000000" w:rsidRPr="00000000" w14:paraId="00000229">
      <w:pPr>
        <w:numPr>
          <w:ilvl w:val="3"/>
          <w:numId w:val="5"/>
        </w:numPr>
        <w:ind w:left="1429" w:hanging="720"/>
      </w:pPr>
      <w:r w:rsidDel="00000000" w:rsidR="00000000" w:rsidRPr="00000000">
        <w:rPr>
          <w:rtl w:val="0"/>
        </w:rPr>
        <w:t xml:space="preserve">If you or your chosen companion has any difficulty at any stage of the procedure because of a disability or medical condition, you should contact HR.</w:t>
      </w:r>
    </w:p>
    <w:p w:rsidR="00000000" w:rsidDel="00000000" w:rsidP="00000000" w:rsidRDefault="00000000" w:rsidRPr="00000000" w14:paraId="0000022A">
      <w:pPr>
        <w:numPr>
          <w:ilvl w:val="3"/>
          <w:numId w:val="5"/>
        </w:numPr>
        <w:ind w:left="1429" w:hanging="720"/>
      </w:pPr>
      <w:r w:rsidDel="00000000" w:rsidR="00000000" w:rsidRPr="00000000">
        <w:rPr>
          <w:rtl w:val="0"/>
        </w:rPr>
        <w:t xml:space="preserve">Grow will comply with relevant data protection laws when handling information about your health.</w:t>
      </w:r>
    </w:p>
    <w:p w:rsidR="00000000" w:rsidDel="00000000" w:rsidP="00000000" w:rsidRDefault="00000000" w:rsidRPr="00000000" w14:paraId="0000022B">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w8glibmg6w95" w:id="244"/>
      <w:bookmarkEnd w:id="244"/>
      <w:r w:rsidDel="00000000" w:rsidR="00000000" w:rsidRPr="00000000">
        <w:rPr>
          <w:rtl w:val="0"/>
        </w:rPr>
        <w:t xml:space="preserve">Poor performance: levels of capability action</w:t>
      </w:r>
    </w:p>
    <w:p w:rsidR="00000000" w:rsidDel="00000000" w:rsidP="00000000" w:rsidRDefault="00000000" w:rsidRPr="00000000" w14:paraId="0000022C">
      <w:pPr>
        <w:numPr>
          <w:ilvl w:val="3"/>
          <w:numId w:val="5"/>
        </w:numPr>
        <w:ind w:left="1429" w:hanging="720"/>
      </w:pPr>
      <w:r w:rsidDel="00000000" w:rsidR="00000000" w:rsidRPr="00000000">
        <w:rPr>
          <w:rtl w:val="0"/>
        </w:rPr>
        <w:t xml:space="preserve">Where possible, Grow will seek to deal with instances of unsatisfactory performance informally. Where the failure to perform is more serious or informal steps are not enough to bring your performance to a satisfactory level, formal action will be taken as described in section 5 below.</w:t>
      </w:r>
    </w:p>
    <w:p w:rsidR="00000000" w:rsidDel="00000000" w:rsidP="00000000" w:rsidRDefault="00000000" w:rsidRPr="00000000" w14:paraId="0000022D">
      <w:pPr>
        <w:numPr>
          <w:ilvl w:val="3"/>
          <w:numId w:val="5"/>
        </w:numPr>
        <w:ind w:left="1429" w:hanging="720"/>
      </w:pPr>
      <w:r w:rsidDel="00000000" w:rsidR="00000000" w:rsidRPr="00000000">
        <w:rPr>
          <w:rtl w:val="0"/>
        </w:rPr>
        <w:t xml:space="preserve">There are three levels of action that may result from the formal capability procedure. Other than in extremely rare cases, you will not normally be dismissed for a first instance of poor performance. Grow reserves the right to take action at any level, or to skip levels, depending on the circumstances of the case.</w:t>
      </w:r>
    </w:p>
    <w:p w:rsidR="00000000" w:rsidDel="00000000" w:rsidP="00000000" w:rsidRDefault="00000000" w:rsidRPr="00000000" w14:paraId="0000022E">
      <w:pPr>
        <w:numPr>
          <w:ilvl w:val="3"/>
          <w:numId w:val="5"/>
        </w:numPr>
        <w:ind w:left="1429" w:hanging="720"/>
        <w:rPr>
          <w:b w:val="1"/>
          <w:bCs w:val="1"/>
        </w:rPr>
      </w:pPr>
      <w:r w:rsidDel="00000000" w:rsidR="00000000" w:rsidRPr="00000000">
        <w:rPr>
          <w:b w:val="1"/>
          <w:bCs w:val="1"/>
          <w:rtl w:val="0"/>
        </w:rPr>
        <w:t xml:space="preserve">Level 1: improvement notice</w:t>
      </w:r>
    </w:p>
    <w:p w:rsidR="00000000" w:rsidDel="00000000" w:rsidP="00000000" w:rsidRDefault="00000000" w:rsidRPr="00000000" w14:paraId="0000022F">
      <w:pPr>
        <w:rPr/>
      </w:pPr>
      <w:r w:rsidDel="00000000" w:rsidR="00000000" w:rsidRPr="00000000">
        <w:rPr>
          <w:rtl w:val="0"/>
        </w:rPr>
        <w:t xml:space="preserve">In cases of poor performance, Grow will initially give you an improvement notice. This will include a performance improvement plan (PIP), which Grow will seek to agree with you. It will give the following information:</w:t>
      </w:r>
    </w:p>
    <w:p w:rsidR="00000000" w:rsidDel="00000000" w:rsidP="00000000" w:rsidRDefault="00000000" w:rsidRPr="00000000" w14:paraId="00000230">
      <w:pPr>
        <w:numPr>
          <w:ilvl w:val="4"/>
          <w:numId w:val="5"/>
        </w:numPr>
        <w:ind w:left="2160" w:hanging="720"/>
      </w:pPr>
      <w:bookmarkStart w:colFirst="0" w:colLast="0" w:name="_heading=h.mc4fmh4wgg81" w:id="245"/>
      <w:bookmarkEnd w:id="245"/>
      <w:r w:rsidDel="00000000" w:rsidR="00000000" w:rsidRPr="00000000">
        <w:rPr>
          <w:rtl w:val="0"/>
        </w:rPr>
        <w:t xml:space="preserve">an explanation of the reasons for the improvement notice;</w:t>
      </w:r>
    </w:p>
    <w:p w:rsidR="00000000" w:rsidDel="00000000" w:rsidP="00000000" w:rsidRDefault="00000000" w:rsidRPr="00000000" w14:paraId="00000231">
      <w:pPr>
        <w:numPr>
          <w:ilvl w:val="4"/>
          <w:numId w:val="5"/>
        </w:numPr>
        <w:ind w:left="2160" w:hanging="720"/>
      </w:pPr>
      <w:bookmarkStart w:colFirst="0" w:colLast="0" w:name="_heading=h.po5ftm3yj9h4" w:id="246"/>
      <w:bookmarkEnd w:id="246"/>
      <w:r w:rsidDel="00000000" w:rsidR="00000000" w:rsidRPr="00000000">
        <w:rPr>
          <w:rtl w:val="0"/>
        </w:rPr>
        <w:t xml:space="preserve">an explanation of the improvements in performance required;</w:t>
      </w:r>
    </w:p>
    <w:p w:rsidR="00000000" w:rsidDel="00000000" w:rsidP="00000000" w:rsidRDefault="00000000" w:rsidRPr="00000000" w14:paraId="00000232">
      <w:pPr>
        <w:numPr>
          <w:ilvl w:val="4"/>
          <w:numId w:val="5"/>
        </w:numPr>
        <w:ind w:left="2160" w:hanging="720"/>
      </w:pPr>
      <w:bookmarkStart w:colFirst="0" w:colLast="0" w:name="_heading=h.ifjmox60934" w:id="247"/>
      <w:bookmarkEnd w:id="247"/>
      <w:r w:rsidDel="00000000" w:rsidR="00000000" w:rsidRPr="00000000">
        <w:rPr>
          <w:rtl w:val="0"/>
        </w:rPr>
        <w:t xml:space="preserve">the timescale for making these improvements (referred to as the review period);</w:t>
      </w:r>
    </w:p>
    <w:p w:rsidR="00000000" w:rsidDel="00000000" w:rsidP="00000000" w:rsidRDefault="00000000" w:rsidRPr="00000000" w14:paraId="00000233">
      <w:pPr>
        <w:numPr>
          <w:ilvl w:val="4"/>
          <w:numId w:val="5"/>
        </w:numPr>
        <w:ind w:left="2160" w:hanging="720"/>
      </w:pPr>
      <w:bookmarkStart w:colFirst="0" w:colLast="0" w:name="_heading=h.vkfo5mb8htqt" w:id="248"/>
      <w:bookmarkEnd w:id="248"/>
      <w:r w:rsidDel="00000000" w:rsidR="00000000" w:rsidRPr="00000000">
        <w:rPr>
          <w:rtl w:val="0"/>
        </w:rPr>
        <w:t xml:space="preserve">any support Grow will provide to assist you;</w:t>
      </w:r>
    </w:p>
    <w:p w:rsidR="00000000" w:rsidDel="00000000" w:rsidP="00000000" w:rsidRDefault="00000000" w:rsidRPr="00000000" w14:paraId="00000234">
      <w:pPr>
        <w:numPr>
          <w:ilvl w:val="4"/>
          <w:numId w:val="5"/>
        </w:numPr>
        <w:ind w:left="2160" w:hanging="720"/>
      </w:pPr>
      <w:bookmarkStart w:colFirst="0" w:colLast="0" w:name="_heading=h.1goll17k7pfg" w:id="249"/>
      <w:bookmarkEnd w:id="249"/>
      <w:r w:rsidDel="00000000" w:rsidR="00000000" w:rsidRPr="00000000">
        <w:rPr>
          <w:rtl w:val="0"/>
        </w:rPr>
        <w:t xml:space="preserve">an explanation of the consequences of any repetition of the poor performance or failure to improve the performance to the required level as set out in the PIP; and</w:t>
      </w:r>
    </w:p>
    <w:p w:rsidR="00000000" w:rsidDel="00000000" w:rsidP="00000000" w:rsidRDefault="00000000" w:rsidRPr="00000000" w14:paraId="00000235">
      <w:pPr>
        <w:numPr>
          <w:ilvl w:val="4"/>
          <w:numId w:val="5"/>
        </w:numPr>
        <w:ind w:left="2160" w:hanging="720"/>
      </w:pPr>
      <w:bookmarkStart w:colFirst="0" w:colLast="0" w:name="_heading=h.l9jsid1ebnf9" w:id="250"/>
      <w:bookmarkEnd w:id="250"/>
      <w:r w:rsidDel="00000000" w:rsidR="00000000" w:rsidRPr="00000000">
        <w:rPr>
          <w:rtl w:val="0"/>
        </w:rPr>
        <w:t xml:space="preserve">advice as to your right to appeal against the decision to issue an improvement notice.</w:t>
      </w:r>
    </w:p>
    <w:p w:rsidR="00000000" w:rsidDel="00000000" w:rsidP="00000000" w:rsidRDefault="00000000" w:rsidRPr="00000000" w14:paraId="00000236">
      <w:pPr>
        <w:rPr/>
      </w:pPr>
      <w:r w:rsidDel="00000000" w:rsidR="00000000" w:rsidRPr="00000000">
        <w:rPr>
          <w:rtl w:val="0"/>
        </w:rPr>
        <w:t xml:space="preserve">During the review period, your performance will be monitored and at the end of the review period, Grow will inform you of the next step:</w:t>
      </w:r>
    </w:p>
    <w:p w:rsidR="00000000" w:rsidDel="00000000" w:rsidP="00000000" w:rsidRDefault="00000000" w:rsidRPr="00000000" w14:paraId="00000237">
      <w:pPr>
        <w:numPr>
          <w:ilvl w:val="4"/>
          <w:numId w:val="5"/>
        </w:numPr>
        <w:ind w:left="2160" w:hanging="720"/>
      </w:pPr>
      <w:bookmarkStart w:colFirst="0" w:colLast="0" w:name="_heading=h.ojy6zhsgd8z3" w:id="251"/>
      <w:bookmarkEnd w:id="251"/>
      <w:r w:rsidDel="00000000" w:rsidR="00000000" w:rsidRPr="00000000">
        <w:rPr>
          <w:rtl w:val="0"/>
        </w:rPr>
        <w:t xml:space="preserve">if Grow is satisfied that you have met the requirements set out in the PIP, no further action will be taken;</w:t>
      </w:r>
    </w:p>
    <w:p w:rsidR="00000000" w:rsidDel="00000000" w:rsidP="00000000" w:rsidRDefault="00000000" w:rsidRPr="00000000" w14:paraId="00000238">
      <w:pPr>
        <w:numPr>
          <w:ilvl w:val="4"/>
          <w:numId w:val="5"/>
        </w:numPr>
        <w:ind w:left="2160" w:hanging="720"/>
      </w:pPr>
      <w:bookmarkStart w:colFirst="0" w:colLast="0" w:name="_heading=h.j3z2clmk6s0r" w:id="252"/>
      <w:bookmarkEnd w:id="252"/>
      <w:r w:rsidDel="00000000" w:rsidR="00000000" w:rsidRPr="00000000">
        <w:rPr>
          <w:rtl w:val="0"/>
        </w:rPr>
        <w:t xml:space="preserve">if Grow is not satisfied that you have met the requirements set out in the PIP, further action may be taken; or</w:t>
      </w:r>
    </w:p>
    <w:p w:rsidR="00000000" w:rsidDel="00000000" w:rsidP="00000000" w:rsidRDefault="00000000" w:rsidRPr="00000000" w14:paraId="00000239">
      <w:pPr>
        <w:numPr>
          <w:ilvl w:val="4"/>
          <w:numId w:val="5"/>
        </w:numPr>
        <w:ind w:left="2160" w:hanging="720"/>
      </w:pPr>
      <w:bookmarkStart w:colFirst="0" w:colLast="0" w:name="_heading=h.m62soptxhzyr" w:id="253"/>
      <w:bookmarkEnd w:id="253"/>
      <w:r w:rsidDel="00000000" w:rsidR="00000000" w:rsidRPr="00000000">
        <w:rPr>
          <w:rtl w:val="0"/>
        </w:rPr>
        <w:t xml:space="preserve">where appropriate, the review period may be extended.</w:t>
      </w:r>
    </w:p>
    <w:p w:rsidR="00000000" w:rsidDel="00000000" w:rsidP="00000000" w:rsidRDefault="00000000" w:rsidRPr="00000000" w14:paraId="0000023A">
      <w:pPr>
        <w:rPr/>
      </w:pPr>
      <w:r w:rsidDel="00000000" w:rsidR="00000000" w:rsidRPr="00000000">
        <w:rPr>
          <w:rtl w:val="0"/>
        </w:rPr>
        <w:t xml:space="preserve">An improvement notice will normally remain in force for six months and a copy of the improvement notice will be kept on your personnel record. It will normally be disregarded for capability purposes after a period of six months, or any other period specified in the improvement notice, subject to satisfactory performance during that time, but will form a permanent part of your personnel record.</w:t>
      </w:r>
    </w:p>
    <w:p w:rsidR="00000000" w:rsidDel="00000000" w:rsidP="00000000" w:rsidRDefault="00000000" w:rsidRPr="00000000" w14:paraId="0000023B">
      <w:pPr>
        <w:numPr>
          <w:ilvl w:val="3"/>
          <w:numId w:val="5"/>
        </w:numPr>
        <w:ind w:left="1429" w:hanging="720"/>
        <w:rPr>
          <w:b w:val="1"/>
          <w:bCs w:val="1"/>
        </w:rPr>
      </w:pPr>
      <w:r w:rsidDel="00000000" w:rsidR="00000000" w:rsidRPr="00000000">
        <w:rPr>
          <w:b w:val="1"/>
          <w:bCs w:val="1"/>
          <w:rtl w:val="0"/>
        </w:rPr>
        <w:t xml:space="preserve">Level 2: final written warning</w:t>
      </w:r>
    </w:p>
    <w:p w:rsidR="00000000" w:rsidDel="00000000" w:rsidP="00000000" w:rsidRDefault="00000000" w:rsidRPr="00000000" w14:paraId="0000023C">
      <w:pPr>
        <w:rPr/>
      </w:pPr>
      <w:r w:rsidDel="00000000" w:rsidR="00000000" w:rsidRPr="00000000">
        <w:rPr>
          <w:rtl w:val="0"/>
        </w:rPr>
        <w:t xml:space="preserve">If you fail to meet the requirements set out in the improvement notice, or where the poor performance is sufficiently serious to warrant it, a final written warning may be given to you. This will include a PIP which Grow will seek to agree with you, and which in most cases will be the second PIP implemented by Grow. It will give the following information:</w:t>
      </w:r>
    </w:p>
    <w:p w:rsidR="00000000" w:rsidDel="00000000" w:rsidP="00000000" w:rsidRDefault="00000000" w:rsidRPr="00000000" w14:paraId="0000023D">
      <w:pPr>
        <w:numPr>
          <w:ilvl w:val="4"/>
          <w:numId w:val="5"/>
        </w:numPr>
        <w:ind w:left="2160" w:hanging="720"/>
      </w:pPr>
      <w:bookmarkStart w:colFirst="0" w:colLast="0" w:name="_heading=h.gvqg922ghlq3" w:id="254"/>
      <w:bookmarkEnd w:id="254"/>
      <w:r w:rsidDel="00000000" w:rsidR="00000000" w:rsidRPr="00000000">
        <w:rPr>
          <w:rtl w:val="0"/>
        </w:rPr>
        <w:t xml:space="preserve">an explanation of the reasons for the warning;</w:t>
      </w:r>
    </w:p>
    <w:p w:rsidR="00000000" w:rsidDel="00000000" w:rsidP="00000000" w:rsidRDefault="00000000" w:rsidRPr="00000000" w14:paraId="0000023E">
      <w:pPr>
        <w:numPr>
          <w:ilvl w:val="4"/>
          <w:numId w:val="5"/>
        </w:numPr>
        <w:ind w:left="2160" w:hanging="720"/>
      </w:pPr>
      <w:bookmarkStart w:colFirst="0" w:colLast="0" w:name="_heading=h.4qetmfq2fpa0" w:id="255"/>
      <w:bookmarkEnd w:id="255"/>
      <w:r w:rsidDel="00000000" w:rsidR="00000000" w:rsidRPr="00000000">
        <w:rPr>
          <w:rtl w:val="0"/>
        </w:rPr>
        <w:t xml:space="preserve">an explanation of the improvements required;</w:t>
      </w:r>
    </w:p>
    <w:p w:rsidR="00000000" w:rsidDel="00000000" w:rsidP="00000000" w:rsidRDefault="00000000" w:rsidRPr="00000000" w14:paraId="0000023F">
      <w:pPr>
        <w:numPr>
          <w:ilvl w:val="4"/>
          <w:numId w:val="5"/>
        </w:numPr>
        <w:ind w:left="2160" w:hanging="720"/>
      </w:pPr>
      <w:bookmarkStart w:colFirst="0" w:colLast="0" w:name="_heading=h.ifes5qynruuq" w:id="256"/>
      <w:bookmarkEnd w:id="256"/>
      <w:r w:rsidDel="00000000" w:rsidR="00000000" w:rsidRPr="00000000">
        <w:rPr>
          <w:rtl w:val="0"/>
        </w:rPr>
        <w:t xml:space="preserve">the timescale for making these improvements (referred to as the review period);</w:t>
      </w:r>
    </w:p>
    <w:p w:rsidR="00000000" w:rsidDel="00000000" w:rsidP="00000000" w:rsidRDefault="00000000" w:rsidRPr="00000000" w14:paraId="00000240">
      <w:pPr>
        <w:numPr>
          <w:ilvl w:val="4"/>
          <w:numId w:val="5"/>
        </w:numPr>
        <w:ind w:left="2160" w:hanging="720"/>
      </w:pPr>
      <w:bookmarkStart w:colFirst="0" w:colLast="0" w:name="_heading=h.2oocjks3fvlk" w:id="257"/>
      <w:bookmarkEnd w:id="257"/>
      <w:r w:rsidDel="00000000" w:rsidR="00000000" w:rsidRPr="00000000">
        <w:rPr>
          <w:rtl w:val="0"/>
        </w:rPr>
        <w:t xml:space="preserve">any support Grow will provide to assist you;</w:t>
      </w:r>
    </w:p>
    <w:p w:rsidR="00000000" w:rsidDel="00000000" w:rsidP="00000000" w:rsidRDefault="00000000" w:rsidRPr="00000000" w14:paraId="00000241">
      <w:pPr>
        <w:numPr>
          <w:ilvl w:val="4"/>
          <w:numId w:val="5"/>
        </w:numPr>
        <w:ind w:left="2160" w:hanging="720"/>
      </w:pPr>
      <w:bookmarkStart w:colFirst="0" w:colLast="0" w:name="_heading=h.5aln92mbgag6" w:id="258"/>
      <w:bookmarkEnd w:id="258"/>
      <w:r w:rsidDel="00000000" w:rsidR="00000000" w:rsidRPr="00000000">
        <w:rPr>
          <w:rtl w:val="0"/>
        </w:rPr>
        <w:t xml:space="preserve">an explanation that any repetition of the poor performance or failure to improve your performance to the required level as set out in the PIP will render you liable to dismissal; and</w:t>
      </w:r>
    </w:p>
    <w:p w:rsidR="00000000" w:rsidDel="00000000" w:rsidP="00000000" w:rsidRDefault="00000000" w:rsidRPr="00000000" w14:paraId="00000242">
      <w:pPr>
        <w:numPr>
          <w:ilvl w:val="4"/>
          <w:numId w:val="5"/>
        </w:numPr>
        <w:ind w:left="2160" w:hanging="720"/>
      </w:pPr>
      <w:bookmarkStart w:colFirst="0" w:colLast="0" w:name="_heading=h.ihzhdj98dx1" w:id="259"/>
      <w:bookmarkEnd w:id="259"/>
      <w:r w:rsidDel="00000000" w:rsidR="00000000" w:rsidRPr="00000000">
        <w:rPr>
          <w:rtl w:val="0"/>
        </w:rPr>
        <w:t xml:space="preserve">advice as to your right to appeal against the decision to give you a final written warning.</w:t>
      </w:r>
    </w:p>
    <w:p w:rsidR="00000000" w:rsidDel="00000000" w:rsidP="00000000" w:rsidRDefault="00000000" w:rsidRPr="00000000" w14:paraId="00000243">
      <w:pPr>
        <w:rPr/>
      </w:pPr>
      <w:r w:rsidDel="00000000" w:rsidR="00000000" w:rsidRPr="00000000">
        <w:rPr>
          <w:rtl w:val="0"/>
        </w:rPr>
        <w:t xml:space="preserve">During the review period given in the final written warning, your performance will be monitored and at the end of the review period, Grow will inform you of the next step:</w:t>
      </w:r>
    </w:p>
    <w:p w:rsidR="00000000" w:rsidDel="00000000" w:rsidP="00000000" w:rsidRDefault="00000000" w:rsidRPr="00000000" w14:paraId="00000244">
      <w:pPr>
        <w:numPr>
          <w:ilvl w:val="4"/>
          <w:numId w:val="5"/>
        </w:numPr>
        <w:ind w:left="2160" w:hanging="720"/>
      </w:pPr>
      <w:bookmarkStart w:colFirst="0" w:colLast="0" w:name="_heading=h.i5zljm46cvz" w:id="260"/>
      <w:bookmarkEnd w:id="260"/>
      <w:r w:rsidDel="00000000" w:rsidR="00000000" w:rsidRPr="00000000">
        <w:rPr>
          <w:rtl w:val="0"/>
        </w:rPr>
        <w:t xml:space="preserve">if Grow is satisfied that you have met the requirements set out in the PIP, no further action will be taken;</w:t>
      </w:r>
    </w:p>
    <w:p w:rsidR="00000000" w:rsidDel="00000000" w:rsidP="00000000" w:rsidRDefault="00000000" w:rsidRPr="00000000" w14:paraId="00000245">
      <w:pPr>
        <w:numPr>
          <w:ilvl w:val="4"/>
          <w:numId w:val="5"/>
        </w:numPr>
        <w:ind w:left="2160" w:hanging="720"/>
      </w:pPr>
      <w:bookmarkStart w:colFirst="0" w:colLast="0" w:name="_heading=h.khih3ve6u2a0" w:id="261"/>
      <w:bookmarkEnd w:id="261"/>
      <w:r w:rsidDel="00000000" w:rsidR="00000000" w:rsidRPr="00000000">
        <w:rPr>
          <w:rtl w:val="0"/>
        </w:rPr>
        <w:t xml:space="preserve">if Grow is not satisfied that you have met the requirements set out in the PIP, further action may be taken; or</w:t>
      </w:r>
    </w:p>
    <w:p w:rsidR="00000000" w:rsidDel="00000000" w:rsidP="00000000" w:rsidRDefault="00000000" w:rsidRPr="00000000" w14:paraId="00000246">
      <w:pPr>
        <w:numPr>
          <w:ilvl w:val="4"/>
          <w:numId w:val="5"/>
        </w:numPr>
        <w:ind w:left="2160" w:hanging="720"/>
      </w:pPr>
      <w:bookmarkStart w:colFirst="0" w:colLast="0" w:name="_heading=h.9ez8z43ho5af" w:id="262"/>
      <w:bookmarkEnd w:id="262"/>
      <w:r w:rsidDel="00000000" w:rsidR="00000000" w:rsidRPr="00000000">
        <w:rPr>
          <w:rtl w:val="0"/>
        </w:rPr>
        <w:t xml:space="preserve">where appropriate, the review period may be extended.</w:t>
      </w:r>
    </w:p>
    <w:p w:rsidR="00000000" w:rsidDel="00000000" w:rsidP="00000000" w:rsidRDefault="00000000" w:rsidRPr="00000000" w14:paraId="00000247">
      <w:pPr>
        <w:rPr/>
      </w:pPr>
      <w:r w:rsidDel="00000000" w:rsidR="00000000" w:rsidRPr="00000000">
        <w:rPr>
          <w:rtl w:val="0"/>
        </w:rPr>
        <w:t xml:space="preserve">The final written warning will normally remain in force for 12 months and a copy of the final written warning will be kept on your personnel record. The final written warning will normally be disregarded for capability purposes after 12 months, subject to satisfactory performance during that time, but will form a permanent part of your personnel record.</w:t>
      </w:r>
    </w:p>
    <w:p w:rsidR="00000000" w:rsidDel="00000000" w:rsidP="00000000" w:rsidRDefault="00000000" w:rsidRPr="00000000" w14:paraId="00000248">
      <w:pPr>
        <w:numPr>
          <w:ilvl w:val="3"/>
          <w:numId w:val="5"/>
        </w:numPr>
        <w:ind w:left="1429" w:hanging="720"/>
        <w:rPr>
          <w:b w:val="1"/>
          <w:bCs w:val="1"/>
        </w:rPr>
      </w:pPr>
      <w:bookmarkStart w:colFirst="0" w:colLast="0" w:name="_heading=h.y4fribekenut" w:id="263"/>
      <w:bookmarkEnd w:id="263"/>
      <w:r w:rsidDel="00000000" w:rsidR="00000000" w:rsidRPr="00000000">
        <w:rPr>
          <w:b w:val="1"/>
          <w:bCs w:val="1"/>
          <w:rtl w:val="0"/>
        </w:rPr>
        <w:t xml:space="preserve">Level 3: dismissal or other sanction</w:t>
      </w:r>
    </w:p>
    <w:p w:rsidR="00000000" w:rsidDel="00000000" w:rsidP="00000000" w:rsidRDefault="00000000" w:rsidRPr="00000000" w14:paraId="00000249">
      <w:pPr>
        <w:rPr/>
      </w:pPr>
      <w:r w:rsidDel="00000000" w:rsidR="00000000" w:rsidRPr="00000000">
        <w:rPr>
          <w:rtl w:val="0"/>
        </w:rPr>
        <w:t xml:space="preserve">If you fail to meet the requirements of the PIP set out in the final written warning, dismissal will normally result. There may also be very exceptional circumstances where the failure to perform is sufficiently serious to warrant dismissal without previous warnings.</w:t>
      </w:r>
    </w:p>
    <w:p w:rsidR="00000000" w:rsidDel="00000000" w:rsidP="00000000" w:rsidRDefault="00000000" w:rsidRPr="00000000" w14:paraId="0000024A">
      <w:pPr>
        <w:rPr/>
      </w:pPr>
      <w:r w:rsidDel="00000000" w:rsidR="00000000" w:rsidRPr="00000000">
        <w:rPr>
          <w:rtl w:val="0"/>
        </w:rPr>
        <w:t xml:space="preserve">A decision to dismiss will only be taken by a manager who has the authority to do so.</w:t>
      </w:r>
    </w:p>
    <w:p w:rsidR="00000000" w:rsidDel="00000000" w:rsidP="00000000" w:rsidRDefault="00000000" w:rsidRPr="00000000" w14:paraId="0000024B">
      <w:pPr>
        <w:rPr/>
      </w:pPr>
      <w:r w:rsidDel="00000000" w:rsidR="00000000" w:rsidRPr="00000000">
        <w:rPr>
          <w:rtl w:val="0"/>
        </w:rPr>
        <w:t xml:space="preserve">You will be provided with written confirmation of the dismissal as soon as reasonably practicable afterwards. This will set out:</w:t>
      </w:r>
    </w:p>
    <w:p w:rsidR="00000000" w:rsidDel="00000000" w:rsidP="00000000" w:rsidRDefault="00000000" w:rsidRPr="00000000" w14:paraId="0000024C">
      <w:pPr>
        <w:numPr>
          <w:ilvl w:val="4"/>
          <w:numId w:val="5"/>
        </w:numPr>
        <w:ind w:left="2160" w:hanging="720"/>
      </w:pPr>
      <w:bookmarkStart w:colFirst="0" w:colLast="0" w:name="_heading=h.vtb5um82qk9n" w:id="264"/>
      <w:bookmarkEnd w:id="264"/>
      <w:r w:rsidDel="00000000" w:rsidR="00000000" w:rsidRPr="00000000">
        <w:rPr>
          <w:rtl w:val="0"/>
        </w:rPr>
        <w:t xml:space="preserve">details of the reason for the dismissal;</w:t>
      </w:r>
    </w:p>
    <w:p w:rsidR="00000000" w:rsidDel="00000000" w:rsidP="00000000" w:rsidRDefault="00000000" w:rsidRPr="00000000" w14:paraId="0000024D">
      <w:pPr>
        <w:numPr>
          <w:ilvl w:val="4"/>
          <w:numId w:val="5"/>
        </w:numPr>
        <w:ind w:left="2160" w:hanging="720"/>
      </w:pPr>
      <w:bookmarkStart w:colFirst="0" w:colLast="0" w:name="_heading=h.ei5rij6wkc0r" w:id="265"/>
      <w:bookmarkEnd w:id="265"/>
      <w:r w:rsidDel="00000000" w:rsidR="00000000" w:rsidRPr="00000000">
        <w:rPr>
          <w:rtl w:val="0"/>
        </w:rPr>
        <w:t xml:space="preserve">the date on which the employment terminated or will terminate;</w:t>
      </w:r>
    </w:p>
    <w:p w:rsidR="00000000" w:rsidDel="00000000" w:rsidP="00000000" w:rsidRDefault="00000000" w:rsidRPr="00000000" w14:paraId="0000024E">
      <w:pPr>
        <w:numPr>
          <w:ilvl w:val="4"/>
          <w:numId w:val="5"/>
        </w:numPr>
        <w:ind w:left="2160" w:hanging="720"/>
      </w:pPr>
      <w:bookmarkStart w:colFirst="0" w:colLast="0" w:name="_heading=h.5irznq9l07jx" w:id="266"/>
      <w:bookmarkEnd w:id="266"/>
      <w:r w:rsidDel="00000000" w:rsidR="00000000" w:rsidRPr="00000000">
        <w:rPr>
          <w:rtl w:val="0"/>
        </w:rPr>
        <w:t xml:space="preserve">the appropriate period of notice or pay in lieu of notice (if any); and</w:t>
      </w:r>
    </w:p>
    <w:p w:rsidR="00000000" w:rsidDel="00000000" w:rsidP="00000000" w:rsidRDefault="00000000" w:rsidRPr="00000000" w14:paraId="0000024F">
      <w:pPr>
        <w:numPr>
          <w:ilvl w:val="4"/>
          <w:numId w:val="5"/>
        </w:numPr>
        <w:ind w:left="2160" w:hanging="720"/>
      </w:pPr>
      <w:r w:rsidDel="00000000" w:rsidR="00000000" w:rsidRPr="00000000">
        <w:rPr>
          <w:rtl w:val="0"/>
        </w:rPr>
        <w:t xml:space="preserve">information on how to appeal against the dismissal.</w:t>
      </w:r>
    </w:p>
    <w:p w:rsidR="00000000" w:rsidDel="00000000" w:rsidP="00000000" w:rsidRDefault="00000000" w:rsidRPr="00000000" w14:paraId="00000250">
      <w:pPr>
        <w:rPr/>
      </w:pPr>
      <w:r w:rsidDel="00000000" w:rsidR="00000000" w:rsidRPr="00000000">
        <w:rPr>
          <w:rtl w:val="0"/>
        </w:rPr>
        <w:t xml:space="preserve">Action other than dismissal</w:t>
      </w:r>
    </w:p>
    <w:p w:rsidR="00000000" w:rsidDel="00000000" w:rsidP="00000000" w:rsidRDefault="00000000" w:rsidRPr="00000000" w14:paraId="00000251">
      <w:pPr>
        <w:rPr/>
      </w:pPr>
      <w:r w:rsidDel="00000000" w:rsidR="00000000" w:rsidRPr="00000000">
        <w:rPr>
          <w:rtl w:val="0"/>
        </w:rPr>
        <w:t xml:space="preserve">If a sanction other than dismissal is to be imposed (eg demotion or a change in your duties), you will, as soon as is reasonably practicable, be provided with written confirmation of the action to be taken, how the action is to be implemented, the reason for it, the date on which it will come into force (if appropriate) and information on your right to appeal.</w:t>
      </w:r>
    </w:p>
    <w:p w:rsidR="00000000" w:rsidDel="00000000" w:rsidP="00000000" w:rsidRDefault="00000000" w:rsidRPr="00000000" w14:paraId="00000252">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x9hoi6ao1x7c" w:id="267"/>
      <w:bookmarkEnd w:id="267"/>
      <w:r w:rsidDel="00000000" w:rsidR="00000000" w:rsidRPr="00000000">
        <w:rPr>
          <w:rtl w:val="0"/>
        </w:rPr>
        <w:t xml:space="preserve">Persistent, intermittent, short-term absence</w:t>
      </w:r>
    </w:p>
    <w:p w:rsidR="00000000" w:rsidDel="00000000" w:rsidP="00000000" w:rsidRDefault="00000000" w:rsidRPr="00000000" w14:paraId="00000253">
      <w:pPr>
        <w:rPr/>
      </w:pPr>
      <w:r w:rsidDel="00000000" w:rsidR="00000000" w:rsidRPr="00000000">
        <w:rPr>
          <w:rtl w:val="0"/>
        </w:rPr>
        <w:t xml:space="preserve">This section of the policy and procedure applies if you have been persistently absent for short periods. Where formal action is required, Grow will follow the capability procedure set out in section 5, which may result in action being taken as set out in section 3.3 below.</w:t>
      </w:r>
    </w:p>
    <w:p w:rsidR="00000000" w:rsidDel="00000000" w:rsidP="00000000" w:rsidRDefault="00000000" w:rsidRPr="00000000" w14:paraId="00000254">
      <w:pPr>
        <w:numPr>
          <w:ilvl w:val="2"/>
          <w:numId w:val="5"/>
        </w:numPr>
        <w:ind w:left="720"/>
        <w:rPr>
          <w:b w:val="1"/>
          <w:bCs w:val="1"/>
        </w:rPr>
      </w:pPr>
      <w:bookmarkStart w:colFirst="0" w:colLast="0" w:name="_heading=h.lfk1hh2na3zu" w:id="268"/>
      <w:bookmarkEnd w:id="268"/>
      <w:r w:rsidDel="00000000" w:rsidR="00000000" w:rsidRPr="00000000">
        <w:rPr>
          <w:b w:val="1"/>
          <w:bCs w:val="1"/>
          <w:rtl w:val="0"/>
        </w:rPr>
        <w:t xml:space="preserve">Persistent, intermittent, short-term absence: objective</w:t>
      </w:r>
    </w:p>
    <w:p w:rsidR="00000000" w:rsidDel="00000000" w:rsidP="00000000" w:rsidRDefault="00000000" w:rsidRPr="00000000" w14:paraId="00000255">
      <w:pPr>
        <w:rPr/>
      </w:pPr>
      <w:r w:rsidDel="00000000" w:rsidR="00000000" w:rsidRPr="00000000">
        <w:rPr>
          <w:rtl w:val="0"/>
        </w:rPr>
        <w:t xml:space="preserve">Where you have been persistently absent for short periods, the purpose of this capability procedure is to encourage and assist you to improve your attendance to a level acceptable to Grow.</w:t>
      </w:r>
    </w:p>
    <w:p w:rsidR="00000000" w:rsidDel="00000000" w:rsidP="00000000" w:rsidRDefault="00000000" w:rsidRPr="00000000" w14:paraId="00000256">
      <w:pPr>
        <w:numPr>
          <w:ilvl w:val="2"/>
          <w:numId w:val="5"/>
        </w:numPr>
        <w:ind w:left="720"/>
        <w:rPr>
          <w:b w:val="1"/>
          <w:bCs w:val="1"/>
        </w:rPr>
      </w:pPr>
      <w:r w:rsidDel="00000000" w:rsidR="00000000" w:rsidRPr="00000000">
        <w:rPr>
          <w:b w:val="1"/>
          <w:bCs w:val="1"/>
          <w:rtl w:val="0"/>
        </w:rPr>
        <w:t xml:space="preserve">Persistent, intermittent, short-term absence: principles</w:t>
      </w:r>
    </w:p>
    <w:p w:rsidR="00000000" w:rsidDel="00000000" w:rsidP="00000000" w:rsidRDefault="00000000" w:rsidRPr="00000000" w14:paraId="00000257">
      <w:pPr>
        <w:numPr>
          <w:ilvl w:val="3"/>
          <w:numId w:val="5"/>
        </w:numPr>
        <w:ind w:left="1429" w:hanging="720"/>
      </w:pPr>
      <w:r w:rsidDel="00000000" w:rsidR="00000000" w:rsidRPr="00000000">
        <w:rPr>
          <w:rtl w:val="0"/>
        </w:rPr>
        <w:t xml:space="preserve">Grow will seek to ensure when implementing this capability procedure that there is, where possible:</w:t>
      </w:r>
    </w:p>
    <w:p w:rsidR="00000000" w:rsidDel="00000000" w:rsidP="00000000" w:rsidRDefault="00000000" w:rsidRPr="00000000" w14:paraId="00000258">
      <w:pPr>
        <w:numPr>
          <w:ilvl w:val="4"/>
          <w:numId w:val="5"/>
        </w:numPr>
        <w:ind w:left="2160" w:hanging="720"/>
      </w:pPr>
      <w:bookmarkStart w:colFirst="0" w:colLast="0" w:name="_heading=h.b2pbb6nbuvr9" w:id="269"/>
      <w:bookmarkEnd w:id="269"/>
      <w:r w:rsidDel="00000000" w:rsidR="00000000" w:rsidRPr="00000000">
        <w:rPr>
          <w:rtl w:val="0"/>
        </w:rPr>
        <w:t xml:space="preserve">a full discussion of the situation with you;</w:t>
      </w:r>
    </w:p>
    <w:p w:rsidR="00000000" w:rsidDel="00000000" w:rsidP="00000000" w:rsidRDefault="00000000" w:rsidRPr="00000000" w14:paraId="00000259">
      <w:pPr>
        <w:numPr>
          <w:ilvl w:val="4"/>
          <w:numId w:val="5"/>
        </w:numPr>
        <w:ind w:left="2160" w:hanging="720"/>
      </w:pPr>
      <w:bookmarkStart w:colFirst="0" w:colLast="0" w:name="_heading=h.rze3jadkce22" w:id="270"/>
      <w:bookmarkEnd w:id="270"/>
      <w:r w:rsidDel="00000000" w:rsidR="00000000" w:rsidRPr="00000000">
        <w:rPr>
          <w:rtl w:val="0"/>
        </w:rPr>
        <w:t xml:space="preserve">an identification of any problems or difficulties being experienced by you and an exploration of possible causes of those problems or difficulties;</w:t>
      </w:r>
    </w:p>
    <w:p w:rsidR="00000000" w:rsidDel="00000000" w:rsidP="00000000" w:rsidRDefault="00000000" w:rsidRPr="00000000" w14:paraId="0000025A">
      <w:pPr>
        <w:numPr>
          <w:ilvl w:val="4"/>
          <w:numId w:val="5"/>
        </w:numPr>
        <w:ind w:left="2160" w:hanging="720"/>
      </w:pPr>
      <w:bookmarkStart w:colFirst="0" w:colLast="0" w:name="_heading=h.svbrwjgcufti" w:id="271"/>
      <w:bookmarkEnd w:id="271"/>
      <w:r w:rsidDel="00000000" w:rsidR="00000000" w:rsidRPr="00000000">
        <w:rPr>
          <w:rtl w:val="0"/>
        </w:rPr>
        <w:t xml:space="preserve">the provision of help and assistance where practicable to improve the situation;</w:t>
      </w:r>
    </w:p>
    <w:p w:rsidR="00000000" w:rsidDel="00000000" w:rsidP="00000000" w:rsidRDefault="00000000" w:rsidRPr="00000000" w14:paraId="0000025B">
      <w:pPr>
        <w:numPr>
          <w:ilvl w:val="4"/>
          <w:numId w:val="5"/>
        </w:numPr>
        <w:ind w:left="2160" w:hanging="720"/>
      </w:pPr>
      <w:bookmarkStart w:colFirst="0" w:colLast="0" w:name="_heading=h.u4k9802091gl" w:id="272"/>
      <w:bookmarkEnd w:id="272"/>
      <w:r w:rsidDel="00000000" w:rsidR="00000000" w:rsidRPr="00000000">
        <w:rPr>
          <w:rtl w:val="0"/>
        </w:rPr>
        <w:t xml:space="preserve">a full discussion of the possible consequences of there being insufficient improvement in your absence levels;</w:t>
      </w:r>
    </w:p>
    <w:p w:rsidR="00000000" w:rsidDel="00000000" w:rsidP="00000000" w:rsidRDefault="00000000" w:rsidRPr="00000000" w14:paraId="0000025C">
      <w:pPr>
        <w:numPr>
          <w:ilvl w:val="4"/>
          <w:numId w:val="5"/>
        </w:numPr>
        <w:ind w:left="2160" w:hanging="720"/>
      </w:pPr>
      <w:bookmarkStart w:colFirst="0" w:colLast="0" w:name="_heading=h.ilkpocv41k3" w:id="273"/>
      <w:bookmarkEnd w:id="273"/>
      <w:r w:rsidDel="00000000" w:rsidR="00000000" w:rsidRPr="00000000">
        <w:rPr>
          <w:rtl w:val="0"/>
        </w:rPr>
        <w:t xml:space="preserve">the provision of a reasonable amount of time to achieve the improvements required by Grow; and</w:t>
      </w:r>
    </w:p>
    <w:p w:rsidR="00000000" w:rsidDel="00000000" w:rsidP="00000000" w:rsidRDefault="00000000" w:rsidRPr="00000000" w14:paraId="0000025D">
      <w:pPr>
        <w:numPr>
          <w:ilvl w:val="4"/>
          <w:numId w:val="5"/>
        </w:numPr>
        <w:ind w:left="2160" w:hanging="720"/>
      </w:pPr>
      <w:r w:rsidDel="00000000" w:rsidR="00000000" w:rsidRPr="00000000">
        <w:rPr>
          <w:rtl w:val="0"/>
        </w:rPr>
        <w:t xml:space="preserve">a review of your progress.</w:t>
      </w:r>
    </w:p>
    <w:p w:rsidR="00000000" w:rsidDel="00000000" w:rsidP="00000000" w:rsidRDefault="00000000" w:rsidRPr="00000000" w14:paraId="0000025E">
      <w:pPr>
        <w:numPr>
          <w:ilvl w:val="3"/>
          <w:numId w:val="5"/>
        </w:numPr>
        <w:ind w:left="1429" w:hanging="720"/>
      </w:pPr>
      <w:bookmarkStart w:colFirst="0" w:colLast="0" w:name="_heading=h.k12o9kghrr38" w:id="274"/>
      <w:bookmarkEnd w:id="274"/>
      <w:r w:rsidDel="00000000" w:rsidR="00000000" w:rsidRPr="00000000">
        <w:rPr>
          <w:rtl w:val="0"/>
        </w:rPr>
        <w:t xml:space="preserve">It should be stressed that, since the circumstances of each case are likely to be different, the action taken in each case will be action that is appropriate taking into account the particular circumstances.</w:t>
      </w:r>
    </w:p>
    <w:p w:rsidR="00000000" w:rsidDel="00000000" w:rsidP="00000000" w:rsidRDefault="00000000" w:rsidRPr="00000000" w14:paraId="0000025F">
      <w:pPr>
        <w:numPr>
          <w:ilvl w:val="3"/>
          <w:numId w:val="5"/>
        </w:numPr>
        <w:ind w:left="1429" w:hanging="720"/>
      </w:pPr>
      <w:r w:rsidDel="00000000" w:rsidR="00000000" w:rsidRPr="00000000">
        <w:rPr>
          <w:rtl w:val="0"/>
        </w:rPr>
        <w:t xml:space="preserve">At any stage of the procedure, we may decide that it is necessary to obtain medical evidence as to whether your absences may be caused by an underlying medical condition in accordance with Grow's sickness and attendance policy. Where appropriate we will also consider whether your absences are related to a disability and if so whether there are any reasonable adjustments that could be made to assist you.</w:t>
      </w:r>
    </w:p>
    <w:p w:rsidR="00000000" w:rsidDel="00000000" w:rsidP="00000000" w:rsidRDefault="00000000" w:rsidRPr="00000000" w14:paraId="00000260">
      <w:pPr>
        <w:numPr>
          <w:ilvl w:val="2"/>
          <w:numId w:val="5"/>
        </w:numPr>
        <w:ind w:left="720"/>
        <w:rPr>
          <w:b w:val="1"/>
          <w:bCs w:val="1"/>
        </w:rPr>
      </w:pPr>
      <w:bookmarkStart w:colFirst="0" w:colLast="0" w:name="_heading=h.xhzusp621k2g" w:id="275"/>
      <w:bookmarkEnd w:id="275"/>
      <w:r w:rsidDel="00000000" w:rsidR="00000000" w:rsidRPr="00000000">
        <w:rPr>
          <w:b w:val="1"/>
          <w:bCs w:val="1"/>
          <w:rtl w:val="0"/>
        </w:rPr>
        <w:t xml:space="preserve">Persistent, intermittent short-term absence: levels of capability action</w:t>
      </w:r>
    </w:p>
    <w:p w:rsidR="00000000" w:rsidDel="00000000" w:rsidP="00000000" w:rsidRDefault="00000000" w:rsidRPr="00000000" w14:paraId="00000261">
      <w:pPr>
        <w:numPr>
          <w:ilvl w:val="3"/>
          <w:numId w:val="5"/>
        </w:numPr>
        <w:ind w:left="1429" w:hanging="720"/>
      </w:pPr>
      <w:bookmarkStart w:colFirst="0" w:colLast="0" w:name="_heading=h.hu6v8bp9g3vi" w:id="276"/>
      <w:bookmarkEnd w:id="276"/>
      <w:r w:rsidDel="00000000" w:rsidR="00000000" w:rsidRPr="00000000">
        <w:rPr>
          <w:rtl w:val="0"/>
        </w:rPr>
        <w:t xml:space="preserve">Where possible, Grow will seek to deal with instances of repeated short-term absences informally. Where the absences are more persistent more serious or informal steps are not enough to bring your attendance to a satisfactory level, formal action will be taken as described in paragraph 5 below.</w:t>
      </w:r>
    </w:p>
    <w:p w:rsidR="00000000" w:rsidDel="00000000" w:rsidP="00000000" w:rsidRDefault="00000000" w:rsidRPr="00000000" w14:paraId="00000262">
      <w:pPr>
        <w:numPr>
          <w:ilvl w:val="3"/>
          <w:numId w:val="5"/>
        </w:numPr>
        <w:ind w:left="1429" w:hanging="720"/>
      </w:pPr>
      <w:bookmarkStart w:colFirst="0" w:colLast="0" w:name="_heading=h.nco2llnuno88" w:id="277"/>
      <w:bookmarkEnd w:id="277"/>
      <w:r w:rsidDel="00000000" w:rsidR="00000000" w:rsidRPr="00000000">
        <w:rPr>
          <w:rtl w:val="0"/>
        </w:rPr>
        <w:t xml:space="preserve">There are three levels of action that may result from the formal capability procedure. Other than in extremely rare cases, you will not normally be dismissed for a first instance of unacceptable persistent short-term absence. Grow reserves the right to take action at any level, or to skip levels, depending on the circumstances of the case.</w:t>
      </w:r>
    </w:p>
    <w:p w:rsidR="00000000" w:rsidDel="00000000" w:rsidP="00000000" w:rsidRDefault="00000000" w:rsidRPr="00000000" w14:paraId="00000263">
      <w:pPr>
        <w:numPr>
          <w:ilvl w:val="3"/>
          <w:numId w:val="5"/>
        </w:numPr>
        <w:ind w:left="1429" w:hanging="720"/>
        <w:rPr>
          <w:b w:val="1"/>
          <w:bCs w:val="1"/>
        </w:rPr>
      </w:pPr>
      <w:r w:rsidDel="00000000" w:rsidR="00000000" w:rsidRPr="00000000">
        <w:rPr>
          <w:b w:val="1"/>
          <w:bCs w:val="1"/>
          <w:rtl w:val="0"/>
        </w:rPr>
        <w:t xml:space="preserve">Level 1: Improvement notice</w:t>
      </w:r>
    </w:p>
    <w:p w:rsidR="00000000" w:rsidDel="00000000" w:rsidP="00000000" w:rsidRDefault="00000000" w:rsidRPr="00000000" w14:paraId="00000264">
      <w:pPr>
        <w:rPr/>
      </w:pPr>
      <w:r w:rsidDel="00000000" w:rsidR="00000000" w:rsidRPr="00000000">
        <w:rPr>
          <w:rtl w:val="0"/>
        </w:rPr>
        <w:t xml:space="preserve">In cases of persistent, intermittent short-term absences, you may initially be given an improvement notice. This will give the following information:</w:t>
      </w:r>
    </w:p>
    <w:p w:rsidR="00000000" w:rsidDel="00000000" w:rsidP="00000000" w:rsidRDefault="00000000" w:rsidRPr="00000000" w14:paraId="00000265">
      <w:pPr>
        <w:numPr>
          <w:ilvl w:val="4"/>
          <w:numId w:val="5"/>
        </w:numPr>
        <w:ind w:left="2160" w:hanging="720"/>
      </w:pPr>
      <w:bookmarkStart w:colFirst="0" w:colLast="0" w:name="_heading=h.xvquyuyh2b0k" w:id="278"/>
      <w:bookmarkEnd w:id="278"/>
      <w:r w:rsidDel="00000000" w:rsidR="00000000" w:rsidRPr="00000000">
        <w:rPr>
          <w:rtl w:val="0"/>
        </w:rPr>
        <w:t xml:space="preserve">an explanation of the reasons for the improvement notice;</w:t>
      </w:r>
    </w:p>
    <w:p w:rsidR="00000000" w:rsidDel="00000000" w:rsidP="00000000" w:rsidRDefault="00000000" w:rsidRPr="00000000" w14:paraId="00000266">
      <w:pPr>
        <w:numPr>
          <w:ilvl w:val="4"/>
          <w:numId w:val="5"/>
        </w:numPr>
        <w:ind w:left="2160" w:hanging="720"/>
      </w:pPr>
      <w:bookmarkStart w:colFirst="0" w:colLast="0" w:name="_heading=h.6hkq93krit5f" w:id="279"/>
      <w:bookmarkEnd w:id="279"/>
      <w:r w:rsidDel="00000000" w:rsidR="00000000" w:rsidRPr="00000000">
        <w:rPr>
          <w:rtl w:val="0"/>
        </w:rPr>
        <w:t xml:space="preserve">an explanation of the improvements in attendance required;</w:t>
      </w:r>
    </w:p>
    <w:p w:rsidR="00000000" w:rsidDel="00000000" w:rsidP="00000000" w:rsidRDefault="00000000" w:rsidRPr="00000000" w14:paraId="00000267">
      <w:pPr>
        <w:numPr>
          <w:ilvl w:val="4"/>
          <w:numId w:val="5"/>
        </w:numPr>
        <w:ind w:left="2160" w:hanging="720"/>
      </w:pPr>
      <w:bookmarkStart w:colFirst="0" w:colLast="0" w:name="_heading=h.a8voyyd8uwxa" w:id="280"/>
      <w:bookmarkEnd w:id="280"/>
      <w:r w:rsidDel="00000000" w:rsidR="00000000" w:rsidRPr="00000000">
        <w:rPr>
          <w:rtl w:val="0"/>
        </w:rPr>
        <w:t xml:space="preserve">the timescale for making these improvements (referred to as the review period);</w:t>
      </w:r>
    </w:p>
    <w:p w:rsidR="00000000" w:rsidDel="00000000" w:rsidP="00000000" w:rsidRDefault="00000000" w:rsidRPr="00000000" w14:paraId="00000268">
      <w:pPr>
        <w:numPr>
          <w:ilvl w:val="4"/>
          <w:numId w:val="5"/>
        </w:numPr>
        <w:ind w:left="2160" w:hanging="720"/>
      </w:pPr>
      <w:bookmarkStart w:colFirst="0" w:colLast="0" w:name="_heading=h.uizxbcm9ftp0" w:id="281"/>
      <w:bookmarkEnd w:id="281"/>
      <w:r w:rsidDel="00000000" w:rsidR="00000000" w:rsidRPr="00000000">
        <w:rPr>
          <w:rtl w:val="0"/>
        </w:rPr>
        <w:t xml:space="preserve">any support Grow will provide to assist you;</w:t>
      </w:r>
    </w:p>
    <w:p w:rsidR="00000000" w:rsidDel="00000000" w:rsidP="00000000" w:rsidRDefault="00000000" w:rsidRPr="00000000" w14:paraId="00000269">
      <w:pPr>
        <w:numPr>
          <w:ilvl w:val="4"/>
          <w:numId w:val="5"/>
        </w:numPr>
        <w:ind w:left="2160" w:hanging="720"/>
      </w:pPr>
      <w:bookmarkStart w:colFirst="0" w:colLast="0" w:name="_heading=h.7dntmwicjk8n" w:id="282"/>
      <w:bookmarkEnd w:id="282"/>
      <w:r w:rsidDel="00000000" w:rsidR="00000000" w:rsidRPr="00000000">
        <w:rPr>
          <w:rtl w:val="0"/>
        </w:rPr>
        <w:t xml:space="preserve">an explanation of the consequences of failure to meet the required improvements in attendance set out in the improvement notice; and</w:t>
      </w:r>
    </w:p>
    <w:p w:rsidR="00000000" w:rsidDel="00000000" w:rsidP="00000000" w:rsidRDefault="00000000" w:rsidRPr="00000000" w14:paraId="0000026A">
      <w:pPr>
        <w:numPr>
          <w:ilvl w:val="4"/>
          <w:numId w:val="5"/>
        </w:numPr>
        <w:ind w:left="2160" w:hanging="720"/>
      </w:pPr>
      <w:bookmarkStart w:colFirst="0" w:colLast="0" w:name="_heading=h.udwi8u4l1faz" w:id="283"/>
      <w:bookmarkEnd w:id="283"/>
      <w:r w:rsidDel="00000000" w:rsidR="00000000" w:rsidRPr="00000000">
        <w:rPr>
          <w:rtl w:val="0"/>
        </w:rPr>
        <w:t xml:space="preserve">advice as to your right to appeal against the decision to give you an improvement notice.</w:t>
      </w:r>
    </w:p>
    <w:p w:rsidR="00000000" w:rsidDel="00000000" w:rsidP="00000000" w:rsidRDefault="00000000" w:rsidRPr="00000000" w14:paraId="0000026B">
      <w:pPr>
        <w:rPr/>
      </w:pPr>
      <w:r w:rsidDel="00000000" w:rsidR="00000000" w:rsidRPr="00000000">
        <w:rPr>
          <w:rtl w:val="0"/>
        </w:rPr>
        <w:t xml:space="preserve">During the review period, your attendance will be monitored and at the end of the review period Grow will inform you of the next step:</w:t>
      </w:r>
    </w:p>
    <w:p w:rsidR="00000000" w:rsidDel="00000000" w:rsidP="00000000" w:rsidRDefault="00000000" w:rsidRPr="00000000" w14:paraId="0000026C">
      <w:pPr>
        <w:numPr>
          <w:ilvl w:val="4"/>
          <w:numId w:val="5"/>
        </w:numPr>
        <w:ind w:left="2160" w:hanging="720"/>
      </w:pPr>
      <w:bookmarkStart w:colFirst="0" w:colLast="0" w:name="_heading=h.4rqzu8trz7bo" w:id="284"/>
      <w:bookmarkEnd w:id="284"/>
      <w:r w:rsidDel="00000000" w:rsidR="00000000" w:rsidRPr="00000000">
        <w:rPr>
          <w:rtl w:val="0"/>
        </w:rPr>
        <w:t xml:space="preserve">if Grow is satisfied that you have met the required improvements in attendance set out in the improvement notice, no further action will be taken;</w:t>
      </w:r>
    </w:p>
    <w:p w:rsidR="00000000" w:rsidDel="00000000" w:rsidP="00000000" w:rsidRDefault="00000000" w:rsidRPr="00000000" w14:paraId="0000026D">
      <w:pPr>
        <w:numPr>
          <w:ilvl w:val="4"/>
          <w:numId w:val="5"/>
        </w:numPr>
        <w:ind w:left="2160" w:hanging="720"/>
      </w:pPr>
      <w:bookmarkStart w:colFirst="0" w:colLast="0" w:name="_heading=h.wgpr3w6nogbb" w:id="285"/>
      <w:bookmarkEnd w:id="285"/>
      <w:r w:rsidDel="00000000" w:rsidR="00000000" w:rsidRPr="00000000">
        <w:rPr>
          <w:rtl w:val="0"/>
        </w:rPr>
        <w:t xml:space="preserve">if Grow is not satisfied that you have met the required improvements in attendance set out in the improvement notice, further action may be taken; or</w:t>
      </w:r>
    </w:p>
    <w:p w:rsidR="00000000" w:rsidDel="00000000" w:rsidP="00000000" w:rsidRDefault="00000000" w:rsidRPr="00000000" w14:paraId="0000026E">
      <w:pPr>
        <w:numPr>
          <w:ilvl w:val="4"/>
          <w:numId w:val="5"/>
        </w:numPr>
        <w:ind w:left="2160" w:hanging="720"/>
      </w:pPr>
      <w:bookmarkStart w:colFirst="0" w:colLast="0" w:name="_heading=h.mc4u8262igp8" w:id="286"/>
      <w:bookmarkEnd w:id="286"/>
      <w:r w:rsidDel="00000000" w:rsidR="00000000" w:rsidRPr="00000000">
        <w:rPr>
          <w:rtl w:val="0"/>
        </w:rPr>
        <w:t xml:space="preserve">where appropriate, the review period may be extended.</w:t>
      </w:r>
    </w:p>
    <w:p w:rsidR="00000000" w:rsidDel="00000000" w:rsidP="00000000" w:rsidRDefault="00000000" w:rsidRPr="00000000" w14:paraId="0000026F">
      <w:pPr>
        <w:rPr/>
      </w:pPr>
      <w:r w:rsidDel="00000000" w:rsidR="00000000" w:rsidRPr="00000000">
        <w:rPr>
          <w:rtl w:val="0"/>
        </w:rPr>
        <w:t xml:space="preserve">An improvement notice will normally remain in force for six months and a copy of the improvement notice will be kept on your personnel record. It will normally be disregarded for capability purposes after a period of six months, or any other period specified in the improvement notice, subject to satisfactory attendance during that time, but will form a permanent part of your personnel record.</w:t>
      </w:r>
    </w:p>
    <w:p w:rsidR="00000000" w:rsidDel="00000000" w:rsidP="00000000" w:rsidRDefault="00000000" w:rsidRPr="00000000" w14:paraId="00000270">
      <w:pPr>
        <w:numPr>
          <w:ilvl w:val="3"/>
          <w:numId w:val="5"/>
        </w:numPr>
        <w:ind w:left="1429" w:hanging="720"/>
        <w:rPr>
          <w:b w:val="1"/>
          <w:bCs w:val="1"/>
        </w:rPr>
      </w:pPr>
      <w:r w:rsidDel="00000000" w:rsidR="00000000" w:rsidRPr="00000000">
        <w:rPr>
          <w:b w:val="1"/>
          <w:bCs w:val="1"/>
          <w:rtl w:val="0"/>
        </w:rPr>
        <w:t xml:space="preserve">Level 2: final written warning</w:t>
      </w:r>
    </w:p>
    <w:p w:rsidR="00000000" w:rsidDel="00000000" w:rsidP="00000000" w:rsidRDefault="00000000" w:rsidRPr="00000000" w14:paraId="00000271">
      <w:pPr>
        <w:rPr/>
      </w:pPr>
      <w:r w:rsidDel="00000000" w:rsidR="00000000" w:rsidRPr="00000000">
        <w:rPr>
          <w:rtl w:val="0"/>
        </w:rPr>
        <w:t xml:space="preserve">If you fail to meet the required improvements in attendance set out in the improvement notice, or where the level of persistent, short-term absences is sufficiently serious to warrant only one written warning, a final written warning may be given to you. This will give the following information:</w:t>
      </w:r>
    </w:p>
    <w:p w:rsidR="00000000" w:rsidDel="00000000" w:rsidP="00000000" w:rsidRDefault="00000000" w:rsidRPr="00000000" w14:paraId="00000272">
      <w:pPr>
        <w:numPr>
          <w:ilvl w:val="4"/>
          <w:numId w:val="5"/>
        </w:numPr>
        <w:ind w:left="2160" w:hanging="720"/>
      </w:pPr>
      <w:bookmarkStart w:colFirst="0" w:colLast="0" w:name="_heading=h.h1b9vw4t9gml" w:id="287"/>
      <w:bookmarkEnd w:id="287"/>
      <w:r w:rsidDel="00000000" w:rsidR="00000000" w:rsidRPr="00000000">
        <w:rPr>
          <w:rtl w:val="0"/>
        </w:rPr>
        <w:t xml:space="preserve">an explanation of the reasons for the warning;</w:t>
      </w:r>
    </w:p>
    <w:p w:rsidR="00000000" w:rsidDel="00000000" w:rsidP="00000000" w:rsidRDefault="00000000" w:rsidRPr="00000000" w14:paraId="00000273">
      <w:pPr>
        <w:numPr>
          <w:ilvl w:val="4"/>
          <w:numId w:val="5"/>
        </w:numPr>
        <w:ind w:left="2160" w:hanging="720"/>
      </w:pPr>
      <w:bookmarkStart w:colFirst="0" w:colLast="0" w:name="_heading=h.apdxuewht6g8" w:id="288"/>
      <w:bookmarkEnd w:id="288"/>
      <w:r w:rsidDel="00000000" w:rsidR="00000000" w:rsidRPr="00000000">
        <w:rPr>
          <w:rtl w:val="0"/>
        </w:rPr>
        <w:t xml:space="preserve">an explanation of the improvements required;</w:t>
      </w:r>
    </w:p>
    <w:p w:rsidR="00000000" w:rsidDel="00000000" w:rsidP="00000000" w:rsidRDefault="00000000" w:rsidRPr="00000000" w14:paraId="00000274">
      <w:pPr>
        <w:numPr>
          <w:ilvl w:val="4"/>
          <w:numId w:val="5"/>
        </w:numPr>
        <w:ind w:left="2160" w:hanging="720"/>
      </w:pPr>
      <w:bookmarkStart w:colFirst="0" w:colLast="0" w:name="_heading=h.7y92uafc3afp" w:id="289"/>
      <w:bookmarkEnd w:id="289"/>
      <w:r w:rsidDel="00000000" w:rsidR="00000000" w:rsidRPr="00000000">
        <w:rPr>
          <w:rtl w:val="0"/>
        </w:rPr>
        <w:t xml:space="preserve">the timescale for making these improvements (referred to as the review period);</w:t>
      </w:r>
    </w:p>
    <w:p w:rsidR="00000000" w:rsidDel="00000000" w:rsidP="00000000" w:rsidRDefault="00000000" w:rsidRPr="00000000" w14:paraId="00000275">
      <w:pPr>
        <w:numPr>
          <w:ilvl w:val="4"/>
          <w:numId w:val="5"/>
        </w:numPr>
        <w:ind w:left="2160" w:hanging="720"/>
      </w:pPr>
      <w:bookmarkStart w:colFirst="0" w:colLast="0" w:name="_heading=h.5dkbsmnnd2n6" w:id="290"/>
      <w:bookmarkEnd w:id="290"/>
      <w:r w:rsidDel="00000000" w:rsidR="00000000" w:rsidRPr="00000000">
        <w:rPr>
          <w:rtl w:val="0"/>
        </w:rPr>
        <w:t xml:space="preserve">any support Grow will provide to assist you;</w:t>
      </w:r>
    </w:p>
    <w:p w:rsidR="00000000" w:rsidDel="00000000" w:rsidP="00000000" w:rsidRDefault="00000000" w:rsidRPr="00000000" w14:paraId="00000276">
      <w:pPr>
        <w:numPr>
          <w:ilvl w:val="4"/>
          <w:numId w:val="5"/>
        </w:numPr>
        <w:ind w:left="2160" w:hanging="720"/>
      </w:pPr>
      <w:bookmarkStart w:colFirst="0" w:colLast="0" w:name="_heading=h.sbacrjgaqaoq" w:id="291"/>
      <w:bookmarkEnd w:id="291"/>
      <w:r w:rsidDel="00000000" w:rsidR="00000000" w:rsidRPr="00000000">
        <w:rPr>
          <w:rtl w:val="0"/>
        </w:rPr>
        <w:t xml:space="preserve">an explanation of the consequences of failure to meet the required improvements in attendance set out in the final written warning; and</w:t>
      </w:r>
    </w:p>
    <w:p w:rsidR="00000000" w:rsidDel="00000000" w:rsidP="00000000" w:rsidRDefault="00000000" w:rsidRPr="00000000" w14:paraId="00000277">
      <w:pPr>
        <w:numPr>
          <w:ilvl w:val="4"/>
          <w:numId w:val="5"/>
        </w:numPr>
        <w:ind w:left="2160" w:hanging="720"/>
      </w:pPr>
      <w:bookmarkStart w:colFirst="0" w:colLast="0" w:name="_heading=h.nagt0iub16to" w:id="292"/>
      <w:bookmarkEnd w:id="292"/>
      <w:r w:rsidDel="00000000" w:rsidR="00000000" w:rsidRPr="00000000">
        <w:rPr>
          <w:rtl w:val="0"/>
        </w:rPr>
        <w:t xml:space="preserve">advice as to your right to appeal against the decision to give you a final written warning.</w:t>
      </w:r>
    </w:p>
    <w:p w:rsidR="00000000" w:rsidDel="00000000" w:rsidP="00000000" w:rsidRDefault="00000000" w:rsidRPr="00000000" w14:paraId="00000278">
      <w:pPr>
        <w:rPr/>
      </w:pPr>
      <w:r w:rsidDel="00000000" w:rsidR="00000000" w:rsidRPr="00000000">
        <w:rPr>
          <w:rtl w:val="0"/>
        </w:rPr>
        <w:t xml:space="preserve">During the review period, your attendance will be monitored and at the end of the review period, Grow will inform you of the next step:</w:t>
      </w:r>
    </w:p>
    <w:p w:rsidR="00000000" w:rsidDel="00000000" w:rsidP="00000000" w:rsidRDefault="00000000" w:rsidRPr="00000000" w14:paraId="00000279">
      <w:pPr>
        <w:numPr>
          <w:ilvl w:val="4"/>
          <w:numId w:val="5"/>
        </w:numPr>
        <w:ind w:left="2160" w:hanging="720"/>
      </w:pPr>
      <w:r w:rsidDel="00000000" w:rsidR="00000000" w:rsidRPr="00000000">
        <w:rPr>
          <w:rtl w:val="0"/>
        </w:rPr>
        <w:t xml:space="preserve">if Grow is satisfied that you have met the required improvements in attendance set out in the improvement notice, no further action will be taken;</w:t>
      </w:r>
    </w:p>
    <w:p w:rsidR="00000000" w:rsidDel="00000000" w:rsidP="00000000" w:rsidRDefault="00000000" w:rsidRPr="00000000" w14:paraId="0000027A">
      <w:pPr>
        <w:numPr>
          <w:ilvl w:val="4"/>
          <w:numId w:val="5"/>
        </w:numPr>
        <w:ind w:left="2160" w:hanging="720"/>
      </w:pPr>
      <w:r w:rsidDel="00000000" w:rsidR="00000000" w:rsidRPr="00000000">
        <w:rPr>
          <w:rtl w:val="0"/>
        </w:rPr>
        <w:t xml:space="preserve">if Grow is not satisfied that you have met the required improvements in attendance set out in the improvement notice, further action may be taken; or</w:t>
      </w:r>
    </w:p>
    <w:p w:rsidR="00000000" w:rsidDel="00000000" w:rsidP="00000000" w:rsidRDefault="00000000" w:rsidRPr="00000000" w14:paraId="0000027B">
      <w:pPr>
        <w:numPr>
          <w:ilvl w:val="4"/>
          <w:numId w:val="5"/>
        </w:numPr>
        <w:ind w:left="2160" w:hanging="720"/>
      </w:pPr>
      <w:r w:rsidDel="00000000" w:rsidR="00000000" w:rsidRPr="00000000">
        <w:rPr>
          <w:rtl w:val="0"/>
        </w:rPr>
        <w:t xml:space="preserve">where appropriate, the review period may be extended.</w:t>
      </w:r>
    </w:p>
    <w:p w:rsidR="00000000" w:rsidDel="00000000" w:rsidP="00000000" w:rsidRDefault="00000000" w:rsidRPr="00000000" w14:paraId="0000027C">
      <w:pPr>
        <w:rPr/>
      </w:pPr>
      <w:r w:rsidDel="00000000" w:rsidR="00000000" w:rsidRPr="00000000">
        <w:rPr>
          <w:rtl w:val="0"/>
        </w:rPr>
        <w:t xml:space="preserve">The final written warning will normally remain in force for 12 months and a copy of the final written warning will be kept on your personnel record. The final written warning will normally be disregarded for capability purposes after 12 months, subject to satisfactory attendance during that time, but will form a permanent part of your personnel record.</w:t>
      </w:r>
    </w:p>
    <w:p w:rsidR="00000000" w:rsidDel="00000000" w:rsidP="00000000" w:rsidRDefault="00000000" w:rsidRPr="00000000" w14:paraId="0000027D">
      <w:pPr>
        <w:numPr>
          <w:ilvl w:val="3"/>
          <w:numId w:val="5"/>
        </w:numPr>
        <w:ind w:left="1429" w:hanging="720"/>
        <w:rPr>
          <w:b w:val="1"/>
          <w:bCs w:val="1"/>
        </w:rPr>
      </w:pPr>
      <w:r w:rsidDel="00000000" w:rsidR="00000000" w:rsidRPr="00000000">
        <w:rPr>
          <w:b w:val="1"/>
          <w:bCs w:val="1"/>
          <w:rtl w:val="0"/>
        </w:rPr>
        <w:t xml:space="preserve">Level 3: dismissal or other sanction</w:t>
      </w:r>
    </w:p>
    <w:p w:rsidR="00000000" w:rsidDel="00000000" w:rsidP="00000000" w:rsidRDefault="00000000" w:rsidRPr="00000000" w14:paraId="0000027E">
      <w:pPr>
        <w:rPr/>
      </w:pPr>
      <w:r w:rsidDel="00000000" w:rsidR="00000000" w:rsidRPr="00000000">
        <w:rPr>
          <w:rtl w:val="0"/>
        </w:rPr>
        <w:t xml:space="preserve">If you fail to make the required improvements in attendance levels set out in the final written warning, dismissal will normally result. There may also be very exceptional circumstances where the level of short-term absences is so persistent that it warrants dismissal without previous warnings.</w:t>
      </w:r>
    </w:p>
    <w:p w:rsidR="00000000" w:rsidDel="00000000" w:rsidP="00000000" w:rsidRDefault="00000000" w:rsidRPr="00000000" w14:paraId="0000027F">
      <w:pPr>
        <w:rPr/>
      </w:pPr>
      <w:r w:rsidDel="00000000" w:rsidR="00000000" w:rsidRPr="00000000">
        <w:rPr>
          <w:rtl w:val="0"/>
        </w:rPr>
        <w:t xml:space="preserve">A decision to dismiss will only be taken by a manager who has the authority to do so.</w:t>
      </w:r>
    </w:p>
    <w:p w:rsidR="00000000" w:rsidDel="00000000" w:rsidP="00000000" w:rsidRDefault="00000000" w:rsidRPr="00000000" w14:paraId="00000280">
      <w:pPr>
        <w:rPr/>
      </w:pPr>
      <w:r w:rsidDel="00000000" w:rsidR="00000000" w:rsidRPr="00000000">
        <w:rPr>
          <w:rtl w:val="0"/>
        </w:rPr>
        <w:t xml:space="preserve">You will be provided with written confirmation of the dismissal as soon as reasonably practicable afterwards. This will set out:</w:t>
      </w:r>
    </w:p>
    <w:p w:rsidR="00000000" w:rsidDel="00000000" w:rsidP="00000000" w:rsidRDefault="00000000" w:rsidRPr="00000000" w14:paraId="00000281">
      <w:pPr>
        <w:numPr>
          <w:ilvl w:val="4"/>
          <w:numId w:val="5"/>
        </w:numPr>
        <w:ind w:left="2160" w:hanging="720"/>
      </w:pPr>
      <w:bookmarkStart w:colFirst="0" w:colLast="0" w:name="_heading=h.twg2687odew1" w:id="293"/>
      <w:bookmarkEnd w:id="293"/>
      <w:r w:rsidDel="00000000" w:rsidR="00000000" w:rsidRPr="00000000">
        <w:rPr>
          <w:rtl w:val="0"/>
        </w:rPr>
        <w:t xml:space="preserve">details of the reason for the dismissal;</w:t>
      </w:r>
    </w:p>
    <w:p w:rsidR="00000000" w:rsidDel="00000000" w:rsidP="00000000" w:rsidRDefault="00000000" w:rsidRPr="00000000" w14:paraId="00000282">
      <w:pPr>
        <w:numPr>
          <w:ilvl w:val="4"/>
          <w:numId w:val="5"/>
        </w:numPr>
        <w:ind w:left="2160" w:hanging="720"/>
      </w:pPr>
      <w:bookmarkStart w:colFirst="0" w:colLast="0" w:name="_heading=h.7bl9qvjnck7l" w:id="294"/>
      <w:bookmarkEnd w:id="294"/>
      <w:r w:rsidDel="00000000" w:rsidR="00000000" w:rsidRPr="00000000">
        <w:rPr>
          <w:rtl w:val="0"/>
        </w:rPr>
        <w:t xml:space="preserve">the date on which the employment terminated or will terminate;</w:t>
      </w:r>
    </w:p>
    <w:p w:rsidR="00000000" w:rsidDel="00000000" w:rsidP="00000000" w:rsidRDefault="00000000" w:rsidRPr="00000000" w14:paraId="00000283">
      <w:pPr>
        <w:numPr>
          <w:ilvl w:val="4"/>
          <w:numId w:val="5"/>
        </w:numPr>
        <w:ind w:left="2160" w:hanging="720"/>
      </w:pPr>
      <w:bookmarkStart w:colFirst="0" w:colLast="0" w:name="_heading=h.wfxktdnnxdgq" w:id="295"/>
      <w:bookmarkEnd w:id="295"/>
      <w:r w:rsidDel="00000000" w:rsidR="00000000" w:rsidRPr="00000000">
        <w:rPr>
          <w:rtl w:val="0"/>
        </w:rPr>
        <w:t xml:space="preserve">the appropriate period of notice or pay in lieu of notice (if any); and</w:t>
      </w:r>
    </w:p>
    <w:p w:rsidR="00000000" w:rsidDel="00000000" w:rsidP="00000000" w:rsidRDefault="00000000" w:rsidRPr="00000000" w14:paraId="00000284">
      <w:pPr>
        <w:numPr>
          <w:ilvl w:val="4"/>
          <w:numId w:val="5"/>
        </w:numPr>
        <w:ind w:left="2160" w:hanging="720"/>
      </w:pPr>
      <w:bookmarkStart w:colFirst="0" w:colLast="0" w:name="_heading=h.ojf3fv77li1r" w:id="296"/>
      <w:bookmarkEnd w:id="296"/>
      <w:r w:rsidDel="00000000" w:rsidR="00000000" w:rsidRPr="00000000">
        <w:rPr>
          <w:rtl w:val="0"/>
        </w:rPr>
        <w:t xml:space="preserve">advice as to your right to appeal against the dismissal.</w:t>
      </w:r>
    </w:p>
    <w:p w:rsidR="00000000" w:rsidDel="00000000" w:rsidP="00000000" w:rsidRDefault="00000000" w:rsidRPr="00000000" w14:paraId="00000285">
      <w:pPr>
        <w:rPr>
          <w:b w:val="1"/>
          <w:bCs w:val="1"/>
        </w:rPr>
      </w:pPr>
      <w:r w:rsidDel="00000000" w:rsidR="00000000" w:rsidRPr="00000000">
        <w:rPr>
          <w:b w:val="1"/>
          <w:bCs w:val="1"/>
          <w:rtl w:val="0"/>
        </w:rPr>
        <w:t xml:space="preserve">Action other than dismissal</w:t>
      </w:r>
    </w:p>
    <w:p w:rsidR="00000000" w:rsidDel="00000000" w:rsidP="00000000" w:rsidRDefault="00000000" w:rsidRPr="00000000" w14:paraId="00000286">
      <w:pPr>
        <w:rPr/>
      </w:pPr>
      <w:r w:rsidDel="00000000" w:rsidR="00000000" w:rsidRPr="00000000">
        <w:rPr>
          <w:rtl w:val="0"/>
        </w:rPr>
        <w:t xml:space="preserve">If a sanction other than dismissal is to be imposed (eg demotion or a change in duties), you will, as soon as is reasonably practicable, be provided with written confirmation of the action to be taken, how the action is to be implemented, the reason for it, the date on which it will come into force (if appropriate) and information on your right to appeal.</w:t>
      </w:r>
    </w:p>
    <w:p w:rsidR="00000000" w:rsidDel="00000000" w:rsidP="00000000" w:rsidRDefault="00000000" w:rsidRPr="00000000" w14:paraId="00000287">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yst2sz82kfie" w:id="297"/>
      <w:bookmarkEnd w:id="297"/>
      <w:r w:rsidDel="00000000" w:rsidR="00000000" w:rsidRPr="00000000">
        <w:rPr>
          <w:rtl w:val="0"/>
        </w:rPr>
        <w:t xml:space="preserve">Long-term absence</w:t>
      </w:r>
    </w:p>
    <w:p w:rsidR="00000000" w:rsidDel="00000000" w:rsidP="00000000" w:rsidRDefault="00000000" w:rsidRPr="00000000" w14:paraId="00000288">
      <w:pPr>
        <w:rPr/>
      </w:pPr>
      <w:bookmarkStart w:colFirst="0" w:colLast="0" w:name="_heading=h.45buv4uhdpjq" w:id="298"/>
      <w:bookmarkEnd w:id="298"/>
      <w:r w:rsidDel="00000000" w:rsidR="00000000" w:rsidRPr="00000000">
        <w:rPr>
          <w:rtl w:val="0"/>
        </w:rPr>
        <w:t xml:space="preserve">This section of the policy and procedure applies if you have been absent from work due to ill-health, whether for a single, long period or for two or more periods which may have been punctuated by unsuccessful attempts to return to work but which, when taken together, amount to a long period of absence. Where formal action is required, Grow will follow the capability procedure set out in section 5, which may result in action being taken as set out in section 4.3 below.</w:t>
      </w:r>
    </w:p>
    <w:p w:rsidR="00000000" w:rsidDel="00000000" w:rsidP="00000000" w:rsidRDefault="00000000" w:rsidRPr="00000000" w14:paraId="00000289">
      <w:pPr>
        <w:numPr>
          <w:ilvl w:val="2"/>
          <w:numId w:val="5"/>
        </w:numPr>
        <w:ind w:left="720"/>
        <w:rPr>
          <w:b w:val="1"/>
          <w:bCs w:val="1"/>
        </w:rPr>
      </w:pPr>
      <w:r w:rsidDel="00000000" w:rsidR="00000000" w:rsidRPr="00000000">
        <w:rPr>
          <w:b w:val="1"/>
          <w:bCs w:val="1"/>
          <w:rtl w:val="0"/>
        </w:rPr>
        <w:t xml:space="preserve">Long-term absence: objective</w:t>
      </w:r>
    </w:p>
    <w:p w:rsidR="00000000" w:rsidDel="00000000" w:rsidP="00000000" w:rsidRDefault="00000000" w:rsidRPr="00000000" w14:paraId="0000028A">
      <w:pPr>
        <w:rPr/>
      </w:pPr>
      <w:bookmarkStart w:colFirst="0" w:colLast="0" w:name="_heading=h.l3onzc888e18" w:id="299"/>
      <w:bookmarkEnd w:id="299"/>
      <w:r w:rsidDel="00000000" w:rsidR="00000000" w:rsidRPr="00000000">
        <w:rPr>
          <w:rtl w:val="0"/>
        </w:rPr>
        <w:t xml:space="preserve">Where you have been on long-term absence due to ill-health, the purpose of this procedure is to encourage and assist you to return to work if possible. Where appropriate, Grow will consider redeployment or retraining and/or reasonable workplace adjustments.</w:t>
      </w:r>
    </w:p>
    <w:p w:rsidR="00000000" w:rsidDel="00000000" w:rsidP="00000000" w:rsidRDefault="00000000" w:rsidRPr="00000000" w14:paraId="0000028B">
      <w:pPr>
        <w:numPr>
          <w:ilvl w:val="2"/>
          <w:numId w:val="5"/>
        </w:numPr>
        <w:ind w:left="720"/>
        <w:rPr>
          <w:b w:val="1"/>
          <w:bCs w:val="1"/>
        </w:rPr>
      </w:pPr>
      <w:bookmarkStart w:colFirst="0" w:colLast="0" w:name="_heading=h.5yco65mawb2l" w:id="300"/>
      <w:bookmarkEnd w:id="300"/>
      <w:r w:rsidDel="00000000" w:rsidR="00000000" w:rsidRPr="00000000">
        <w:rPr>
          <w:b w:val="1"/>
          <w:bCs w:val="1"/>
          <w:rtl w:val="0"/>
        </w:rPr>
        <w:t xml:space="preserve">Long-term absence: principles</w:t>
      </w:r>
    </w:p>
    <w:p w:rsidR="00000000" w:rsidDel="00000000" w:rsidP="00000000" w:rsidRDefault="00000000" w:rsidRPr="00000000" w14:paraId="0000028C">
      <w:pPr>
        <w:numPr>
          <w:ilvl w:val="3"/>
          <w:numId w:val="5"/>
        </w:numPr>
        <w:ind w:left="1429" w:hanging="720"/>
      </w:pPr>
      <w:r w:rsidDel="00000000" w:rsidR="00000000" w:rsidRPr="00000000">
        <w:rPr>
          <w:rtl w:val="0"/>
        </w:rPr>
        <w:t xml:space="preserve">Grow will endeavour to maintain regular contact with you throughout the period of absence (subject to any medical evidence that may be received to the contrary indicating that such contact may be harmful to you).</w:t>
      </w:r>
    </w:p>
    <w:p w:rsidR="00000000" w:rsidDel="00000000" w:rsidP="00000000" w:rsidRDefault="00000000" w:rsidRPr="00000000" w14:paraId="0000028D">
      <w:pPr>
        <w:numPr>
          <w:ilvl w:val="3"/>
          <w:numId w:val="5"/>
        </w:numPr>
        <w:ind w:left="1429" w:hanging="720"/>
      </w:pPr>
      <w:bookmarkStart w:colFirst="0" w:colLast="0" w:name="_heading=h.nrms3p31iuye" w:id="301"/>
      <w:bookmarkEnd w:id="301"/>
      <w:r w:rsidDel="00000000" w:rsidR="00000000" w:rsidRPr="00000000">
        <w:rPr>
          <w:rtl w:val="0"/>
        </w:rPr>
        <w:t xml:space="preserve">If not already known, Grow will ascertain the reason for the absence from you (by way of a meeting with you, if possible). If you are not at work, this meeting may need to take place at your home at a time and date convenient to you. If that is not possible, it may need to take place by telephone. You will be informed of the reason for the meeting and may be accompanied by a work colleague or trade union representative.</w:t>
      </w:r>
    </w:p>
    <w:p w:rsidR="00000000" w:rsidDel="00000000" w:rsidP="00000000" w:rsidRDefault="00000000" w:rsidRPr="00000000" w14:paraId="0000028E">
      <w:pPr>
        <w:numPr>
          <w:ilvl w:val="3"/>
          <w:numId w:val="5"/>
        </w:numPr>
        <w:ind w:left="1429" w:hanging="720"/>
      </w:pPr>
      <w:bookmarkStart w:colFirst="0" w:colLast="0" w:name="_heading=h.i68jv4kdnbqh" w:id="302"/>
      <w:bookmarkEnd w:id="302"/>
      <w:r w:rsidDel="00000000" w:rsidR="00000000" w:rsidRPr="00000000">
        <w:rPr>
          <w:rtl w:val="0"/>
        </w:rPr>
        <w:t xml:space="preserve">It should be stressed that, since the circumstances of each case are likely to be different, the action taken in each case will be the action that is appropriate, taking into account the particular circumstances. Grow reserves the right to vary the procedures set out below, or to jump stages, taking into account the particular circumstances.</w:t>
      </w:r>
    </w:p>
    <w:p w:rsidR="00000000" w:rsidDel="00000000" w:rsidP="00000000" w:rsidRDefault="00000000" w:rsidRPr="00000000" w14:paraId="0000028F">
      <w:pPr>
        <w:numPr>
          <w:ilvl w:val="2"/>
          <w:numId w:val="5"/>
        </w:numPr>
        <w:ind w:left="720"/>
        <w:rPr>
          <w:b w:val="1"/>
          <w:bCs w:val="1"/>
        </w:rPr>
      </w:pPr>
      <w:bookmarkStart w:colFirst="0" w:colLast="0" w:name="_heading=h.s0oo7m14eyk" w:id="303"/>
      <w:bookmarkEnd w:id="303"/>
      <w:r w:rsidDel="00000000" w:rsidR="00000000" w:rsidRPr="00000000">
        <w:rPr>
          <w:b w:val="1"/>
          <w:bCs w:val="1"/>
          <w:rtl w:val="0"/>
        </w:rPr>
        <w:t xml:space="preserve">Long-term absence: levels of capability action</w:t>
      </w:r>
    </w:p>
    <w:p w:rsidR="00000000" w:rsidDel="00000000" w:rsidP="00000000" w:rsidRDefault="00000000" w:rsidRPr="00000000" w14:paraId="00000290">
      <w:pPr>
        <w:rPr/>
      </w:pPr>
      <w:r w:rsidDel="00000000" w:rsidR="00000000" w:rsidRPr="00000000">
        <w:rPr>
          <w:rtl w:val="0"/>
        </w:rPr>
        <w:t xml:space="preserve">Grow will seek to understand your medical condition before taking formal action under this part of the capability procedure. This will usually be done by seeking to obtain a report from your medical practitioner or a medical practitioner nominated by Grow, in accordance with Grow's sickness and attendance policy. If it is necessary to take formal action, eg because it is not possible to put in place a return to work programme, or the return to work programme is unsuccessful, there are potentially two levels of capability action. Other than in unusual cases, Grow will not normally terminate your employment without first giving you a final written warning. However, Grow reserves the right to take action at any level, depending on the circumstances of the case.</w:t>
      </w:r>
    </w:p>
    <w:p w:rsidR="00000000" w:rsidDel="00000000" w:rsidP="00000000" w:rsidRDefault="00000000" w:rsidRPr="00000000" w14:paraId="00000291">
      <w:pPr>
        <w:numPr>
          <w:ilvl w:val="3"/>
          <w:numId w:val="5"/>
        </w:numPr>
        <w:ind w:left="1429" w:hanging="720"/>
        <w:rPr>
          <w:b w:val="1"/>
          <w:bCs w:val="1"/>
        </w:rPr>
      </w:pPr>
      <w:r w:rsidDel="00000000" w:rsidR="00000000" w:rsidRPr="00000000">
        <w:rPr>
          <w:b w:val="1"/>
          <w:bCs w:val="1"/>
          <w:rtl w:val="0"/>
        </w:rPr>
        <w:t xml:space="preserve">Level 1: final written warning</w:t>
      </w:r>
    </w:p>
    <w:p w:rsidR="00000000" w:rsidDel="00000000" w:rsidP="00000000" w:rsidRDefault="00000000" w:rsidRPr="00000000" w14:paraId="00000292">
      <w:pPr>
        <w:rPr/>
      </w:pPr>
      <w:bookmarkStart w:colFirst="0" w:colLast="0" w:name="_heading=h.h620sr9yvtcp" w:id="304"/>
      <w:bookmarkEnd w:id="304"/>
      <w:r w:rsidDel="00000000" w:rsidR="00000000" w:rsidRPr="00000000">
        <w:rPr>
          <w:rtl w:val="0"/>
        </w:rPr>
        <w:t xml:space="preserve">You may be given a final written warning if, for example, the medical advice available is that it will not be possible for you to return to work or that there will be a considerable delay before you are able to return to work, or if it is not possible to put in place a Return to Work programme or if the steps set out in the Return to Work programme are not met. The final written warning will give the following information:</w:t>
      </w:r>
    </w:p>
    <w:p w:rsidR="00000000" w:rsidDel="00000000" w:rsidP="00000000" w:rsidRDefault="00000000" w:rsidRPr="00000000" w14:paraId="00000293">
      <w:pPr>
        <w:numPr>
          <w:ilvl w:val="4"/>
          <w:numId w:val="5"/>
        </w:numPr>
        <w:ind w:left="2160" w:hanging="720"/>
      </w:pPr>
      <w:r w:rsidDel="00000000" w:rsidR="00000000" w:rsidRPr="00000000">
        <w:rPr>
          <w:rtl w:val="0"/>
        </w:rPr>
        <w:t xml:space="preserve">an explanation of the reasons for the warning;</w:t>
      </w:r>
    </w:p>
    <w:p w:rsidR="00000000" w:rsidDel="00000000" w:rsidP="00000000" w:rsidRDefault="00000000" w:rsidRPr="00000000" w14:paraId="00000294">
      <w:pPr>
        <w:numPr>
          <w:ilvl w:val="4"/>
          <w:numId w:val="5"/>
        </w:numPr>
        <w:ind w:left="2160" w:hanging="720"/>
      </w:pPr>
      <w:r w:rsidDel="00000000" w:rsidR="00000000" w:rsidRPr="00000000">
        <w:rPr>
          <w:rtl w:val="0"/>
        </w:rPr>
        <w:t xml:space="preserve">a summary of the possible options, which may include alternative employment;</w:t>
      </w:r>
    </w:p>
    <w:p w:rsidR="00000000" w:rsidDel="00000000" w:rsidP="00000000" w:rsidRDefault="00000000" w:rsidRPr="00000000" w14:paraId="00000295">
      <w:pPr>
        <w:numPr>
          <w:ilvl w:val="4"/>
          <w:numId w:val="5"/>
        </w:numPr>
        <w:ind w:left="2160" w:hanging="720"/>
      </w:pPr>
      <w:r w:rsidDel="00000000" w:rsidR="00000000" w:rsidRPr="00000000">
        <w:rPr>
          <w:rtl w:val="0"/>
        </w:rPr>
        <w:t xml:space="preserve">the timescale for considering these options (referred to as the review period);</w:t>
      </w:r>
    </w:p>
    <w:p w:rsidR="00000000" w:rsidDel="00000000" w:rsidP="00000000" w:rsidRDefault="00000000" w:rsidRPr="00000000" w14:paraId="00000296">
      <w:pPr>
        <w:numPr>
          <w:ilvl w:val="4"/>
          <w:numId w:val="5"/>
        </w:numPr>
        <w:ind w:left="2160" w:hanging="720"/>
      </w:pPr>
      <w:r w:rsidDel="00000000" w:rsidR="00000000" w:rsidRPr="00000000">
        <w:rPr>
          <w:rtl w:val="0"/>
        </w:rPr>
        <w:t xml:space="preserve">that if none of these options is available, and there is otherwise no improvement in the situation, you are likely to be dismissed; and</w:t>
      </w:r>
    </w:p>
    <w:p w:rsidR="00000000" w:rsidDel="00000000" w:rsidP="00000000" w:rsidRDefault="00000000" w:rsidRPr="00000000" w14:paraId="00000297">
      <w:pPr>
        <w:numPr>
          <w:ilvl w:val="4"/>
          <w:numId w:val="5"/>
        </w:numPr>
        <w:ind w:left="2160" w:hanging="720"/>
      </w:pPr>
      <w:r w:rsidDel="00000000" w:rsidR="00000000" w:rsidRPr="00000000">
        <w:rPr>
          <w:rtl w:val="0"/>
        </w:rPr>
        <w:t xml:space="preserve">advice as to your right to appeal against the final written warning.</w:t>
      </w:r>
    </w:p>
    <w:p w:rsidR="00000000" w:rsidDel="00000000" w:rsidP="00000000" w:rsidRDefault="00000000" w:rsidRPr="00000000" w14:paraId="00000298">
      <w:pPr>
        <w:rPr/>
      </w:pPr>
      <w:r w:rsidDel="00000000" w:rsidR="00000000" w:rsidRPr="00000000">
        <w:rPr>
          <w:rtl w:val="0"/>
        </w:rPr>
        <w:t xml:space="preserve">The review period set out in the final written warning is likely to be relatively short, given the length of time it is likely to take to consider the options available. The final written warning itself may remain in force for 12 months and a copy of the final written warning will be kept on your personnel record. The final written warning will normally be disregarded for capability purposes after 12 months, subject to satisfactory attendance during that time, but will form a permanent part of your personnel record.</w:t>
      </w:r>
    </w:p>
    <w:p w:rsidR="00000000" w:rsidDel="00000000" w:rsidP="00000000" w:rsidRDefault="00000000" w:rsidRPr="00000000" w14:paraId="00000299">
      <w:pPr>
        <w:numPr>
          <w:ilvl w:val="3"/>
          <w:numId w:val="5"/>
        </w:numPr>
        <w:ind w:left="1429" w:hanging="720"/>
        <w:rPr>
          <w:b w:val="1"/>
          <w:bCs w:val="1"/>
        </w:rPr>
      </w:pPr>
      <w:bookmarkStart w:colFirst="0" w:colLast="0" w:name="_heading=h.hshxt1pwb4mu" w:id="305"/>
      <w:bookmarkEnd w:id="305"/>
      <w:r w:rsidDel="00000000" w:rsidR="00000000" w:rsidRPr="00000000">
        <w:rPr>
          <w:b w:val="1"/>
          <w:bCs w:val="1"/>
          <w:rtl w:val="0"/>
        </w:rPr>
        <w:t xml:space="preserve">Level 2: dismissal</w:t>
      </w:r>
    </w:p>
    <w:p w:rsidR="00000000" w:rsidDel="00000000" w:rsidP="00000000" w:rsidRDefault="00000000" w:rsidRPr="00000000" w14:paraId="0000029A">
      <w:pPr>
        <w:rPr/>
      </w:pPr>
      <w:r w:rsidDel="00000000" w:rsidR="00000000" w:rsidRPr="00000000">
        <w:rPr>
          <w:rtl w:val="0"/>
        </w:rPr>
        <w:t xml:space="preserve">If the alternative options set out in the final written warning and are not viable, then (unless, for example, there has been a change in your health that makes it possible for you to return to work within a reasonable timescale) dismissal will normally result.</w:t>
      </w:r>
    </w:p>
    <w:p w:rsidR="00000000" w:rsidDel="00000000" w:rsidP="00000000" w:rsidRDefault="00000000" w:rsidRPr="00000000" w14:paraId="0000029B">
      <w:pPr>
        <w:rPr/>
      </w:pPr>
      <w:r w:rsidDel="00000000" w:rsidR="00000000" w:rsidRPr="00000000">
        <w:rPr>
          <w:rtl w:val="0"/>
        </w:rPr>
        <w:t xml:space="preserve">A decision to dismiss will only be taken by a manager who has the authority to do so.</w:t>
      </w:r>
    </w:p>
    <w:p w:rsidR="00000000" w:rsidDel="00000000" w:rsidP="00000000" w:rsidRDefault="00000000" w:rsidRPr="00000000" w14:paraId="0000029C">
      <w:pPr>
        <w:rPr/>
      </w:pPr>
      <w:r w:rsidDel="00000000" w:rsidR="00000000" w:rsidRPr="00000000">
        <w:rPr>
          <w:rtl w:val="0"/>
        </w:rPr>
        <w:t xml:space="preserve">The specific issues that will be considered if dismissal is a possible outcome will include:</w:t>
      </w:r>
    </w:p>
    <w:p w:rsidR="00000000" w:rsidDel="00000000" w:rsidP="00000000" w:rsidRDefault="00000000" w:rsidRPr="00000000" w14:paraId="0000029D">
      <w:pPr>
        <w:numPr>
          <w:ilvl w:val="4"/>
          <w:numId w:val="5"/>
        </w:numPr>
        <w:ind w:left="2160" w:hanging="720"/>
      </w:pPr>
      <w:bookmarkStart w:colFirst="0" w:colLast="0" w:name="_heading=h.hgmrwp2sj7nk" w:id="306"/>
      <w:bookmarkEnd w:id="306"/>
      <w:r w:rsidDel="00000000" w:rsidR="00000000" w:rsidRPr="00000000">
        <w:rPr>
          <w:rtl w:val="0"/>
        </w:rPr>
        <w:t xml:space="preserve">the likelihood and timescale of an improvement in health and subsequent attendance at work;</w:t>
      </w:r>
    </w:p>
    <w:p w:rsidR="00000000" w:rsidDel="00000000" w:rsidP="00000000" w:rsidRDefault="00000000" w:rsidRPr="00000000" w14:paraId="0000029E">
      <w:pPr>
        <w:numPr>
          <w:ilvl w:val="4"/>
          <w:numId w:val="5"/>
        </w:numPr>
        <w:ind w:left="2160" w:hanging="720"/>
      </w:pPr>
      <w:bookmarkStart w:colFirst="0" w:colLast="0" w:name="_heading=h.jzl2sjbo0cg6" w:id="307"/>
      <w:bookmarkEnd w:id="307"/>
      <w:r w:rsidDel="00000000" w:rsidR="00000000" w:rsidRPr="00000000">
        <w:rPr>
          <w:rtl w:val="0"/>
        </w:rPr>
        <w:t xml:space="preserve">the availability of alternative work;</w:t>
      </w:r>
    </w:p>
    <w:p w:rsidR="00000000" w:rsidDel="00000000" w:rsidP="00000000" w:rsidRDefault="00000000" w:rsidRPr="00000000" w14:paraId="0000029F">
      <w:pPr>
        <w:numPr>
          <w:ilvl w:val="4"/>
          <w:numId w:val="5"/>
        </w:numPr>
        <w:ind w:left="2160" w:hanging="720"/>
      </w:pPr>
      <w:bookmarkStart w:colFirst="0" w:colLast="0" w:name="_heading=h.4solk5hndfpc" w:id="308"/>
      <w:bookmarkEnd w:id="308"/>
      <w:r w:rsidDel="00000000" w:rsidR="00000000" w:rsidRPr="00000000">
        <w:rPr>
          <w:rtl w:val="0"/>
        </w:rPr>
        <w:t xml:space="preserve">the effect of past and future absences on the organisation;</w:t>
      </w:r>
    </w:p>
    <w:p w:rsidR="00000000" w:rsidDel="00000000" w:rsidP="00000000" w:rsidRDefault="00000000" w:rsidRPr="00000000" w14:paraId="000002A0">
      <w:pPr>
        <w:numPr>
          <w:ilvl w:val="4"/>
          <w:numId w:val="5"/>
        </w:numPr>
        <w:ind w:left="2160" w:hanging="720"/>
      </w:pPr>
      <w:bookmarkStart w:colFirst="0" w:colLast="0" w:name="_heading=h.lzs4mcj1mbsb" w:id="309"/>
      <w:bookmarkEnd w:id="309"/>
      <w:r w:rsidDel="00000000" w:rsidR="00000000" w:rsidRPr="00000000">
        <w:rPr>
          <w:rtl w:val="0"/>
        </w:rPr>
        <w:t xml:space="preserve">any advice received from the employee's or Grow's medical practitioner/occupational health service; and</w:t>
      </w:r>
    </w:p>
    <w:p w:rsidR="00000000" w:rsidDel="00000000" w:rsidP="00000000" w:rsidRDefault="00000000" w:rsidRPr="00000000" w14:paraId="000002A1">
      <w:pPr>
        <w:numPr>
          <w:ilvl w:val="4"/>
          <w:numId w:val="5"/>
        </w:numPr>
        <w:ind w:left="2160" w:hanging="720"/>
      </w:pPr>
      <w:bookmarkStart w:colFirst="0" w:colLast="0" w:name="_heading=h.j7k5rreq60ro" w:id="310"/>
      <w:bookmarkEnd w:id="310"/>
      <w:r w:rsidDel="00000000" w:rsidR="00000000" w:rsidRPr="00000000">
        <w:rPr>
          <w:rtl w:val="0"/>
        </w:rPr>
        <w:t xml:space="preserve">whether there are any reasonable adjustments which could be made with regard to your work either to enable you to return or to assist you after your return.</w:t>
      </w:r>
    </w:p>
    <w:p w:rsidR="00000000" w:rsidDel="00000000" w:rsidP="00000000" w:rsidRDefault="00000000" w:rsidRPr="00000000" w14:paraId="000002A2">
      <w:pPr>
        <w:rPr/>
      </w:pPr>
      <w:r w:rsidDel="00000000" w:rsidR="00000000" w:rsidRPr="00000000">
        <w:rPr>
          <w:rtl w:val="0"/>
        </w:rPr>
        <w:t xml:space="preserve">You will be provided with written confirmation of the dismissal as soon as reasonably practicable afterwards. This will set out:</w:t>
      </w:r>
    </w:p>
    <w:p w:rsidR="00000000" w:rsidDel="00000000" w:rsidP="00000000" w:rsidRDefault="00000000" w:rsidRPr="00000000" w14:paraId="000002A3">
      <w:pPr>
        <w:numPr>
          <w:ilvl w:val="4"/>
          <w:numId w:val="5"/>
        </w:numPr>
        <w:ind w:left="2160" w:hanging="720"/>
      </w:pPr>
      <w:bookmarkStart w:colFirst="0" w:colLast="0" w:name="_heading=h.c7qfv99mzgf9" w:id="311"/>
      <w:bookmarkEnd w:id="311"/>
      <w:r w:rsidDel="00000000" w:rsidR="00000000" w:rsidRPr="00000000">
        <w:rPr>
          <w:rtl w:val="0"/>
        </w:rPr>
        <w:t xml:space="preserve">details of the reason for the dismissal;</w:t>
      </w:r>
    </w:p>
    <w:p w:rsidR="00000000" w:rsidDel="00000000" w:rsidP="00000000" w:rsidRDefault="00000000" w:rsidRPr="00000000" w14:paraId="000002A4">
      <w:pPr>
        <w:numPr>
          <w:ilvl w:val="4"/>
          <w:numId w:val="5"/>
        </w:numPr>
        <w:ind w:left="2160" w:hanging="720"/>
      </w:pPr>
      <w:bookmarkStart w:colFirst="0" w:colLast="0" w:name="_heading=h.vj3ril5uv2xl" w:id="312"/>
      <w:bookmarkEnd w:id="312"/>
      <w:r w:rsidDel="00000000" w:rsidR="00000000" w:rsidRPr="00000000">
        <w:rPr>
          <w:rtl w:val="0"/>
        </w:rPr>
        <w:t xml:space="preserve">the date on which the employment terminated or will terminate;</w:t>
      </w:r>
    </w:p>
    <w:p w:rsidR="00000000" w:rsidDel="00000000" w:rsidP="00000000" w:rsidRDefault="00000000" w:rsidRPr="00000000" w14:paraId="000002A5">
      <w:pPr>
        <w:numPr>
          <w:ilvl w:val="4"/>
          <w:numId w:val="5"/>
        </w:numPr>
        <w:ind w:left="2160" w:hanging="720"/>
      </w:pPr>
      <w:bookmarkStart w:colFirst="0" w:colLast="0" w:name="_heading=h.e1l5j5d71b45" w:id="313"/>
      <w:bookmarkEnd w:id="313"/>
      <w:r w:rsidDel="00000000" w:rsidR="00000000" w:rsidRPr="00000000">
        <w:rPr>
          <w:rtl w:val="0"/>
        </w:rPr>
        <w:t xml:space="preserve">the appropriate period of notice or pay in lieu of notice (if any); and</w:t>
      </w:r>
    </w:p>
    <w:p w:rsidR="00000000" w:rsidDel="00000000" w:rsidP="00000000" w:rsidRDefault="00000000" w:rsidRPr="00000000" w14:paraId="000002A6">
      <w:pPr>
        <w:numPr>
          <w:ilvl w:val="4"/>
          <w:numId w:val="5"/>
        </w:numPr>
        <w:ind w:left="2160" w:hanging="720"/>
      </w:pPr>
      <w:r w:rsidDel="00000000" w:rsidR="00000000" w:rsidRPr="00000000">
        <w:rPr>
          <w:rtl w:val="0"/>
        </w:rPr>
        <w:t xml:space="preserve">advice as to your right to appeal against the dismissal.</w:t>
      </w:r>
    </w:p>
    <w:p w:rsidR="00000000" w:rsidDel="00000000" w:rsidP="00000000" w:rsidRDefault="00000000" w:rsidRPr="00000000" w14:paraId="000002A7">
      <w:pPr>
        <w:rPr>
          <w:b w:val="1"/>
          <w:bCs w:val="1"/>
        </w:rPr>
      </w:pPr>
      <w:r w:rsidDel="00000000" w:rsidR="00000000" w:rsidRPr="00000000">
        <w:rPr>
          <w:b w:val="1"/>
          <w:bCs w:val="1"/>
          <w:rtl w:val="0"/>
        </w:rPr>
        <w:t xml:space="preserve">Action other than dismissal</w:t>
      </w:r>
    </w:p>
    <w:p w:rsidR="00000000" w:rsidDel="00000000" w:rsidP="00000000" w:rsidRDefault="00000000" w:rsidRPr="00000000" w14:paraId="000002A8">
      <w:pPr>
        <w:rPr/>
      </w:pPr>
      <w:r w:rsidDel="00000000" w:rsidR="00000000" w:rsidRPr="00000000">
        <w:rPr>
          <w:rtl w:val="0"/>
        </w:rPr>
        <w:t xml:space="preserve">If an outcome other than dismissal is to be imposed (eg demotion or a change in duties), you will, as soon as is reasonably practicable, be provided with written confirmation of the action to be taken, how the action is to be implemented, the reason for it, the date on which it will come into force (if appropriate) and information on your right to appeal.</w:t>
      </w:r>
    </w:p>
    <w:p w:rsidR="00000000" w:rsidDel="00000000" w:rsidP="00000000" w:rsidRDefault="00000000" w:rsidRPr="00000000" w14:paraId="000002A9">
      <w:pPr>
        <w:numPr>
          <w:ilvl w:val="2"/>
          <w:numId w:val="5"/>
        </w:numPr>
        <w:ind w:left="720"/>
        <w:rPr>
          <w:b w:val="1"/>
          <w:bCs w:val="1"/>
        </w:rPr>
      </w:pPr>
      <w:bookmarkStart w:colFirst="0" w:colLast="0" w:name="_heading=h.ewjo4kxuxe3s" w:id="314"/>
      <w:bookmarkEnd w:id="314"/>
      <w:r w:rsidDel="00000000" w:rsidR="00000000" w:rsidRPr="00000000">
        <w:rPr>
          <w:b w:val="1"/>
          <w:bCs w:val="1"/>
          <w:rtl w:val="0"/>
        </w:rPr>
        <w:t xml:space="preserve">Alternative employment</w:t>
      </w:r>
    </w:p>
    <w:p w:rsidR="00000000" w:rsidDel="00000000" w:rsidP="00000000" w:rsidRDefault="00000000" w:rsidRPr="00000000" w14:paraId="000002AA">
      <w:pPr>
        <w:rPr/>
      </w:pPr>
      <w:r w:rsidDel="00000000" w:rsidR="00000000" w:rsidRPr="00000000">
        <w:rPr>
          <w:rtl w:val="0"/>
        </w:rPr>
        <w:t xml:space="preserve">A request for a medical report may ask for advice on whether you might be able to return to work in a different role or with different duties. If you are unable to return to your own job, even with adjustments, Grow will consider whether there is alternative work available that is suitable for you to do, with the assistance of the advice contained in the medical report. However, Grow will not be in obliged to create a new job for you.</w:t>
      </w:r>
    </w:p>
    <w:p w:rsidR="00000000" w:rsidDel="00000000" w:rsidP="00000000" w:rsidRDefault="00000000" w:rsidRPr="00000000" w14:paraId="000002AB">
      <w:pPr>
        <w:rPr/>
      </w:pPr>
      <w:bookmarkStart w:colFirst="0" w:colLast="0" w:name="_heading=h.ol8v38w16l8w" w:id="315"/>
      <w:bookmarkEnd w:id="315"/>
      <w:r w:rsidDel="00000000" w:rsidR="00000000" w:rsidRPr="00000000">
        <w:rPr>
          <w:rtl w:val="0"/>
        </w:rPr>
        <w:t xml:space="preserve">If you are to return to work in an alternative role, revised terms and conditions will be discussed with you before your return.</w:t>
      </w:r>
    </w:p>
    <w:p w:rsidR="00000000" w:rsidDel="00000000" w:rsidP="00000000" w:rsidRDefault="00000000" w:rsidRPr="00000000" w14:paraId="000002AC">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i8sthr2b7zc7" w:id="316"/>
      <w:bookmarkEnd w:id="316"/>
      <w:r w:rsidDel="00000000" w:rsidR="00000000" w:rsidRPr="00000000">
        <w:rPr>
          <w:rtl w:val="0"/>
        </w:rPr>
        <w:t xml:space="preserve">Capability procedure</w:t>
      </w:r>
    </w:p>
    <w:p w:rsidR="00000000" w:rsidDel="00000000" w:rsidP="00000000" w:rsidRDefault="00000000" w:rsidRPr="00000000" w14:paraId="000002AD">
      <w:pPr>
        <w:numPr>
          <w:ilvl w:val="2"/>
          <w:numId w:val="5"/>
        </w:numPr>
        <w:ind w:left="720"/>
        <w:rPr>
          <w:b w:val="1"/>
          <w:bCs w:val="1"/>
        </w:rPr>
      </w:pPr>
      <w:r w:rsidDel="00000000" w:rsidR="00000000" w:rsidRPr="00000000">
        <w:rPr>
          <w:b w:val="1"/>
          <w:bCs w:val="1"/>
          <w:rtl w:val="0"/>
        </w:rPr>
        <w:t xml:space="preserve">Invitation to capability meeting</w:t>
      </w:r>
    </w:p>
    <w:p w:rsidR="00000000" w:rsidDel="00000000" w:rsidP="00000000" w:rsidRDefault="00000000" w:rsidRPr="00000000" w14:paraId="000002AE">
      <w:pPr>
        <w:numPr>
          <w:ilvl w:val="3"/>
          <w:numId w:val="5"/>
        </w:numPr>
        <w:ind w:left="1429" w:hanging="720"/>
      </w:pPr>
      <w:r w:rsidDel="00000000" w:rsidR="00000000" w:rsidRPr="00000000">
        <w:rPr>
          <w:rtl w:val="0"/>
        </w:rPr>
        <w:t xml:space="preserve">You will receive a written invitation to a capability meeting from Grow.</w:t>
      </w:r>
    </w:p>
    <w:p w:rsidR="00000000" w:rsidDel="00000000" w:rsidP="00000000" w:rsidRDefault="00000000" w:rsidRPr="00000000" w14:paraId="000002AF">
      <w:pPr>
        <w:numPr>
          <w:ilvl w:val="3"/>
          <w:numId w:val="5"/>
        </w:numPr>
        <w:ind w:left="1429" w:hanging="720"/>
      </w:pPr>
      <w:r w:rsidDel="00000000" w:rsidR="00000000" w:rsidRPr="00000000">
        <w:rPr>
          <w:rtl w:val="0"/>
        </w:rPr>
        <w:t xml:space="preserve">This letter or notice will:</w:t>
      </w:r>
    </w:p>
    <w:p w:rsidR="00000000" w:rsidDel="00000000" w:rsidP="00000000" w:rsidRDefault="00000000" w:rsidRPr="00000000" w14:paraId="000002B0">
      <w:pPr>
        <w:numPr>
          <w:ilvl w:val="4"/>
          <w:numId w:val="5"/>
        </w:numPr>
        <w:ind w:left="2160" w:hanging="720"/>
      </w:pPr>
      <w:bookmarkStart w:colFirst="0" w:colLast="0" w:name="_heading=h.g8o32gfyarpy" w:id="317"/>
      <w:bookmarkEnd w:id="317"/>
      <w:r w:rsidDel="00000000" w:rsidR="00000000" w:rsidRPr="00000000">
        <w:rPr>
          <w:rtl w:val="0"/>
        </w:rPr>
        <w:t xml:space="preserve">set out the nature of the issues to be discussed at the meeting in sufficient detail to enable you to prepare and respond appropriately;</w:t>
      </w:r>
    </w:p>
    <w:p w:rsidR="00000000" w:rsidDel="00000000" w:rsidP="00000000" w:rsidRDefault="00000000" w:rsidRPr="00000000" w14:paraId="000002B1">
      <w:pPr>
        <w:numPr>
          <w:ilvl w:val="4"/>
          <w:numId w:val="5"/>
        </w:numPr>
        <w:ind w:left="2160" w:hanging="720"/>
      </w:pPr>
      <w:bookmarkStart w:colFirst="0" w:colLast="0" w:name="_heading=h.ipzfqq7dl1ws" w:id="318"/>
      <w:bookmarkEnd w:id="318"/>
      <w:r w:rsidDel="00000000" w:rsidR="00000000" w:rsidRPr="00000000">
        <w:rPr>
          <w:rtl w:val="0"/>
        </w:rPr>
        <w:t xml:space="preserve">advise you of the possible consequences;</w:t>
      </w:r>
    </w:p>
    <w:p w:rsidR="00000000" w:rsidDel="00000000" w:rsidP="00000000" w:rsidRDefault="00000000" w:rsidRPr="00000000" w14:paraId="000002B2">
      <w:pPr>
        <w:numPr>
          <w:ilvl w:val="4"/>
          <w:numId w:val="5"/>
        </w:numPr>
        <w:ind w:left="2160" w:hanging="720"/>
      </w:pPr>
      <w:bookmarkStart w:colFirst="0" w:colLast="0" w:name="_heading=h.q61k5z9rjeu5" w:id="319"/>
      <w:bookmarkEnd w:id="319"/>
      <w:r w:rsidDel="00000000" w:rsidR="00000000" w:rsidRPr="00000000">
        <w:rPr>
          <w:rtl w:val="0"/>
        </w:rPr>
        <w:t xml:space="preserve">set out the date, time and place of the meeting;</w:t>
      </w:r>
    </w:p>
    <w:p w:rsidR="00000000" w:rsidDel="00000000" w:rsidP="00000000" w:rsidRDefault="00000000" w:rsidRPr="00000000" w14:paraId="000002B3">
      <w:pPr>
        <w:numPr>
          <w:ilvl w:val="4"/>
          <w:numId w:val="5"/>
        </w:numPr>
        <w:ind w:left="2160" w:hanging="720"/>
      </w:pPr>
      <w:bookmarkStart w:colFirst="0" w:colLast="0" w:name="_heading=h.7kozlro5gagp" w:id="320"/>
      <w:bookmarkEnd w:id="320"/>
      <w:r w:rsidDel="00000000" w:rsidR="00000000" w:rsidRPr="00000000">
        <w:rPr>
          <w:rtl w:val="0"/>
        </w:rPr>
        <w:t xml:space="preserve">advise of your right to be accompanied at the meeting; and</w:t>
      </w:r>
    </w:p>
    <w:p w:rsidR="00000000" w:rsidDel="00000000" w:rsidP="00000000" w:rsidRDefault="00000000" w:rsidRPr="00000000" w14:paraId="000002B4">
      <w:pPr>
        <w:numPr>
          <w:ilvl w:val="4"/>
          <w:numId w:val="5"/>
        </w:numPr>
        <w:ind w:left="2160" w:hanging="720"/>
      </w:pPr>
      <w:bookmarkStart w:colFirst="0" w:colLast="0" w:name="_heading=h.jlj6gtl1ij" w:id="321"/>
      <w:bookmarkEnd w:id="321"/>
      <w:r w:rsidDel="00000000" w:rsidR="00000000" w:rsidRPr="00000000">
        <w:rPr>
          <w:rtl w:val="0"/>
        </w:rPr>
        <w:t xml:space="preserve">provide copies of relevant documents, for example your absence record, any medical report and any relevant policies.</w:t>
      </w:r>
    </w:p>
    <w:p w:rsidR="00000000" w:rsidDel="00000000" w:rsidP="00000000" w:rsidRDefault="00000000" w:rsidRPr="00000000" w14:paraId="000002B5">
      <w:pPr>
        <w:numPr>
          <w:ilvl w:val="2"/>
          <w:numId w:val="5"/>
        </w:numPr>
        <w:ind w:left="720"/>
        <w:rPr>
          <w:b w:val="1"/>
          <w:bCs w:val="1"/>
        </w:rPr>
      </w:pPr>
      <w:bookmarkStart w:colFirst="0" w:colLast="0" w:name="_heading=h.gs6r7nqm1b0c" w:id="322"/>
      <w:bookmarkEnd w:id="322"/>
      <w:r w:rsidDel="00000000" w:rsidR="00000000" w:rsidRPr="00000000">
        <w:rPr>
          <w:b w:val="1"/>
          <w:bCs w:val="1"/>
          <w:rtl w:val="0"/>
        </w:rPr>
        <w:t xml:space="preserve">Right to be accompanied</w:t>
      </w:r>
    </w:p>
    <w:p w:rsidR="00000000" w:rsidDel="00000000" w:rsidP="00000000" w:rsidRDefault="00000000" w:rsidRPr="00000000" w14:paraId="000002B6">
      <w:pPr>
        <w:numPr>
          <w:ilvl w:val="3"/>
          <w:numId w:val="5"/>
        </w:numPr>
        <w:ind w:left="1429" w:hanging="720"/>
      </w:pPr>
      <w:bookmarkStart w:colFirst="0" w:colLast="0" w:name="_heading=h.pn7pmlnn8f58" w:id="323"/>
      <w:bookmarkEnd w:id="323"/>
      <w:r w:rsidDel="00000000" w:rsidR="00000000" w:rsidRPr="00000000">
        <w:rPr>
          <w:rtl w:val="0"/>
        </w:rPr>
        <w:t xml:space="preserve">You are entitled to be accompanied at any capability meeting (including any appeal hearing) by a fellow work colleague of your choice, or a trade union representative who meets the statutory requirements. Please note that it is your responsibility to secure the attendance of any fellow work colleague. You may not be accompanied by:</w:t>
      </w:r>
    </w:p>
    <w:p w:rsidR="00000000" w:rsidDel="00000000" w:rsidP="00000000" w:rsidRDefault="00000000" w:rsidRPr="00000000" w14:paraId="000002B7">
      <w:pPr>
        <w:numPr>
          <w:ilvl w:val="4"/>
          <w:numId w:val="5"/>
        </w:numPr>
        <w:ind w:left="2160" w:hanging="720"/>
      </w:pPr>
      <w:bookmarkStart w:colFirst="0" w:colLast="0" w:name="_heading=h.2ydq8692dvyi" w:id="324"/>
      <w:bookmarkEnd w:id="324"/>
      <w:r w:rsidDel="00000000" w:rsidR="00000000" w:rsidRPr="00000000">
        <w:rPr>
          <w:rtl w:val="0"/>
        </w:rPr>
        <w:t xml:space="preserve">any other person, such as a relative, without the prior agreement of Grow; or</w:t>
      </w:r>
    </w:p>
    <w:p w:rsidR="00000000" w:rsidDel="00000000" w:rsidP="00000000" w:rsidRDefault="00000000" w:rsidRPr="00000000" w14:paraId="000002B8">
      <w:pPr>
        <w:numPr>
          <w:ilvl w:val="4"/>
          <w:numId w:val="5"/>
        </w:numPr>
        <w:ind w:left="2160" w:hanging="720"/>
      </w:pPr>
      <w:bookmarkStart w:colFirst="0" w:colLast="0" w:name="_heading=h.jrorey1u7sq7" w:id="325"/>
      <w:bookmarkEnd w:id="325"/>
      <w:r w:rsidDel="00000000" w:rsidR="00000000" w:rsidRPr="00000000">
        <w:rPr>
          <w:rtl w:val="0"/>
        </w:rPr>
        <w:t xml:space="preserve">a legal representative.</w:t>
      </w:r>
    </w:p>
    <w:p w:rsidR="00000000" w:rsidDel="00000000" w:rsidP="00000000" w:rsidRDefault="00000000" w:rsidRPr="00000000" w14:paraId="000002B9">
      <w:pPr>
        <w:numPr>
          <w:ilvl w:val="3"/>
          <w:numId w:val="5"/>
        </w:numPr>
        <w:ind w:left="1429" w:hanging="720"/>
      </w:pPr>
      <w:r w:rsidDel="00000000" w:rsidR="00000000" w:rsidRPr="00000000">
        <w:rPr>
          <w:rtl w:val="0"/>
        </w:rPr>
        <w:t xml:space="preserve">The person accompanying you is entitled to address the meeting to put and sum up your case, respond on your behalf to any views expressed at the hearing and confer with you during the hearing. The person accompanying you does not have the right to answer questions on your behalf, address the hearing if you do not wish it or prevent Grow from explaining its case. Any work colleague whom you have requested to accompany you will be given a reasonable amount of paid time off to prepare for and attend the meeting.</w:t>
      </w:r>
    </w:p>
    <w:p w:rsidR="00000000" w:rsidDel="00000000" w:rsidP="00000000" w:rsidRDefault="00000000" w:rsidRPr="00000000" w14:paraId="000002BA">
      <w:pPr>
        <w:numPr>
          <w:ilvl w:val="2"/>
          <w:numId w:val="5"/>
        </w:numPr>
        <w:ind w:left="720"/>
        <w:rPr>
          <w:b w:val="1"/>
          <w:bCs w:val="1"/>
        </w:rPr>
      </w:pPr>
      <w:r w:rsidDel="00000000" w:rsidR="00000000" w:rsidRPr="00000000">
        <w:rPr>
          <w:b w:val="1"/>
          <w:bCs w:val="1"/>
          <w:rtl w:val="0"/>
        </w:rPr>
        <w:t xml:space="preserve">Attendance at capability meetings and appeal hearings</w:t>
      </w:r>
    </w:p>
    <w:p w:rsidR="00000000" w:rsidDel="00000000" w:rsidP="00000000" w:rsidRDefault="00000000" w:rsidRPr="00000000" w14:paraId="000002BB">
      <w:pPr>
        <w:rPr/>
      </w:pPr>
      <w:r w:rsidDel="00000000" w:rsidR="00000000" w:rsidRPr="00000000">
        <w:rPr>
          <w:rtl w:val="0"/>
        </w:rPr>
        <w:t xml:space="preserve">You should make every effort to attend any capability meeting (including any appeal hearing). If either you or the person accompanying you cannot attend on the proposed date for the meeting, you may suggest a reasonable alternative date, which must be within five working days of the date first proposed. This five-day time limit may be extended by mutual agreement between you and Grow. If you fail to attend any re-arranged meeting without good cause, Grow will be entitled to make a decision on the evidence available at the re-arranged meeting, in your absence.</w:t>
      </w:r>
    </w:p>
    <w:p w:rsidR="00000000" w:rsidDel="00000000" w:rsidP="00000000" w:rsidRDefault="00000000" w:rsidRPr="00000000" w14:paraId="000002BC">
      <w:pPr>
        <w:rPr/>
      </w:pPr>
      <w:r w:rsidDel="00000000" w:rsidR="00000000" w:rsidRPr="00000000">
        <w:rPr>
          <w:rtl w:val="0"/>
        </w:rPr>
        <w:t xml:space="preserve">If you or your chosen companion has any difficulty at any stage of the procedure because of a disability or medical condition, you should contact HR.</w:t>
      </w:r>
    </w:p>
    <w:p w:rsidR="00000000" w:rsidDel="00000000" w:rsidP="00000000" w:rsidRDefault="00000000" w:rsidRPr="00000000" w14:paraId="000002BD">
      <w:pPr>
        <w:numPr>
          <w:ilvl w:val="2"/>
          <w:numId w:val="5"/>
        </w:numPr>
        <w:ind w:left="720"/>
        <w:rPr>
          <w:b w:val="1"/>
          <w:bCs w:val="1"/>
        </w:rPr>
      </w:pPr>
      <w:bookmarkStart w:colFirst="0" w:colLast="0" w:name="_heading=h.txgzzplhnv82" w:id="326"/>
      <w:bookmarkEnd w:id="326"/>
      <w:r w:rsidDel="00000000" w:rsidR="00000000" w:rsidRPr="00000000">
        <w:rPr>
          <w:b w:val="1"/>
          <w:bCs w:val="1"/>
          <w:rtl w:val="0"/>
        </w:rPr>
        <w:t xml:space="preserve">Conduct of the capability meeting</w:t>
      </w:r>
    </w:p>
    <w:p w:rsidR="00000000" w:rsidDel="00000000" w:rsidP="00000000" w:rsidRDefault="00000000" w:rsidRPr="00000000" w14:paraId="000002BE">
      <w:pPr>
        <w:numPr>
          <w:ilvl w:val="3"/>
          <w:numId w:val="5"/>
        </w:numPr>
        <w:ind w:left="1429" w:hanging="720"/>
      </w:pPr>
      <w:bookmarkStart w:colFirst="0" w:colLast="0" w:name="_heading=h.treiuuhetczu" w:id="327"/>
      <w:bookmarkEnd w:id="327"/>
      <w:r w:rsidDel="00000000" w:rsidR="00000000" w:rsidRPr="00000000">
        <w:rPr>
          <w:rtl w:val="0"/>
        </w:rPr>
        <w:t xml:space="preserve">You will be given reasonable notice of the capability meeting. No decision will be made as to whether any capability action is to be taken or the nature of any capability action to be taken before the meeting takes place.</w:t>
      </w:r>
    </w:p>
    <w:p w:rsidR="00000000" w:rsidDel="00000000" w:rsidP="00000000" w:rsidRDefault="00000000" w:rsidRPr="00000000" w14:paraId="000002BF">
      <w:pPr>
        <w:numPr>
          <w:ilvl w:val="3"/>
          <w:numId w:val="5"/>
        </w:numPr>
        <w:ind w:left="1429" w:hanging="720"/>
      </w:pPr>
      <w:bookmarkStart w:colFirst="0" w:colLast="0" w:name="_heading=h.8nbyvrpv1y22" w:id="328"/>
      <w:bookmarkEnd w:id="328"/>
      <w:r w:rsidDel="00000000" w:rsidR="00000000" w:rsidRPr="00000000">
        <w:rPr>
          <w:rtl w:val="0"/>
        </w:rPr>
        <w:t xml:space="preserve">Where possible, the meeting will usually be heard and chaired by a manager of Grow (the 'Chair').</w:t>
      </w:r>
    </w:p>
    <w:p w:rsidR="00000000" w:rsidDel="00000000" w:rsidP="00000000" w:rsidRDefault="00000000" w:rsidRPr="00000000" w14:paraId="000002C0">
      <w:pPr>
        <w:numPr>
          <w:ilvl w:val="3"/>
          <w:numId w:val="5"/>
        </w:numPr>
        <w:ind w:left="1429" w:hanging="720"/>
      </w:pPr>
      <w:bookmarkStart w:colFirst="0" w:colLast="0" w:name="_heading=h.mx9q58o8qlpw" w:id="329"/>
      <w:bookmarkEnd w:id="329"/>
      <w:r w:rsidDel="00000000" w:rsidR="00000000" w:rsidRPr="00000000">
        <w:rPr>
          <w:rtl w:val="0"/>
        </w:rPr>
        <w:t xml:space="preserve">Where possible, another manager or member of Grow's HR department will be present at the meeting to take notes.</w:t>
      </w:r>
    </w:p>
    <w:p w:rsidR="00000000" w:rsidDel="00000000" w:rsidP="00000000" w:rsidRDefault="00000000" w:rsidRPr="00000000" w14:paraId="000002C1">
      <w:pPr>
        <w:numPr>
          <w:ilvl w:val="3"/>
          <w:numId w:val="5"/>
        </w:numPr>
        <w:ind w:left="1429" w:hanging="720"/>
      </w:pPr>
      <w:bookmarkStart w:colFirst="0" w:colLast="0" w:name="_heading=h.edgv633eunm3" w:id="330"/>
      <w:bookmarkEnd w:id="330"/>
      <w:r w:rsidDel="00000000" w:rsidR="00000000" w:rsidRPr="00000000">
        <w:rPr>
          <w:rtl w:val="0"/>
        </w:rPr>
        <w:t xml:space="preserve">At the meeting, the Chair will explain the purpose of the meeting, the issue to be discussed (whether of poor performance, persistent short-term absence or long-term ill health absence) and go through the relevant documents, including any medical evidence. The Chair will ensure that you fully understand the issues. You will have an opportunity to ask questions and comment on the issues and on the documents. You will be permitted to ask questions and present evidence.</w:t>
      </w:r>
    </w:p>
    <w:p w:rsidR="00000000" w:rsidDel="00000000" w:rsidP="00000000" w:rsidRDefault="00000000" w:rsidRPr="00000000" w14:paraId="000002C2">
      <w:pPr>
        <w:numPr>
          <w:ilvl w:val="3"/>
          <w:numId w:val="5"/>
        </w:numPr>
        <w:ind w:left="1429" w:hanging="720"/>
      </w:pPr>
      <w:bookmarkStart w:colFirst="0" w:colLast="0" w:name="_heading=h.lr9zu3qqhxp4" w:id="331"/>
      <w:bookmarkEnd w:id="331"/>
      <w:r w:rsidDel="00000000" w:rsidR="00000000" w:rsidRPr="00000000">
        <w:rPr>
          <w:rtl w:val="0"/>
        </w:rPr>
        <w:t xml:space="preserve">The proceedings, any statements and all documents and records relating to capability meetings will be kept confidential.</w:t>
      </w:r>
    </w:p>
    <w:p w:rsidR="00000000" w:rsidDel="00000000" w:rsidP="00000000" w:rsidRDefault="00000000" w:rsidRPr="00000000" w14:paraId="000002C3">
      <w:pPr>
        <w:numPr>
          <w:ilvl w:val="2"/>
          <w:numId w:val="5"/>
        </w:numPr>
        <w:ind w:left="720"/>
        <w:rPr>
          <w:b w:val="1"/>
          <w:bCs w:val="1"/>
        </w:rPr>
      </w:pPr>
      <w:r w:rsidDel="00000000" w:rsidR="00000000" w:rsidRPr="00000000">
        <w:rPr>
          <w:b w:val="1"/>
          <w:bCs w:val="1"/>
          <w:rtl w:val="0"/>
        </w:rPr>
        <w:t xml:space="preserve">Adjournment</w:t>
      </w:r>
    </w:p>
    <w:p w:rsidR="00000000" w:rsidDel="00000000" w:rsidP="00000000" w:rsidRDefault="00000000" w:rsidRPr="00000000" w14:paraId="000002C4">
      <w:pPr>
        <w:rPr/>
      </w:pPr>
      <w:r w:rsidDel="00000000" w:rsidR="00000000" w:rsidRPr="00000000">
        <w:rPr>
          <w:rtl w:val="0"/>
        </w:rPr>
        <w:t xml:space="preserve">The Chair will have discretion to adjourn any capability meeting (including any appeal hearing) as appropriate at the reasonable request of Grow or you or otherwise as they, at their discretion, deem necessary.</w:t>
      </w:r>
    </w:p>
    <w:p w:rsidR="00000000" w:rsidDel="00000000" w:rsidP="00000000" w:rsidRDefault="00000000" w:rsidRPr="00000000" w14:paraId="000002C5">
      <w:pPr>
        <w:numPr>
          <w:ilvl w:val="2"/>
          <w:numId w:val="5"/>
        </w:numPr>
        <w:ind w:left="720"/>
        <w:rPr>
          <w:b w:val="1"/>
          <w:bCs w:val="1"/>
        </w:rPr>
      </w:pPr>
      <w:r w:rsidDel="00000000" w:rsidR="00000000" w:rsidRPr="00000000">
        <w:rPr>
          <w:b w:val="1"/>
          <w:bCs w:val="1"/>
          <w:rtl w:val="0"/>
        </w:rPr>
        <w:t xml:space="preserve">Decision</w:t>
      </w:r>
    </w:p>
    <w:p w:rsidR="00000000" w:rsidDel="00000000" w:rsidP="00000000" w:rsidRDefault="00000000" w:rsidRPr="00000000" w14:paraId="000002C6">
      <w:pPr>
        <w:numPr>
          <w:ilvl w:val="3"/>
          <w:numId w:val="5"/>
        </w:numPr>
        <w:ind w:left="1429" w:hanging="720"/>
      </w:pPr>
      <w:r w:rsidDel="00000000" w:rsidR="00000000" w:rsidRPr="00000000">
        <w:rPr>
          <w:rtl w:val="0"/>
        </w:rPr>
        <w:t xml:space="preserve">At the end of the capability meeting, the Chair will normally adjourn before making a decision. Following the adjournment, the Chair may issue an oral decision. If the Chair is unable to reach an immediate decision following the meeting, they are entitled to deliberate on the meeting prior to issuing a decision in writing. In any event, written notification of the outcome of the meeting will usually be sent to you within five working days of the meeting, or as soon as reasonably practicable, together with an explanation of any capability action to be taken and notification of your right to appeal.</w:t>
      </w:r>
    </w:p>
    <w:p w:rsidR="00000000" w:rsidDel="00000000" w:rsidP="00000000" w:rsidRDefault="00000000" w:rsidRPr="00000000" w14:paraId="000002C7">
      <w:pPr>
        <w:numPr>
          <w:ilvl w:val="2"/>
          <w:numId w:val="5"/>
        </w:numPr>
        <w:ind w:left="720"/>
        <w:rPr>
          <w:b w:val="1"/>
          <w:bCs w:val="1"/>
        </w:rPr>
      </w:pPr>
      <w:r w:rsidDel="00000000" w:rsidR="00000000" w:rsidRPr="00000000">
        <w:rPr>
          <w:b w:val="1"/>
          <w:bCs w:val="1"/>
          <w:rtl w:val="0"/>
        </w:rPr>
        <w:t xml:space="preserve">Appeals</w:t>
      </w:r>
    </w:p>
    <w:p w:rsidR="00000000" w:rsidDel="00000000" w:rsidP="00000000" w:rsidRDefault="00000000" w:rsidRPr="00000000" w14:paraId="000002C8">
      <w:pPr>
        <w:numPr>
          <w:ilvl w:val="3"/>
          <w:numId w:val="5"/>
        </w:numPr>
        <w:ind w:left="1429" w:hanging="720"/>
      </w:pPr>
      <w:bookmarkStart w:colFirst="0" w:colLast="0" w:name="_heading=h.hbd6lxroyu2" w:id="332"/>
      <w:bookmarkEnd w:id="332"/>
      <w:r w:rsidDel="00000000" w:rsidR="00000000" w:rsidRPr="00000000">
        <w:rPr>
          <w:rtl w:val="0"/>
        </w:rPr>
        <w:t xml:space="preserve">If you wish to appeal against a capability decision, you must inform the Chair in writing within five working days of receiving notification of the capability decision. Your written notification should specify the ground(s) for the appeal. If you wish to produce additional evidence to support your case, then this must be provided to the Chair in advance of the appeal hearing.</w:t>
      </w:r>
    </w:p>
    <w:p w:rsidR="00000000" w:rsidDel="00000000" w:rsidP="00000000" w:rsidRDefault="00000000" w:rsidRPr="00000000" w14:paraId="000002C9">
      <w:pPr>
        <w:numPr>
          <w:ilvl w:val="3"/>
          <w:numId w:val="5"/>
        </w:numPr>
        <w:ind w:left="1429" w:hanging="720"/>
      </w:pPr>
      <w:bookmarkStart w:colFirst="0" w:colLast="0" w:name="_heading=h.yz1oulnxxwud" w:id="333"/>
      <w:bookmarkEnd w:id="333"/>
      <w:r w:rsidDel="00000000" w:rsidR="00000000" w:rsidRPr="00000000">
        <w:rPr>
          <w:rtl w:val="0"/>
        </w:rPr>
        <w:t xml:space="preserve">All appeals will be dealt with as promptly as possible and a date will be set for the appeal hearing as soon as is reasonably practicable after the Chair has received written notification of your appeal. The appeal will be heard as soon as is reasonably practicable.</w:t>
      </w:r>
    </w:p>
    <w:p w:rsidR="00000000" w:rsidDel="00000000" w:rsidP="00000000" w:rsidRDefault="00000000" w:rsidRPr="00000000" w14:paraId="000002CA">
      <w:pPr>
        <w:numPr>
          <w:ilvl w:val="3"/>
          <w:numId w:val="5"/>
        </w:numPr>
        <w:ind w:left="1429" w:hanging="720"/>
      </w:pPr>
      <w:r w:rsidDel="00000000" w:rsidR="00000000" w:rsidRPr="00000000">
        <w:rPr>
          <w:rtl w:val="0"/>
        </w:rPr>
        <w:t xml:space="preserve">Wherever possible, the appeal will be heard by a manager or director of Grow who has not been involved in the capability meeting and/or who is more senior than the person who heard the capability hearing (the 'Appeal Chair').</w:t>
      </w:r>
    </w:p>
    <w:p w:rsidR="00000000" w:rsidDel="00000000" w:rsidP="00000000" w:rsidRDefault="00000000" w:rsidRPr="00000000" w14:paraId="000002CB">
      <w:pPr>
        <w:numPr>
          <w:ilvl w:val="3"/>
          <w:numId w:val="5"/>
        </w:numPr>
        <w:ind w:left="1429" w:hanging="720"/>
      </w:pPr>
      <w:bookmarkStart w:colFirst="0" w:colLast="0" w:name="_heading=h.882v6jt3qndr" w:id="334"/>
      <w:bookmarkEnd w:id="334"/>
      <w:r w:rsidDel="00000000" w:rsidR="00000000" w:rsidRPr="00000000">
        <w:rPr>
          <w:rtl w:val="0"/>
        </w:rPr>
        <w:t xml:space="preserve">You will be informed of the arrangements for the appeal hearing, confirmation of the Appeal Chair, details of any other representative of Grow who will be present (where possible, another manager or member of Grow 's HR department will be present at the meeting to take notes) and of the right to be accompanied at the appeal hearing. Grow will inform you if any witnesses are to attend the appeal hearing on behalf of Grow.</w:t>
      </w:r>
    </w:p>
    <w:p w:rsidR="00000000" w:rsidDel="00000000" w:rsidP="00000000" w:rsidRDefault="00000000" w:rsidRPr="00000000" w14:paraId="000002CC">
      <w:pPr>
        <w:numPr>
          <w:ilvl w:val="3"/>
          <w:numId w:val="5"/>
        </w:numPr>
        <w:ind w:left="1429" w:hanging="720"/>
      </w:pPr>
      <w:bookmarkStart w:colFirst="0" w:colLast="0" w:name="_heading=h.636snlat3dj2" w:id="335"/>
      <w:bookmarkEnd w:id="335"/>
      <w:r w:rsidDel="00000000" w:rsidR="00000000" w:rsidRPr="00000000">
        <w:rPr>
          <w:rtl w:val="0"/>
        </w:rPr>
        <w:t xml:space="preserve">You must advise the Appeal Chair in advance of the appeal hearing of the name and relevance of any witness you intend to bring to the appeal hearing on your behalf. Any work colleague you have requested to accompany you or to appear as a witness for you will be given a reasonable amount of paid time off work to prepare for and attend the appeal hearing.</w:t>
      </w:r>
    </w:p>
    <w:p w:rsidR="00000000" w:rsidDel="00000000" w:rsidP="00000000" w:rsidRDefault="00000000" w:rsidRPr="00000000" w14:paraId="000002CD">
      <w:pPr>
        <w:numPr>
          <w:ilvl w:val="3"/>
          <w:numId w:val="5"/>
        </w:numPr>
        <w:ind w:left="1429" w:hanging="720"/>
      </w:pPr>
      <w:bookmarkStart w:colFirst="0" w:colLast="0" w:name="_heading=h.k6ch6b5o3m7j" w:id="336"/>
      <w:bookmarkEnd w:id="336"/>
      <w:r w:rsidDel="00000000" w:rsidR="00000000" w:rsidRPr="00000000">
        <w:rPr>
          <w:rtl w:val="0"/>
        </w:rPr>
        <w:t xml:space="preserve">At the appeal hearing, you will be asked to present your appeal to the Appeal Chair.</w:t>
      </w:r>
    </w:p>
    <w:p w:rsidR="00000000" w:rsidDel="00000000" w:rsidP="00000000" w:rsidRDefault="00000000" w:rsidRPr="00000000" w14:paraId="000002CE">
      <w:pPr>
        <w:numPr>
          <w:ilvl w:val="3"/>
          <w:numId w:val="5"/>
        </w:numPr>
        <w:ind w:left="1429" w:hanging="720"/>
      </w:pPr>
      <w:bookmarkStart w:colFirst="0" w:colLast="0" w:name="_heading=h.6ldh85psbayn" w:id="337"/>
      <w:bookmarkEnd w:id="337"/>
      <w:r w:rsidDel="00000000" w:rsidR="00000000" w:rsidRPr="00000000">
        <w:rPr>
          <w:rtl w:val="0"/>
        </w:rPr>
        <w:t xml:space="preserve">The Appeal Chair will confirm to you in writing the outcome of the appeal hearing, usually within five working days of the appeal hearing, or as soon as is reasonably practicable.</w:t>
      </w:r>
    </w:p>
    <w:p w:rsidR="00000000" w:rsidDel="00000000" w:rsidP="00000000" w:rsidRDefault="00000000" w:rsidRPr="00000000" w14:paraId="000002CF">
      <w:pPr>
        <w:numPr>
          <w:ilvl w:val="3"/>
          <w:numId w:val="5"/>
        </w:numPr>
        <w:ind w:left="1429" w:hanging="720"/>
      </w:pPr>
      <w:r w:rsidDel="00000000" w:rsidR="00000000" w:rsidRPr="00000000">
        <w:rPr>
          <w:rtl w:val="0"/>
        </w:rPr>
        <w:t xml:space="preserve">The Appeal Chair's decision will be final. There is no further right of appeal.</w:t>
      </w:r>
    </w:p>
    <w:p w:rsidR="00000000" w:rsidDel="00000000" w:rsidP="00000000" w:rsidRDefault="00000000" w:rsidRPr="00000000" w14:paraId="000002D0">
      <w:pPr>
        <w:spacing w:after="120" w:line="259" w:lineRule="auto"/>
        <w:jc w:val="both"/>
        <w:rPr>
          <w:rFonts w:ascii="Lato" w:cs="Lato" w:eastAsia="Lato" w:hAnsi="Lato"/>
          <w:sz w:val="20"/>
          <w:szCs w:val="20"/>
        </w:rPr>
      </w:pPr>
      <w:r w:rsidDel="00000000" w:rsidR="00000000" w:rsidRPr="00000000">
        <w:rPr>
          <w:rtl w:val="0"/>
        </w:rPr>
      </w:r>
    </w:p>
    <w:p w:rsidR="00000000" w:rsidDel="00000000" w:rsidP="00000000" w:rsidRDefault="00000000" w:rsidRPr="00000000" w14:paraId="000002D1">
      <w:pPr>
        <w:pStyle w:val="Heading1"/>
        <w:keepNext w:val="1"/>
        <w:numPr>
          <w:ilvl w:val="0"/>
          <w:numId w:val="5"/>
        </w:numPr>
        <w:spacing w:after="120" w:line="259" w:lineRule="auto"/>
        <w:ind w:left="720"/>
        <w:rPr/>
      </w:pPr>
      <w:bookmarkStart w:colFirst="0" w:colLast="0" w:name="_heading=h.ibljj320r0f1" w:id="338"/>
      <w:bookmarkEnd w:id="338"/>
      <w:r w:rsidDel="00000000" w:rsidR="00000000" w:rsidRPr="00000000">
        <w:rPr>
          <w:vertAlign w:val="baseline"/>
          <w:rtl w:val="0"/>
        </w:rPr>
        <w:t xml:space="preserve">Equality, diversity and inclusion </w:t>
      </w:r>
    </w:p>
    <w:p w:rsidR="00000000" w:rsidDel="00000000" w:rsidP="00000000" w:rsidRDefault="00000000" w:rsidRPr="00000000" w14:paraId="000002D2">
      <w:pPr>
        <w:numPr>
          <w:ilvl w:val="1"/>
          <w:numId w:val="5"/>
        </w:numPr>
        <w:ind w:left="720"/>
        <w:rPr>
          <w:b w:val="1"/>
          <w:bCs w:val="1"/>
        </w:rPr>
      </w:pPr>
      <w:bookmarkStart w:colFirst="0" w:colLast="0" w:name="_heading=h.4fn4bvr5vo0" w:id="339"/>
      <w:bookmarkEnd w:id="339"/>
      <w:r w:rsidDel="00000000" w:rsidR="00000000" w:rsidRPr="00000000">
        <w:rPr>
          <w:b w:val="1"/>
          <w:bCs w:val="1"/>
          <w:vertAlign w:val="baseline"/>
          <w:rtl w:val="0"/>
        </w:rPr>
        <w:t xml:space="preserve">Policy statement</w:t>
      </w:r>
    </w:p>
    <w:p w:rsidR="00000000" w:rsidDel="00000000" w:rsidP="00000000" w:rsidRDefault="00000000" w:rsidRPr="00000000" w14:paraId="000002D3">
      <w:pPr>
        <w:numPr>
          <w:ilvl w:val="2"/>
          <w:numId w:val="5"/>
        </w:numPr>
        <w:ind w:left="720"/>
      </w:pPr>
      <w:bookmarkStart w:colFirst="0" w:colLast="0" w:name="_heading=h.blp30hb4x31c" w:id="340"/>
      <w:bookmarkEnd w:id="340"/>
      <w:r w:rsidDel="00000000" w:rsidR="00000000" w:rsidRPr="00000000">
        <w:rPr>
          <w:vertAlign w:val="baseline"/>
          <w:rtl w:val="0"/>
        </w:rPr>
        <w:t xml:space="preserve">Grow is fully committed to promoting equality, diversity and inclusion (sometimes referred to as EDI), by which we mean:</w:t>
      </w:r>
    </w:p>
    <w:p w:rsidR="00000000" w:rsidDel="00000000" w:rsidP="00000000" w:rsidRDefault="00000000" w:rsidRPr="00000000" w14:paraId="000002D4">
      <w:pPr>
        <w:numPr>
          <w:ilvl w:val="3"/>
          <w:numId w:val="5"/>
        </w:numPr>
        <w:ind w:left="1429" w:hanging="720"/>
      </w:pPr>
      <w:bookmarkStart w:colFirst="0" w:colLast="0" w:name="_heading=h.y1730i4ly22a" w:id="341"/>
      <w:bookmarkEnd w:id="341"/>
      <w:r w:rsidDel="00000000" w:rsidR="00000000" w:rsidRPr="00000000">
        <w:rPr>
          <w:vertAlign w:val="baseline"/>
          <w:rtl w:val="0"/>
        </w:rPr>
        <w:t xml:space="preserve">equality: providing equal opportunities and fairness for all employees, workers and job applicants, and eliminating unlawful discrimination;</w:t>
      </w:r>
    </w:p>
    <w:p w:rsidR="00000000" w:rsidDel="00000000" w:rsidP="00000000" w:rsidRDefault="00000000" w:rsidRPr="00000000" w14:paraId="000002D5">
      <w:pPr>
        <w:numPr>
          <w:ilvl w:val="3"/>
          <w:numId w:val="5"/>
        </w:numPr>
        <w:ind w:left="1429" w:hanging="720"/>
      </w:pPr>
      <w:bookmarkStart w:colFirst="0" w:colLast="0" w:name="_heading=h.weuokx1as82u" w:id="342"/>
      <w:bookmarkEnd w:id="342"/>
      <w:r w:rsidDel="00000000" w:rsidR="00000000" w:rsidRPr="00000000">
        <w:rPr>
          <w:vertAlign w:val="baseline"/>
          <w:rtl w:val="0"/>
        </w:rPr>
        <w:t xml:space="preserve">diversity: recognising, respecting and valuing the differences in our people’s protected characteristics, backgrounds, skills and experience and encouraging gender diversity, age diversity, ethnic diversity, diverse physical ability and neurodiversity in our workforce;</w:t>
      </w:r>
    </w:p>
    <w:p w:rsidR="00000000" w:rsidDel="00000000" w:rsidP="00000000" w:rsidRDefault="00000000" w:rsidRPr="00000000" w14:paraId="000002D6">
      <w:pPr>
        <w:numPr>
          <w:ilvl w:val="3"/>
          <w:numId w:val="5"/>
        </w:numPr>
        <w:ind w:left="1429" w:hanging="720"/>
      </w:pPr>
      <w:r w:rsidDel="00000000" w:rsidR="00000000" w:rsidRPr="00000000">
        <w:rPr>
          <w:vertAlign w:val="baseline"/>
          <w:rtl w:val="0"/>
        </w:rPr>
        <w:t xml:space="preserve">inclusion: ensuring a workplace culture that is fair and safe for all staff, that values our differences and enables each person to be themselves, achieve their potential and thrive at work.</w:t>
      </w:r>
    </w:p>
    <w:p w:rsidR="00000000" w:rsidDel="00000000" w:rsidP="00000000" w:rsidRDefault="00000000" w:rsidRPr="00000000" w14:paraId="000002D7">
      <w:pPr>
        <w:numPr>
          <w:ilvl w:val="2"/>
          <w:numId w:val="5"/>
        </w:numPr>
        <w:ind w:left="720"/>
      </w:pPr>
      <w:r w:rsidDel="00000000" w:rsidR="00000000" w:rsidRPr="00000000">
        <w:rPr>
          <w:vertAlign w:val="baseline"/>
          <w:rtl w:val="0"/>
        </w:rPr>
        <w:t xml:space="preserve">Grow will not unlawfully discriminate against any employee, worker or job applicant because of any 'protected characteristic' recognised by current legislation, namely:</w:t>
      </w:r>
    </w:p>
    <w:p w:rsidR="00000000" w:rsidDel="00000000" w:rsidP="00000000" w:rsidRDefault="00000000" w:rsidRPr="00000000" w14:paraId="000002D8">
      <w:pPr>
        <w:numPr>
          <w:ilvl w:val="3"/>
          <w:numId w:val="5"/>
        </w:numPr>
        <w:ind w:left="1429" w:hanging="720"/>
      </w:pPr>
      <w:r w:rsidDel="00000000" w:rsidR="00000000" w:rsidRPr="00000000">
        <w:rPr>
          <w:vertAlign w:val="baseline"/>
          <w:rtl w:val="0"/>
        </w:rPr>
        <w:t xml:space="preserve">age;</w:t>
      </w:r>
    </w:p>
    <w:p w:rsidR="00000000" w:rsidDel="00000000" w:rsidP="00000000" w:rsidRDefault="00000000" w:rsidRPr="00000000" w14:paraId="000002D9">
      <w:pPr>
        <w:numPr>
          <w:ilvl w:val="3"/>
          <w:numId w:val="5"/>
        </w:numPr>
        <w:ind w:left="1429" w:hanging="720"/>
      </w:pPr>
      <w:r w:rsidDel="00000000" w:rsidR="00000000" w:rsidRPr="00000000">
        <w:rPr>
          <w:vertAlign w:val="baseline"/>
          <w:rtl w:val="0"/>
        </w:rPr>
        <w:t xml:space="preserve">disability;</w:t>
      </w:r>
    </w:p>
    <w:p w:rsidR="00000000" w:rsidDel="00000000" w:rsidP="00000000" w:rsidRDefault="00000000" w:rsidRPr="00000000" w14:paraId="000002DA">
      <w:pPr>
        <w:numPr>
          <w:ilvl w:val="3"/>
          <w:numId w:val="5"/>
        </w:numPr>
        <w:ind w:left="1429" w:hanging="720"/>
      </w:pPr>
      <w:r w:rsidDel="00000000" w:rsidR="00000000" w:rsidRPr="00000000">
        <w:rPr>
          <w:vertAlign w:val="baseline"/>
          <w:rtl w:val="0"/>
        </w:rPr>
        <w:t xml:space="preserve">gender reassignment;</w:t>
      </w:r>
    </w:p>
    <w:p w:rsidR="00000000" w:rsidDel="00000000" w:rsidP="00000000" w:rsidRDefault="00000000" w:rsidRPr="00000000" w14:paraId="000002DB">
      <w:pPr>
        <w:numPr>
          <w:ilvl w:val="3"/>
          <w:numId w:val="5"/>
        </w:numPr>
        <w:ind w:left="1429" w:hanging="720"/>
      </w:pPr>
      <w:r w:rsidDel="00000000" w:rsidR="00000000" w:rsidRPr="00000000">
        <w:rPr>
          <w:vertAlign w:val="baseline"/>
          <w:rtl w:val="0"/>
        </w:rPr>
        <w:t xml:space="preserve">marriage or civil partnership status;</w:t>
      </w:r>
    </w:p>
    <w:p w:rsidR="00000000" w:rsidDel="00000000" w:rsidP="00000000" w:rsidRDefault="00000000" w:rsidRPr="00000000" w14:paraId="000002DC">
      <w:pPr>
        <w:numPr>
          <w:ilvl w:val="3"/>
          <w:numId w:val="5"/>
        </w:numPr>
        <w:ind w:left="1429" w:hanging="720"/>
      </w:pPr>
      <w:r w:rsidDel="00000000" w:rsidR="00000000" w:rsidRPr="00000000">
        <w:rPr>
          <w:vertAlign w:val="baseline"/>
          <w:rtl w:val="0"/>
        </w:rPr>
        <w:t xml:space="preserve">pregnancy and maternity;</w:t>
      </w:r>
    </w:p>
    <w:p w:rsidR="00000000" w:rsidDel="00000000" w:rsidP="00000000" w:rsidRDefault="00000000" w:rsidRPr="00000000" w14:paraId="000002DD">
      <w:pPr>
        <w:numPr>
          <w:ilvl w:val="3"/>
          <w:numId w:val="5"/>
        </w:numPr>
        <w:ind w:left="1429" w:hanging="720"/>
      </w:pPr>
      <w:r w:rsidDel="00000000" w:rsidR="00000000" w:rsidRPr="00000000">
        <w:rPr>
          <w:vertAlign w:val="baseline"/>
          <w:rtl w:val="0"/>
        </w:rPr>
        <w:t xml:space="preserve">race (including colour, nationality and ethnic or national origin);</w:t>
      </w:r>
    </w:p>
    <w:p w:rsidR="00000000" w:rsidDel="00000000" w:rsidP="00000000" w:rsidRDefault="00000000" w:rsidRPr="00000000" w14:paraId="000002DE">
      <w:pPr>
        <w:numPr>
          <w:ilvl w:val="3"/>
          <w:numId w:val="5"/>
        </w:numPr>
        <w:ind w:left="1429" w:hanging="720"/>
      </w:pPr>
      <w:r w:rsidDel="00000000" w:rsidR="00000000" w:rsidRPr="00000000">
        <w:rPr>
          <w:vertAlign w:val="baseline"/>
          <w:rtl w:val="0"/>
        </w:rPr>
        <w:t xml:space="preserve">religion or belief;</w:t>
      </w:r>
    </w:p>
    <w:p w:rsidR="00000000" w:rsidDel="00000000" w:rsidP="00000000" w:rsidRDefault="00000000" w:rsidRPr="00000000" w14:paraId="000002DF">
      <w:pPr>
        <w:numPr>
          <w:ilvl w:val="3"/>
          <w:numId w:val="5"/>
        </w:numPr>
        <w:ind w:left="1429" w:hanging="720"/>
      </w:pPr>
      <w:r w:rsidDel="00000000" w:rsidR="00000000" w:rsidRPr="00000000">
        <w:rPr>
          <w:vertAlign w:val="baseline"/>
          <w:rtl w:val="0"/>
        </w:rPr>
        <w:t xml:space="preserve">sex; or</w:t>
      </w:r>
    </w:p>
    <w:p w:rsidR="00000000" w:rsidDel="00000000" w:rsidP="00000000" w:rsidRDefault="00000000" w:rsidRPr="00000000" w14:paraId="000002E0">
      <w:pPr>
        <w:numPr>
          <w:ilvl w:val="3"/>
          <w:numId w:val="5"/>
        </w:numPr>
        <w:ind w:left="1429" w:hanging="720"/>
      </w:pPr>
      <w:r w:rsidDel="00000000" w:rsidR="00000000" w:rsidRPr="00000000">
        <w:rPr>
          <w:vertAlign w:val="baseline"/>
          <w:rtl w:val="0"/>
        </w:rPr>
        <w:t xml:space="preserve">sexual orientation.</w:t>
      </w:r>
    </w:p>
    <w:p w:rsidR="00000000" w:rsidDel="00000000" w:rsidP="00000000" w:rsidRDefault="00000000" w:rsidRPr="00000000" w14:paraId="000002E1">
      <w:pPr>
        <w:numPr>
          <w:ilvl w:val="1"/>
          <w:numId w:val="5"/>
        </w:numPr>
        <w:ind w:left="720"/>
        <w:rPr>
          <w:b w:val="1"/>
          <w:bCs w:val="1"/>
        </w:rPr>
      </w:pPr>
      <w:r w:rsidDel="00000000" w:rsidR="00000000" w:rsidRPr="00000000">
        <w:rPr>
          <w:b w:val="1"/>
          <w:bCs w:val="1"/>
          <w:vertAlign w:val="baseline"/>
          <w:rtl w:val="0"/>
        </w:rPr>
        <w:t xml:space="preserve">Introduction</w:t>
      </w:r>
    </w:p>
    <w:p w:rsidR="00000000" w:rsidDel="00000000" w:rsidP="00000000" w:rsidRDefault="00000000" w:rsidRPr="00000000" w14:paraId="000002E2">
      <w:pPr>
        <w:numPr>
          <w:ilvl w:val="2"/>
          <w:numId w:val="5"/>
        </w:numPr>
        <w:ind w:left="720"/>
      </w:pPr>
      <w:r w:rsidDel="00000000" w:rsidR="00000000" w:rsidRPr="00000000">
        <w:rPr>
          <w:vertAlign w:val="baseline"/>
          <w:rtl w:val="0"/>
        </w:rPr>
        <w:t xml:space="preserve">The statement in paragraph 1 sets out our commitment to ensuring that all staff and job applicants have equal opportunities. The remainder of this document sets out our policy on equality, diversity and inclusion, in particular:</w:t>
      </w:r>
    </w:p>
    <w:p w:rsidR="00000000" w:rsidDel="00000000" w:rsidP="00000000" w:rsidRDefault="00000000" w:rsidRPr="00000000" w14:paraId="000002E3">
      <w:pPr>
        <w:numPr>
          <w:ilvl w:val="3"/>
          <w:numId w:val="5"/>
        </w:numPr>
        <w:ind w:left="1429" w:hanging="720"/>
      </w:pPr>
      <w:r w:rsidDel="00000000" w:rsidR="00000000" w:rsidRPr="00000000">
        <w:rPr>
          <w:vertAlign w:val="baseline"/>
          <w:rtl w:val="0"/>
        </w:rPr>
        <w:t xml:space="preserve">what we regard as acceptable behaviour at work, and what is not acceptable;</w:t>
      </w:r>
    </w:p>
    <w:p w:rsidR="00000000" w:rsidDel="00000000" w:rsidP="00000000" w:rsidRDefault="00000000" w:rsidRPr="00000000" w14:paraId="000002E4">
      <w:pPr>
        <w:numPr>
          <w:ilvl w:val="3"/>
          <w:numId w:val="5"/>
        </w:numPr>
        <w:ind w:left="1429" w:hanging="720"/>
      </w:pPr>
      <w:r w:rsidDel="00000000" w:rsidR="00000000" w:rsidRPr="00000000">
        <w:rPr>
          <w:vertAlign w:val="baseline"/>
          <w:rtl w:val="0"/>
        </w:rPr>
        <w:t xml:space="preserve">the rights and responsibilities of those to whom the policy applies;</w:t>
      </w:r>
    </w:p>
    <w:p w:rsidR="00000000" w:rsidDel="00000000" w:rsidP="00000000" w:rsidRDefault="00000000" w:rsidRPr="00000000" w14:paraId="000002E5">
      <w:pPr>
        <w:numPr>
          <w:ilvl w:val="3"/>
          <w:numId w:val="5"/>
        </w:numPr>
        <w:ind w:left="1429" w:hanging="720"/>
      </w:pPr>
      <w:r w:rsidDel="00000000" w:rsidR="00000000" w:rsidRPr="00000000">
        <w:rPr>
          <w:vertAlign w:val="baseline"/>
          <w:rtl w:val="0"/>
        </w:rPr>
        <w:t xml:space="preserve">the procedure for dealing with concerns or complaints;</w:t>
      </w:r>
    </w:p>
    <w:p w:rsidR="00000000" w:rsidDel="00000000" w:rsidP="00000000" w:rsidRDefault="00000000" w:rsidRPr="00000000" w14:paraId="000002E6">
      <w:pPr>
        <w:numPr>
          <w:ilvl w:val="3"/>
          <w:numId w:val="5"/>
        </w:numPr>
        <w:ind w:left="1429" w:hanging="720"/>
      </w:pPr>
      <w:r w:rsidDel="00000000" w:rsidR="00000000" w:rsidRPr="00000000">
        <w:rPr>
          <w:vertAlign w:val="baseline"/>
          <w:rtl w:val="0"/>
        </w:rPr>
        <w:t xml:space="preserve">how we will deal with any breach of this policy;</w:t>
      </w:r>
    </w:p>
    <w:p w:rsidR="00000000" w:rsidDel="00000000" w:rsidP="00000000" w:rsidRDefault="00000000" w:rsidRPr="00000000" w14:paraId="000002E7">
      <w:pPr>
        <w:numPr>
          <w:ilvl w:val="3"/>
          <w:numId w:val="5"/>
        </w:numPr>
        <w:ind w:left="1429" w:hanging="720"/>
      </w:pPr>
      <w:r w:rsidDel="00000000" w:rsidR="00000000" w:rsidRPr="00000000">
        <w:rPr>
          <w:vertAlign w:val="baseline"/>
          <w:rtl w:val="0"/>
        </w:rPr>
        <w:t xml:space="preserve">who is responsible for the policy; and</w:t>
      </w:r>
    </w:p>
    <w:p w:rsidR="00000000" w:rsidDel="00000000" w:rsidP="00000000" w:rsidRDefault="00000000" w:rsidRPr="00000000" w14:paraId="000002E8">
      <w:pPr>
        <w:numPr>
          <w:ilvl w:val="3"/>
          <w:numId w:val="5"/>
        </w:numPr>
        <w:ind w:left="1429" w:hanging="720"/>
      </w:pPr>
      <w:r w:rsidDel="00000000" w:rsidR="00000000" w:rsidRPr="00000000">
        <w:rPr>
          <w:vertAlign w:val="baseline"/>
          <w:rtl w:val="0"/>
        </w:rPr>
        <w:t xml:space="preserve">how it will be implemented, monitored and reviewed.</w:t>
      </w:r>
    </w:p>
    <w:p w:rsidR="00000000" w:rsidDel="00000000" w:rsidP="00000000" w:rsidRDefault="00000000" w:rsidRPr="00000000" w14:paraId="000002E9">
      <w:pPr>
        <w:numPr>
          <w:ilvl w:val="2"/>
          <w:numId w:val="5"/>
        </w:numPr>
        <w:ind w:left="720"/>
      </w:pPr>
      <w:r w:rsidDel="00000000" w:rsidR="00000000" w:rsidRPr="00000000">
        <w:rPr>
          <w:vertAlign w:val="baseline"/>
          <w:rtl w:val="0"/>
        </w:rPr>
        <w:t xml:space="preserve">This policy applies to employees, temporary and agency workers, interns, volunteers, apprentices and job applicants. All staff are responsible for ensuring that there is no discrimination in the workplace, as outlined in the policy statement set out at paragraph 1, and for ensuring that this policy is applied on a day-to-day basis. We expect all staff to apply the principles of equal opportunities and non-discrimination in their interactions with </w:t>
      </w:r>
      <w:r w:rsidDel="00000000" w:rsidR="00000000" w:rsidRPr="00000000">
        <w:rPr>
          <w:rtl w:val="0"/>
        </w:rPr>
        <w:t xml:space="preserve">young people</w:t>
      </w:r>
      <w:r w:rsidDel="00000000" w:rsidR="00000000" w:rsidRPr="00000000">
        <w:rPr>
          <w:vertAlign w:val="baseline"/>
          <w:rtl w:val="0"/>
        </w:rPr>
        <w:t xml:space="preserve">, suppliers, business partners and visitors. We expect you to take personal responsibility for following, promoting and upholding this policy. In certain circumstances, an employee can be personally liable for discrimination against a fellow employee or a job applicant. For information on particular responsibilities, see paragraphs 3.6 and 3.7 below.</w:t>
      </w:r>
    </w:p>
    <w:p w:rsidR="00000000" w:rsidDel="00000000" w:rsidP="00000000" w:rsidRDefault="00000000" w:rsidRPr="00000000" w14:paraId="000002EA">
      <w:pPr>
        <w:numPr>
          <w:ilvl w:val="2"/>
          <w:numId w:val="5"/>
        </w:numPr>
        <w:ind w:left="720"/>
      </w:pPr>
      <w:r w:rsidDel="00000000" w:rsidR="00000000" w:rsidRPr="00000000">
        <w:rPr>
          <w:vertAlign w:val="baseline"/>
          <w:rtl w:val="0"/>
        </w:rPr>
        <w:t xml:space="preserve">We will ensure that all staff are provided with regular training on this policy and that all line managers are provided with training on how to manage equality, diversity and inclusion in the workplace. Other staff may also be required to attend equality, diversity and inclusion training, attendance at which will be compulsory.</w:t>
      </w:r>
    </w:p>
    <w:p w:rsidR="00000000" w:rsidDel="00000000" w:rsidP="00000000" w:rsidRDefault="00000000" w:rsidRPr="00000000" w14:paraId="000002EB">
      <w:pPr>
        <w:numPr>
          <w:ilvl w:val="1"/>
          <w:numId w:val="5"/>
        </w:numPr>
        <w:ind w:left="720"/>
        <w:rPr>
          <w:b w:val="1"/>
          <w:bCs w:val="1"/>
        </w:rPr>
      </w:pPr>
      <w:r w:rsidDel="00000000" w:rsidR="00000000" w:rsidRPr="00000000">
        <w:rPr>
          <w:b w:val="1"/>
          <w:bCs w:val="1"/>
          <w:vertAlign w:val="baseline"/>
          <w:rtl w:val="0"/>
        </w:rPr>
        <w:t xml:space="preserve">Equality principles and implementation</w:t>
      </w:r>
    </w:p>
    <w:p w:rsidR="00000000" w:rsidDel="00000000" w:rsidP="00000000" w:rsidRDefault="00000000" w:rsidRPr="00000000" w14:paraId="000002EC">
      <w:pPr>
        <w:numPr>
          <w:ilvl w:val="2"/>
          <w:numId w:val="5"/>
        </w:numPr>
        <w:ind w:left="720"/>
      </w:pPr>
      <w:r w:rsidDel="00000000" w:rsidR="00000000" w:rsidRPr="00000000">
        <w:rPr>
          <w:vertAlign w:val="baseline"/>
          <w:rtl w:val="0"/>
        </w:rPr>
        <w:t xml:space="preserve">As set out in the policy statement, there should be no discrimination because of any of the protected characteristics set out in the policy statement in paragraph 1 above. The types of discrimination that are prohibited are explained at paragraph 3.2 below.</w:t>
      </w:r>
    </w:p>
    <w:p w:rsidR="00000000" w:rsidDel="00000000" w:rsidP="00000000" w:rsidRDefault="00000000" w:rsidRPr="00000000" w14:paraId="000002ED">
      <w:pPr>
        <w:numPr>
          <w:ilvl w:val="2"/>
          <w:numId w:val="5"/>
        </w:numPr>
        <w:ind w:left="720"/>
      </w:pPr>
      <w:bookmarkStart w:colFirst="0" w:colLast="0" w:name="_heading=h.r6sikfix8o2z" w:id="343"/>
      <w:bookmarkEnd w:id="343"/>
      <w:r w:rsidDel="00000000" w:rsidR="00000000" w:rsidRPr="00000000">
        <w:rPr>
          <w:vertAlign w:val="baseline"/>
          <w:rtl w:val="0"/>
        </w:rPr>
        <w:t xml:space="preserve">Discrimination may occur in the following forms:</w:t>
      </w:r>
    </w:p>
    <w:p w:rsidR="00000000" w:rsidDel="00000000" w:rsidP="00000000" w:rsidRDefault="00000000" w:rsidRPr="00000000" w14:paraId="000002EE">
      <w:pPr>
        <w:numPr>
          <w:ilvl w:val="3"/>
          <w:numId w:val="5"/>
        </w:numPr>
        <w:ind w:left="1429" w:hanging="720"/>
      </w:pPr>
      <w:r w:rsidDel="00000000" w:rsidR="00000000" w:rsidRPr="00000000">
        <w:rPr>
          <w:vertAlign w:val="baseline"/>
          <w:rtl w:val="0"/>
        </w:rPr>
        <w:t xml:space="preserve">direct discrimination—this is treating someone less favourably (or, in the case of pregnancy and maternity, unfavourably) because of a protected characteristic. An example of this would be paying someone less because of their sex or because they belong to a particular racial group. 'Because of' is very wide and will cover behaviour that takes place, for example because of sexual orientation, even if the person is not in fact gay, and even if the perpetrator knows that they are not gay. Such treatment is unlawful unless, in relation to age only, it can be objectively justified, ie the employer can show that it is a proportionate means of achieving a legitimate aim;</w:t>
      </w:r>
    </w:p>
    <w:p w:rsidR="00000000" w:rsidDel="00000000" w:rsidP="00000000" w:rsidRDefault="00000000" w:rsidRPr="00000000" w14:paraId="000002EF">
      <w:pPr>
        <w:numPr>
          <w:ilvl w:val="3"/>
          <w:numId w:val="5"/>
        </w:numPr>
        <w:ind w:left="1429" w:hanging="720"/>
      </w:pPr>
      <w:r w:rsidDel="00000000" w:rsidR="00000000" w:rsidRPr="00000000">
        <w:rPr>
          <w:vertAlign w:val="baseline"/>
          <w:rtl w:val="0"/>
        </w:rPr>
        <w:t xml:space="preserve">direct discrimination by association—treating someone less favourably because they are associated with someone who has a protected characteristic, eg because they have a disabled child;</w:t>
      </w:r>
    </w:p>
    <w:p w:rsidR="00000000" w:rsidDel="00000000" w:rsidP="00000000" w:rsidRDefault="00000000" w:rsidRPr="00000000" w14:paraId="000002F0">
      <w:pPr>
        <w:numPr>
          <w:ilvl w:val="3"/>
          <w:numId w:val="5"/>
        </w:numPr>
        <w:ind w:left="1429" w:hanging="720"/>
      </w:pPr>
      <w:bookmarkStart w:colFirst="0" w:colLast="0" w:name="_heading=h.mrpirtozzf3z" w:id="344"/>
      <w:bookmarkEnd w:id="344"/>
      <w:r w:rsidDel="00000000" w:rsidR="00000000" w:rsidRPr="00000000">
        <w:rPr>
          <w:vertAlign w:val="baseline"/>
          <w:rtl w:val="0"/>
        </w:rPr>
        <w:t xml:space="preserve">direct discrimination by perception—treating someone less favourably because they are perceived to have a protected characteristic, even if they do not, eg because the person thinks they have the protected characteristic of gender reassignment;</w:t>
      </w:r>
    </w:p>
    <w:p w:rsidR="00000000" w:rsidDel="00000000" w:rsidP="00000000" w:rsidRDefault="00000000" w:rsidRPr="00000000" w14:paraId="000002F1">
      <w:pPr>
        <w:numPr>
          <w:ilvl w:val="3"/>
          <w:numId w:val="5"/>
        </w:numPr>
        <w:ind w:left="1429" w:hanging="720"/>
      </w:pPr>
      <w:r w:rsidDel="00000000" w:rsidR="00000000" w:rsidRPr="00000000">
        <w:rPr>
          <w:vertAlign w:val="baseline"/>
          <w:rtl w:val="0"/>
        </w:rPr>
        <w:t xml:space="preserve">indirect discrimination—this is treating a group of people in the same way, but in a way which adversely affects those with a protected characteristic. An example of this would be telling all employees that they have to work late at night—although applied to everyone, it will adversely affect those employees with childcare responsibilities and these tend to be women. Such treatment is unlawful unless it can be objectively justified;</w:t>
      </w:r>
    </w:p>
    <w:p w:rsidR="00000000" w:rsidDel="00000000" w:rsidP="00000000" w:rsidRDefault="00000000" w:rsidRPr="00000000" w14:paraId="000002F2">
      <w:pPr>
        <w:numPr>
          <w:ilvl w:val="3"/>
          <w:numId w:val="5"/>
        </w:numPr>
        <w:ind w:left="1429" w:hanging="720"/>
      </w:pPr>
      <w:r w:rsidDel="00000000" w:rsidR="00000000" w:rsidRPr="00000000">
        <w:rPr>
          <w:vertAlign w:val="baseline"/>
          <w:rtl w:val="0"/>
        </w:rPr>
        <w:t xml:space="preserve">victimisation—this is treating someone less favourably because they have alleged discrimination or asserted their right not to be discriminated against because of a protected characteristic. An example of this would be an employee claiming that they had been discriminated against, who is then refused a reference by their manager because of that claim;</w:t>
      </w:r>
    </w:p>
    <w:p w:rsidR="00000000" w:rsidDel="00000000" w:rsidP="00000000" w:rsidRDefault="00000000" w:rsidRPr="00000000" w14:paraId="000002F3">
      <w:pPr>
        <w:numPr>
          <w:ilvl w:val="3"/>
          <w:numId w:val="5"/>
        </w:numPr>
        <w:ind w:left="1429" w:hanging="720"/>
      </w:pPr>
      <w:r w:rsidDel="00000000" w:rsidR="00000000" w:rsidRPr="00000000">
        <w:rPr>
          <w:vertAlign w:val="baseline"/>
          <w:rtl w:val="0"/>
        </w:rPr>
        <w:t xml:space="preserve">harassment—this is unwanted conduct, related to a protected characteristic, which has the purpose or effect of creating an intimidating, hostile, degrading, humiliating or offensive environment for someone or violating their dignity. Harassment may also be of a sexual nature. It may also occur where someone harasses the victim, the victim either rejects or submits to the harassment and, because of that rejection or submission, that person then treats the victim less favourably. More information on what can constitute harassment is available from </w:t>
      </w:r>
      <w:r w:rsidDel="00000000" w:rsidR="00000000" w:rsidRPr="00000000">
        <w:rPr>
          <w:rtl w:val="0"/>
        </w:rPr>
        <w:t xml:space="preserve">HR</w:t>
      </w:r>
      <w:r w:rsidDel="00000000" w:rsidR="00000000" w:rsidRPr="00000000">
        <w:rPr>
          <w:vertAlign w:val="baseline"/>
          <w:rtl w:val="0"/>
        </w:rPr>
        <w:t xml:space="preserve">.</w:t>
      </w:r>
    </w:p>
    <w:p w:rsidR="00000000" w:rsidDel="00000000" w:rsidP="00000000" w:rsidRDefault="00000000" w:rsidRPr="00000000" w14:paraId="000002F4">
      <w:pPr>
        <w:numPr>
          <w:ilvl w:val="3"/>
          <w:numId w:val="5"/>
        </w:numPr>
        <w:ind w:left="1429" w:hanging="720"/>
      </w:pPr>
      <w:r w:rsidDel="00000000" w:rsidR="00000000" w:rsidRPr="00000000">
        <w:rPr>
          <w:vertAlign w:val="baseline"/>
          <w:rtl w:val="0"/>
        </w:rPr>
        <w:t xml:space="preserve">discrimination arising from disability—this is unfavourable treatment of the disabled person because of something arising in consequence of their disability. Such treatment is unlawful unless it can be objectively justified;</w:t>
      </w:r>
    </w:p>
    <w:p w:rsidR="00000000" w:rsidDel="00000000" w:rsidP="00000000" w:rsidRDefault="00000000" w:rsidRPr="00000000" w14:paraId="000002F5">
      <w:pPr>
        <w:numPr>
          <w:ilvl w:val="3"/>
          <w:numId w:val="5"/>
        </w:numPr>
        <w:ind w:left="1429" w:hanging="720"/>
      </w:pPr>
      <w:r w:rsidDel="00000000" w:rsidR="00000000" w:rsidRPr="00000000">
        <w:rPr>
          <w:vertAlign w:val="baseline"/>
          <w:rtl w:val="0"/>
        </w:rPr>
        <w:t xml:space="preserve">the duty to make reasonable adjustments—in the context of disability only, this duty comprises three requirements, each of which arises where a disabled person at a substantial disadvantage in relation to a 'relevant matter':</w:t>
      </w:r>
    </w:p>
    <w:p w:rsidR="00000000" w:rsidDel="00000000" w:rsidP="00000000" w:rsidRDefault="00000000" w:rsidRPr="00000000" w14:paraId="000002F6">
      <w:pPr>
        <w:numPr>
          <w:ilvl w:val="4"/>
          <w:numId w:val="5"/>
        </w:numPr>
        <w:ind w:left="2160" w:hanging="720"/>
      </w:pPr>
      <w:r w:rsidDel="00000000" w:rsidR="00000000" w:rsidRPr="00000000">
        <w:rPr>
          <w:vertAlign w:val="baseline"/>
          <w:rtl w:val="0"/>
        </w:rPr>
        <w:t xml:space="preserve">the first is a requirement, where a provision, criterion or practice puts a disabled person at a substantial disadvantage in relation to a relevant matter in comparison with persons who are not disabled, to take such steps as it is reasonable to have to take to avoid the disadvantage;</w:t>
      </w:r>
    </w:p>
    <w:p w:rsidR="00000000" w:rsidDel="00000000" w:rsidP="00000000" w:rsidRDefault="00000000" w:rsidRPr="00000000" w14:paraId="000002F7">
      <w:pPr>
        <w:numPr>
          <w:ilvl w:val="4"/>
          <w:numId w:val="5"/>
        </w:numPr>
        <w:ind w:left="2160" w:hanging="720"/>
      </w:pPr>
      <w:r w:rsidDel="00000000" w:rsidR="00000000" w:rsidRPr="00000000">
        <w:rPr>
          <w:vertAlign w:val="baseline"/>
          <w:rtl w:val="0"/>
        </w:rPr>
        <w:t xml:space="preserve">the second is a requirement, where a physical feature puts a disabled person at a substantial disadvantage in relation to a relevant matter in comparison with persons who are not disabled, to take such steps as it is reasonable to have to take to avoid the disadvantage; and</w:t>
      </w:r>
    </w:p>
    <w:p w:rsidR="00000000" w:rsidDel="00000000" w:rsidP="00000000" w:rsidRDefault="00000000" w:rsidRPr="00000000" w14:paraId="000002F8">
      <w:pPr>
        <w:numPr>
          <w:ilvl w:val="4"/>
          <w:numId w:val="5"/>
        </w:numPr>
        <w:ind w:left="2160" w:hanging="720"/>
      </w:pPr>
      <w:r w:rsidDel="00000000" w:rsidR="00000000" w:rsidRPr="00000000">
        <w:rPr>
          <w:vertAlign w:val="baseline"/>
          <w:rtl w:val="0"/>
        </w:rPr>
        <w:t xml:space="preserve">the third is a requirement, where a disabled person would, but for the provision of an auxiliary aid, be put at a substantial disadvantage in relation to a relevant matter in comparison with persons who are not disabled, to take such steps as it is reasonable to have to take to provide the auxiliary aid.</w:t>
      </w:r>
    </w:p>
    <w:p w:rsidR="00000000" w:rsidDel="00000000" w:rsidP="00000000" w:rsidRDefault="00000000" w:rsidRPr="00000000" w14:paraId="000002F9">
      <w:pPr>
        <w:numPr>
          <w:ilvl w:val="2"/>
          <w:numId w:val="5"/>
        </w:numPr>
        <w:ind w:left="720"/>
      </w:pPr>
      <w:r w:rsidDel="00000000" w:rsidR="00000000" w:rsidRPr="00000000">
        <w:rPr>
          <w:vertAlign w:val="baseline"/>
          <w:rtl w:val="0"/>
        </w:rPr>
        <w:t xml:space="preserve">We will appoint, train, develop, reward and promote on the basis of merit and ability.</w:t>
      </w:r>
    </w:p>
    <w:p w:rsidR="00000000" w:rsidDel="00000000" w:rsidP="00000000" w:rsidRDefault="00000000" w:rsidRPr="00000000" w14:paraId="000002FA">
      <w:pPr>
        <w:numPr>
          <w:ilvl w:val="2"/>
          <w:numId w:val="5"/>
        </w:numPr>
        <w:ind w:left="720"/>
      </w:pPr>
      <w:r w:rsidDel="00000000" w:rsidR="00000000" w:rsidRPr="00000000">
        <w:rPr>
          <w:vertAlign w:val="baseline"/>
          <w:rtl w:val="0"/>
        </w:rPr>
        <w:t xml:space="preserve">The principles set out in this policy apply in the workplace and outside the workplace in a work-related context, such as on business trips, customer or supplier events or work-related social events.</w:t>
      </w:r>
    </w:p>
    <w:p w:rsidR="00000000" w:rsidDel="00000000" w:rsidP="00000000" w:rsidRDefault="00000000" w:rsidRPr="00000000" w14:paraId="000002FB">
      <w:pPr>
        <w:numPr>
          <w:ilvl w:val="2"/>
          <w:numId w:val="5"/>
        </w:numPr>
        <w:ind w:left="720"/>
      </w:pPr>
      <w:r w:rsidDel="00000000" w:rsidR="00000000" w:rsidRPr="00000000">
        <w:rPr>
          <w:vertAlign w:val="baseline"/>
          <w:rtl w:val="0"/>
        </w:rPr>
        <w:t xml:space="preserve">Special responsibility for the practical application of this equality, diversity and inclusion policy falls upon managers, and supervisors involved in the recruitment, selection, appraisal, promotion and training of employees and the way their terms of employment are fixed.</w:t>
      </w:r>
    </w:p>
    <w:p w:rsidR="00000000" w:rsidDel="00000000" w:rsidP="00000000" w:rsidRDefault="00000000" w:rsidRPr="00000000" w14:paraId="000002FC">
      <w:pPr>
        <w:numPr>
          <w:ilvl w:val="2"/>
          <w:numId w:val="5"/>
        </w:numPr>
        <w:ind w:left="720"/>
      </w:pPr>
      <w:bookmarkStart w:colFirst="0" w:colLast="0" w:name="_heading=h.nggxgsyvqg9" w:id="345"/>
      <w:bookmarkEnd w:id="345"/>
      <w:r w:rsidDel="00000000" w:rsidR="00000000" w:rsidRPr="00000000">
        <w:rPr>
          <w:vertAlign w:val="baseline"/>
          <w:rtl w:val="0"/>
        </w:rPr>
        <w:t xml:space="preserve">We will appoint a senior level manager to be responsible for this policy, its implementation, monitoring and review.</w:t>
      </w:r>
    </w:p>
    <w:p w:rsidR="00000000" w:rsidDel="00000000" w:rsidP="00000000" w:rsidRDefault="00000000" w:rsidRPr="00000000" w14:paraId="000002FD">
      <w:pPr>
        <w:numPr>
          <w:ilvl w:val="2"/>
          <w:numId w:val="5"/>
        </w:numPr>
        <w:ind w:left="720"/>
      </w:pPr>
      <w:bookmarkStart w:colFirst="0" w:colLast="0" w:name="_heading=h.z6rdaumtr6xx" w:id="346"/>
      <w:bookmarkEnd w:id="346"/>
      <w:r w:rsidDel="00000000" w:rsidR="00000000" w:rsidRPr="00000000">
        <w:rPr>
          <w:vertAlign w:val="baseline"/>
          <w:rtl w:val="0"/>
        </w:rPr>
        <w:t xml:space="preserve">If you have any doubt or concern about this policy, or how it should be applied in any particular instance or situation, please contact </w:t>
      </w:r>
      <w:r w:rsidDel="00000000" w:rsidR="00000000" w:rsidRPr="00000000">
        <w:rPr>
          <w:rtl w:val="0"/>
        </w:rPr>
        <w:t xml:space="preserve">HR</w:t>
      </w:r>
      <w:r w:rsidDel="00000000" w:rsidR="00000000" w:rsidRPr="00000000">
        <w:rPr>
          <w:vertAlign w:val="baseline"/>
          <w:rtl w:val="0"/>
        </w:rPr>
        <w:t xml:space="preserve"> as soon as possible.</w:t>
      </w:r>
    </w:p>
    <w:p w:rsidR="00000000" w:rsidDel="00000000" w:rsidP="00000000" w:rsidRDefault="00000000" w:rsidRPr="00000000" w14:paraId="000002FE">
      <w:pPr>
        <w:numPr>
          <w:ilvl w:val="2"/>
          <w:numId w:val="5"/>
        </w:numPr>
        <w:ind w:left="720"/>
      </w:pPr>
      <w:r w:rsidDel="00000000" w:rsidR="00000000" w:rsidRPr="00000000">
        <w:rPr>
          <w:vertAlign w:val="baseline"/>
          <w:rtl w:val="0"/>
        </w:rPr>
        <w:t xml:space="preserve">If you believe you have been unfairly treated in breach of this policy, you should follow our Grievance Procedure, which is available from </w:t>
      </w:r>
      <w:r w:rsidDel="00000000" w:rsidR="00000000" w:rsidRPr="00000000">
        <w:rPr>
          <w:rtl w:val="0"/>
        </w:rPr>
        <w:t xml:space="preserve">HR</w:t>
      </w:r>
      <w:r w:rsidDel="00000000" w:rsidR="00000000" w:rsidRPr="00000000">
        <w:rPr>
          <w:vertAlign w:val="baseline"/>
          <w:rtl w:val="0"/>
        </w:rPr>
        <w:t xml:space="preserve">. The harassment complaints procedure set out in our harassment and bullying policy is also available to any employee who believes that they may have been harassed or bullied. Employees will not be victimised in any way for making such a complaint in good faith. Complaints of this nature will be dealt with seriously, in confidence and as soon as possible.</w:t>
      </w:r>
    </w:p>
    <w:p w:rsidR="00000000" w:rsidDel="00000000" w:rsidP="00000000" w:rsidRDefault="00000000" w:rsidRPr="00000000" w14:paraId="000002FF">
      <w:pPr>
        <w:numPr>
          <w:ilvl w:val="2"/>
          <w:numId w:val="5"/>
        </w:numPr>
        <w:ind w:left="720"/>
      </w:pPr>
      <w:r w:rsidDel="00000000" w:rsidR="00000000" w:rsidRPr="00000000">
        <w:rPr>
          <w:vertAlign w:val="baseline"/>
          <w:rtl w:val="0"/>
        </w:rPr>
        <w:t xml:space="preserve">We will not tolerate behaviour that goes against the terms, spirit and/or aims of this policy, and where an employee is alleged to have breached this policy, they will be subject to our disciplinary procedure. Disciplinary action will be taken against any employee who is found to have breached this policy. Serious breaches of this policy, acts of unlawful discrimination and serious incidents of harassment and bullying will be treated as gross misconduct. Unwarranted allegations that are not made in good faith may also be considered as a disciplinary matter. Grow will keep confidential records of ongoing matters dealt with in accordance with this policy.</w:t>
      </w:r>
    </w:p>
    <w:p w:rsidR="00000000" w:rsidDel="00000000" w:rsidP="00000000" w:rsidRDefault="00000000" w:rsidRPr="00000000" w14:paraId="00000300">
      <w:pPr>
        <w:numPr>
          <w:ilvl w:val="2"/>
          <w:numId w:val="5"/>
        </w:numPr>
        <w:ind w:left="720"/>
      </w:pPr>
      <w:r w:rsidDel="00000000" w:rsidR="00000000" w:rsidRPr="00000000">
        <w:rPr>
          <w:vertAlign w:val="baseline"/>
          <w:rtl w:val="0"/>
        </w:rPr>
        <w:t xml:space="preserve">An inclusive environment is one where differences are recognised, respected and celebrated. The Company wishes to ensure we all work in an environment where everyone feels welcomed and valued. As a diverse workplace, with a wide range of backgrounds and mindsets, we foster an environment where creativity and innovation can flourish. We recognise, that in some situations, this may mean that one person’s protected characteristic, such as their religious belief, conflicts with another person’s belief or other protected characteristic. However, we expect all staff to be respectful of others and their protected characteristics in all their dealings and interactions the workplace and in situations when their private actions may impact the reputation of the Company if they are made public (eg in communications on social media).</w:t>
      </w:r>
    </w:p>
    <w:p w:rsidR="00000000" w:rsidDel="00000000" w:rsidP="00000000" w:rsidRDefault="00000000" w:rsidRPr="00000000" w14:paraId="00000301">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secwy5c7uofd" w:id="347"/>
      <w:bookmarkEnd w:id="347"/>
      <w:r w:rsidDel="00000000" w:rsidR="00000000" w:rsidRPr="00000000">
        <w:rPr>
          <w:rtl w:val="0"/>
        </w:rPr>
        <w:t xml:space="preserve">Code of conduct and disciplinary and dismissal procedure</w:t>
      </w:r>
    </w:p>
    <w:p w:rsidR="00000000" w:rsidDel="00000000" w:rsidP="00000000" w:rsidRDefault="00000000" w:rsidRPr="00000000" w14:paraId="00000302">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a3by8d54y274" w:id="348"/>
      <w:bookmarkEnd w:id="348"/>
      <w:r w:rsidDel="00000000" w:rsidR="00000000" w:rsidRPr="00000000">
        <w:rPr>
          <w:rtl w:val="0"/>
        </w:rPr>
        <w:t xml:space="preserve">Introduction</w:t>
      </w:r>
    </w:p>
    <w:p w:rsidR="00000000" w:rsidDel="00000000" w:rsidP="00000000" w:rsidRDefault="00000000" w:rsidRPr="00000000" w14:paraId="00000303">
      <w:pPr>
        <w:numPr>
          <w:ilvl w:val="2"/>
          <w:numId w:val="5"/>
        </w:numPr>
        <w:ind w:left="720"/>
      </w:pPr>
      <w:bookmarkStart w:colFirst="0" w:colLast="0" w:name="_heading=h.v7b9j4zdwx9c" w:id="349"/>
      <w:bookmarkEnd w:id="349"/>
      <w:r w:rsidDel="00000000" w:rsidR="00000000" w:rsidRPr="00000000">
        <w:rPr>
          <w:rtl w:val="0"/>
        </w:rPr>
        <w:t xml:space="preserve">The Code of Conduct and the Disciplinary Procedure set out below are designed to ensure that all employees of Grow are treated fairly and consistently, to ensure the efficient and safe performance of work and to promote the maintenance of good relations between colleagues and between employees and their managers.</w:t>
      </w:r>
    </w:p>
    <w:p w:rsidR="00000000" w:rsidDel="00000000" w:rsidP="00000000" w:rsidRDefault="00000000" w:rsidRPr="00000000" w14:paraId="00000304">
      <w:pPr>
        <w:numPr>
          <w:ilvl w:val="2"/>
          <w:numId w:val="5"/>
        </w:numPr>
        <w:ind w:left="720"/>
      </w:pPr>
      <w:r w:rsidDel="00000000" w:rsidR="00000000" w:rsidRPr="00000000">
        <w:rPr>
          <w:rtl w:val="0"/>
        </w:rPr>
        <w:t xml:space="preserve">You should familiarise yourself with and abide by the Code of Conduct and Disciplinary Procedure. The Disciplinary Procedure applies to all employees.</w:t>
      </w:r>
    </w:p>
    <w:p w:rsidR="00000000" w:rsidDel="00000000" w:rsidP="00000000" w:rsidRDefault="00000000" w:rsidRPr="00000000" w14:paraId="00000305">
      <w:pPr>
        <w:numPr>
          <w:ilvl w:val="2"/>
          <w:numId w:val="5"/>
        </w:numPr>
        <w:ind w:left="720"/>
      </w:pPr>
      <w:bookmarkStart w:colFirst="0" w:colLast="0" w:name="_heading=h.6z4oabi216il" w:id="350"/>
      <w:bookmarkEnd w:id="350"/>
      <w:r w:rsidDel="00000000" w:rsidR="00000000" w:rsidRPr="00000000">
        <w:rPr>
          <w:rtl w:val="0"/>
        </w:rPr>
        <w:t xml:space="preserve">The Disciplinary Procedure will be used where there are possible issues of misconduct. This procedure does not apply to cases where an employee fails to perform to the required standard as a result of lack of skill, capability or training or has genuine sickness absence. In those cases, reference should be made to the Capability Procedure.</w:t>
      </w:r>
    </w:p>
    <w:p w:rsidR="00000000" w:rsidDel="00000000" w:rsidP="00000000" w:rsidRDefault="00000000" w:rsidRPr="00000000" w14:paraId="00000306">
      <w:pPr>
        <w:numPr>
          <w:ilvl w:val="2"/>
          <w:numId w:val="5"/>
        </w:numPr>
        <w:ind w:left="720"/>
      </w:pPr>
      <w:r w:rsidDel="00000000" w:rsidR="00000000" w:rsidRPr="00000000">
        <w:rPr>
          <w:rtl w:val="0"/>
        </w:rPr>
        <w:t xml:space="preserve">The Code of Conduct is contractual and forms part of your contract of employment with Grow. The Disciplinary Procedure is for guidance only. It is intended only as a statement of Grow's procedure or policy and does not form part of any contract of employment or otherwise have contractual effect. Grow reserves the right to make additions or alterations to the Procedure from time to time and you will be notified of any such additions or alterations.</w:t>
      </w:r>
    </w:p>
    <w:p w:rsidR="00000000" w:rsidDel="00000000" w:rsidP="00000000" w:rsidRDefault="00000000" w:rsidRPr="00000000" w14:paraId="00000307">
      <w:pPr>
        <w:numPr>
          <w:ilvl w:val="2"/>
          <w:numId w:val="5"/>
        </w:numPr>
        <w:ind w:left="720"/>
      </w:pPr>
      <w:r w:rsidDel="00000000" w:rsidR="00000000" w:rsidRPr="00000000">
        <w:rPr>
          <w:rtl w:val="0"/>
        </w:rPr>
        <w:t xml:space="preserve">Where appropriate, reference to Grow includes all group companies.</w:t>
      </w:r>
    </w:p>
    <w:p w:rsidR="00000000" w:rsidDel="00000000" w:rsidP="00000000" w:rsidRDefault="00000000" w:rsidRPr="00000000" w14:paraId="00000308">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4ec7poqmba0" w:id="351"/>
      <w:bookmarkEnd w:id="351"/>
      <w:r w:rsidDel="00000000" w:rsidR="00000000" w:rsidRPr="00000000">
        <w:rPr>
          <w:rtl w:val="0"/>
        </w:rPr>
        <w:t xml:space="preserve">Code of conduct</w:t>
      </w:r>
    </w:p>
    <w:p w:rsidR="00000000" w:rsidDel="00000000" w:rsidP="00000000" w:rsidRDefault="00000000" w:rsidRPr="00000000" w14:paraId="00000309">
      <w:pPr>
        <w:numPr>
          <w:ilvl w:val="2"/>
          <w:numId w:val="5"/>
        </w:numPr>
        <w:ind w:left="720"/>
      </w:pPr>
      <w:r w:rsidDel="00000000" w:rsidR="00000000" w:rsidRPr="00000000">
        <w:rPr>
          <w:rtl w:val="0"/>
        </w:rPr>
        <w:t xml:space="preserve">The Code of Conduct is designed to cover the main areas of the standards of behaviour and performance required by Grow. The Code includes:</w:t>
      </w:r>
    </w:p>
    <w:p w:rsidR="00000000" w:rsidDel="00000000" w:rsidP="00000000" w:rsidRDefault="00000000" w:rsidRPr="00000000" w14:paraId="0000030A">
      <w:pPr>
        <w:numPr>
          <w:ilvl w:val="3"/>
          <w:numId w:val="5"/>
        </w:numPr>
        <w:ind w:left="1429" w:hanging="720"/>
      </w:pPr>
      <w:r w:rsidDel="00000000" w:rsidR="00000000" w:rsidRPr="00000000">
        <w:rPr>
          <w:rtl w:val="0"/>
        </w:rPr>
        <w:t xml:space="preserve">Company rules (see Section 2.3 below) with which you are required to comply;</w:t>
      </w:r>
    </w:p>
    <w:p w:rsidR="00000000" w:rsidDel="00000000" w:rsidP="00000000" w:rsidRDefault="00000000" w:rsidRPr="00000000" w14:paraId="0000030B">
      <w:pPr>
        <w:numPr>
          <w:ilvl w:val="3"/>
          <w:numId w:val="5"/>
        </w:numPr>
        <w:ind w:left="1429" w:hanging="720"/>
      </w:pPr>
      <w:r w:rsidDel="00000000" w:rsidR="00000000" w:rsidRPr="00000000">
        <w:rPr>
          <w:rtl w:val="0"/>
        </w:rPr>
        <w:t xml:space="preserve">examples of misconduct falling short of gross misconduct (see Section 2.4 below); and</w:t>
      </w:r>
    </w:p>
    <w:p w:rsidR="00000000" w:rsidDel="00000000" w:rsidP="00000000" w:rsidRDefault="00000000" w:rsidRPr="00000000" w14:paraId="0000030C">
      <w:pPr>
        <w:numPr>
          <w:ilvl w:val="3"/>
          <w:numId w:val="5"/>
        </w:numPr>
        <w:ind w:left="1429" w:hanging="720"/>
      </w:pPr>
      <w:r w:rsidDel="00000000" w:rsidR="00000000" w:rsidRPr="00000000">
        <w:rPr>
          <w:rtl w:val="0"/>
        </w:rPr>
        <w:t xml:space="preserve">examples of misconduct which Grow normally regards as gross misconduct (see Section 2.5 below).</w:t>
      </w:r>
    </w:p>
    <w:p w:rsidR="00000000" w:rsidDel="00000000" w:rsidP="00000000" w:rsidRDefault="00000000" w:rsidRPr="00000000" w14:paraId="0000030D">
      <w:pPr>
        <w:numPr>
          <w:ilvl w:val="2"/>
          <w:numId w:val="5"/>
        </w:numPr>
        <w:ind w:left="720"/>
      </w:pPr>
      <w:r w:rsidDel="00000000" w:rsidR="00000000" w:rsidRPr="00000000">
        <w:rPr>
          <w:rtl w:val="0"/>
        </w:rPr>
        <w:t xml:space="preserve">A breach of Grow rules will lead to disciplinary action in accordance with the Disciplinary Procedure. A finding of gross misconduct will normally lead to your dismissal without notice.</w:t>
      </w:r>
    </w:p>
    <w:p w:rsidR="00000000" w:rsidDel="00000000" w:rsidP="00000000" w:rsidRDefault="00000000" w:rsidRPr="00000000" w14:paraId="0000030E">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oatmh4jncg01" w:id="352"/>
      <w:bookmarkEnd w:id="352"/>
      <w:r w:rsidDel="00000000" w:rsidR="00000000" w:rsidRPr="00000000">
        <w:rPr>
          <w:rtl w:val="0"/>
        </w:rPr>
        <w:t xml:space="preserve">Company rules</w:t>
      </w:r>
    </w:p>
    <w:p w:rsidR="00000000" w:rsidDel="00000000" w:rsidP="00000000" w:rsidRDefault="00000000" w:rsidRPr="00000000" w14:paraId="0000030F">
      <w:pPr>
        <w:numPr>
          <w:ilvl w:val="3"/>
          <w:numId w:val="5"/>
        </w:numPr>
        <w:ind w:left="1429" w:hanging="720"/>
      </w:pPr>
      <w:bookmarkStart w:colFirst="0" w:colLast="0" w:name="_heading=h.p58fm48cd95i" w:id="353"/>
      <w:bookmarkEnd w:id="353"/>
      <w:r w:rsidDel="00000000" w:rsidR="00000000" w:rsidRPr="00000000">
        <w:rPr>
          <w:rtl w:val="0"/>
        </w:rPr>
        <w:t xml:space="preserve">Grow rules and the examples of misconduct are not exhaustive. You are under a duty to comply with the standards of behaviour and performance required by Grow and to behave in a reasonable manner at all times. We may consider your actions outside work (including on social media) to be gross misconduct, or misconduct, if they affect your ability to carry out your job or have a negative effect on our reputation. Grow rules include the following:</w:t>
      </w:r>
    </w:p>
    <w:p w:rsidR="00000000" w:rsidDel="00000000" w:rsidP="00000000" w:rsidRDefault="00000000" w:rsidRPr="00000000" w14:paraId="00000310">
      <w:pPr>
        <w:numPr>
          <w:ilvl w:val="4"/>
          <w:numId w:val="5"/>
        </w:numPr>
        <w:ind w:left="2160" w:hanging="720"/>
      </w:pPr>
      <w:bookmarkStart w:colFirst="0" w:colLast="0" w:name="_heading=h.cbwv0wmn0vr4" w:id="354"/>
      <w:bookmarkEnd w:id="354"/>
      <w:r w:rsidDel="00000000" w:rsidR="00000000" w:rsidRPr="00000000">
        <w:rPr>
          <w:rtl w:val="0"/>
        </w:rPr>
        <w:t xml:space="preserve">you are required to comply with the rules relating to notification of absence;</w:t>
      </w:r>
    </w:p>
    <w:p w:rsidR="00000000" w:rsidDel="00000000" w:rsidP="00000000" w:rsidRDefault="00000000" w:rsidRPr="00000000" w14:paraId="00000311">
      <w:pPr>
        <w:numPr>
          <w:ilvl w:val="4"/>
          <w:numId w:val="5"/>
        </w:numPr>
        <w:ind w:left="2160" w:hanging="720"/>
      </w:pPr>
      <w:r w:rsidDel="00000000" w:rsidR="00000000" w:rsidRPr="00000000">
        <w:rPr>
          <w:rtl w:val="0"/>
        </w:rPr>
        <w:t xml:space="preserve">you are required to arrive at work promptly, ready to start work at your contracted starting times, and are required to remain at work until your contracted finishing times;</w:t>
      </w:r>
    </w:p>
    <w:p w:rsidR="00000000" w:rsidDel="00000000" w:rsidP="00000000" w:rsidRDefault="00000000" w:rsidRPr="00000000" w14:paraId="00000312">
      <w:pPr>
        <w:numPr>
          <w:ilvl w:val="4"/>
          <w:numId w:val="5"/>
        </w:numPr>
        <w:ind w:left="2160" w:hanging="720"/>
      </w:pPr>
      <w:r w:rsidDel="00000000" w:rsidR="00000000" w:rsidRPr="00000000">
        <w:rPr>
          <w:rtl w:val="0"/>
        </w:rPr>
        <w:t xml:space="preserve">you may be required to work additional hours at short notice, as the needs of the business require;</w:t>
      </w:r>
    </w:p>
    <w:p w:rsidR="00000000" w:rsidDel="00000000" w:rsidP="00000000" w:rsidRDefault="00000000" w:rsidRPr="00000000" w14:paraId="00000313">
      <w:pPr>
        <w:numPr>
          <w:ilvl w:val="4"/>
          <w:numId w:val="5"/>
        </w:numPr>
        <w:ind w:left="2160" w:hanging="720"/>
      </w:pPr>
      <w:r w:rsidDel="00000000" w:rsidR="00000000" w:rsidRPr="00000000">
        <w:rPr>
          <w:rtl w:val="0"/>
        </w:rPr>
        <w:t xml:space="preserve">you must obtain management authorisation if for any reason you wish to arrive later or leave earlier than your normal start and finish times;</w:t>
      </w:r>
    </w:p>
    <w:p w:rsidR="00000000" w:rsidDel="00000000" w:rsidP="00000000" w:rsidRDefault="00000000" w:rsidRPr="00000000" w14:paraId="00000314">
      <w:pPr>
        <w:numPr>
          <w:ilvl w:val="4"/>
          <w:numId w:val="5"/>
        </w:numPr>
        <w:ind w:left="2160" w:hanging="720"/>
      </w:pPr>
      <w:r w:rsidDel="00000000" w:rsidR="00000000" w:rsidRPr="00000000">
        <w:rPr>
          <w:rtl w:val="0"/>
        </w:rPr>
        <w:t xml:space="preserve">Grow reserves the right not to pay you in respect of working time lost because of poor timekeeping;</w:t>
      </w:r>
    </w:p>
    <w:p w:rsidR="00000000" w:rsidDel="00000000" w:rsidP="00000000" w:rsidRDefault="00000000" w:rsidRPr="00000000" w14:paraId="00000315">
      <w:pPr>
        <w:numPr>
          <w:ilvl w:val="4"/>
          <w:numId w:val="5"/>
        </w:numPr>
        <w:ind w:left="2160" w:hanging="720"/>
      </w:pPr>
      <w:r w:rsidDel="00000000" w:rsidR="00000000" w:rsidRPr="00000000">
        <w:rPr>
          <w:rtl w:val="0"/>
        </w:rPr>
        <w:t xml:space="preserve">persistent poor timekeeping will result in disciplinary action;</w:t>
      </w:r>
    </w:p>
    <w:p w:rsidR="00000000" w:rsidDel="00000000" w:rsidP="00000000" w:rsidRDefault="00000000" w:rsidRPr="00000000" w14:paraId="00000316">
      <w:pPr>
        <w:numPr>
          <w:ilvl w:val="4"/>
          <w:numId w:val="5"/>
        </w:numPr>
        <w:ind w:left="2160" w:hanging="720"/>
      </w:pPr>
      <w:r w:rsidDel="00000000" w:rsidR="00000000" w:rsidRPr="00000000">
        <w:rPr>
          <w:rtl w:val="0"/>
        </w:rPr>
        <w:t xml:space="preserve">you are solely responsible for your own time recording on commencing and finishing work. Any errors or omissions must be corrected by you and raised with management who will authorise or endorse any amendment;</w:t>
      </w:r>
    </w:p>
    <w:p w:rsidR="00000000" w:rsidDel="00000000" w:rsidP="00000000" w:rsidRDefault="00000000" w:rsidRPr="00000000" w14:paraId="00000317">
      <w:pPr>
        <w:numPr>
          <w:ilvl w:val="4"/>
          <w:numId w:val="5"/>
        </w:numPr>
        <w:ind w:left="2160" w:hanging="720"/>
      </w:pPr>
      <w:r w:rsidDel="00000000" w:rsidR="00000000" w:rsidRPr="00000000">
        <w:rPr>
          <w:rtl w:val="0"/>
        </w:rPr>
        <w:t xml:space="preserve">you are required to maintain satisfactory standards of performance at work, a high level of quality, accuracy and diligence;</w:t>
      </w:r>
    </w:p>
    <w:p w:rsidR="00000000" w:rsidDel="00000000" w:rsidP="00000000" w:rsidRDefault="00000000" w:rsidRPr="00000000" w14:paraId="00000318">
      <w:pPr>
        <w:numPr>
          <w:ilvl w:val="4"/>
          <w:numId w:val="5"/>
        </w:numPr>
        <w:ind w:left="2160" w:hanging="720"/>
      </w:pPr>
      <w:r w:rsidDel="00000000" w:rsidR="00000000" w:rsidRPr="00000000">
        <w:rPr>
          <w:rtl w:val="0"/>
        </w:rPr>
        <w:t xml:space="preserve">you are required to keep confidential, both during your employment and at all times after its termination, all information gained in the course of your employment about the business of Grow, and that of Grow's customers, suppliers and business partners, except in circumstances in which you are required to disclose information by law or in the course of the performance of your duties with Grow;</w:t>
      </w:r>
    </w:p>
    <w:p w:rsidR="00000000" w:rsidDel="00000000" w:rsidP="00000000" w:rsidRDefault="00000000" w:rsidRPr="00000000" w14:paraId="00000319">
      <w:pPr>
        <w:numPr>
          <w:ilvl w:val="4"/>
          <w:numId w:val="5"/>
        </w:numPr>
        <w:ind w:left="2160" w:hanging="720"/>
      </w:pPr>
      <w:r w:rsidDel="00000000" w:rsidR="00000000" w:rsidRPr="00000000">
        <w:rPr>
          <w:rtl w:val="0"/>
        </w:rPr>
        <w:t xml:space="preserve">you are not permitted to engage in any activity outside your employment with Grow which could reasonably be interpreted as competing with Grow;</w:t>
      </w:r>
    </w:p>
    <w:p w:rsidR="00000000" w:rsidDel="00000000" w:rsidP="00000000" w:rsidRDefault="00000000" w:rsidRPr="00000000" w14:paraId="0000031A">
      <w:pPr>
        <w:numPr>
          <w:ilvl w:val="4"/>
          <w:numId w:val="5"/>
        </w:numPr>
        <w:ind w:left="2160" w:hanging="720"/>
      </w:pPr>
      <w:r w:rsidDel="00000000" w:rsidR="00000000" w:rsidRPr="00000000">
        <w:rPr>
          <w:rtl w:val="0"/>
        </w:rPr>
        <w:t xml:space="preserve">you are required to dress in a manner appropriate to the function in which you are engaged;</w:t>
      </w:r>
    </w:p>
    <w:p w:rsidR="00000000" w:rsidDel="00000000" w:rsidP="00000000" w:rsidRDefault="00000000" w:rsidRPr="00000000" w14:paraId="0000031B">
      <w:pPr>
        <w:numPr>
          <w:ilvl w:val="4"/>
          <w:numId w:val="5"/>
        </w:numPr>
        <w:ind w:left="2160" w:hanging="720"/>
      </w:pPr>
      <w:r w:rsidDel="00000000" w:rsidR="00000000" w:rsidRPr="00000000">
        <w:rPr>
          <w:rtl w:val="0"/>
        </w:rPr>
        <w:t xml:space="preserve">you may be required from time to time to undertake duties outside your normal job remit;</w:t>
      </w:r>
    </w:p>
    <w:p w:rsidR="00000000" w:rsidDel="00000000" w:rsidP="00000000" w:rsidRDefault="00000000" w:rsidRPr="00000000" w14:paraId="0000031C">
      <w:pPr>
        <w:numPr>
          <w:ilvl w:val="4"/>
          <w:numId w:val="5"/>
        </w:numPr>
        <w:ind w:left="2160" w:hanging="720"/>
      </w:pPr>
      <w:r w:rsidDel="00000000" w:rsidR="00000000" w:rsidRPr="00000000">
        <w:rPr>
          <w:rtl w:val="0"/>
        </w:rPr>
        <w:t xml:space="preserve">you may be required from time to time to work at locations other than your normal place of work;</w:t>
      </w:r>
    </w:p>
    <w:p w:rsidR="00000000" w:rsidDel="00000000" w:rsidP="00000000" w:rsidRDefault="00000000" w:rsidRPr="00000000" w14:paraId="0000031D">
      <w:pPr>
        <w:numPr>
          <w:ilvl w:val="4"/>
          <w:numId w:val="5"/>
        </w:numPr>
        <w:ind w:left="2160" w:hanging="720"/>
      </w:pPr>
      <w:r w:rsidDel="00000000" w:rsidR="00000000" w:rsidRPr="00000000">
        <w:rPr>
          <w:rtl w:val="0"/>
        </w:rPr>
        <w:t xml:space="preserve">you are required to co-operate fully with your colleagues and with management and to ensure the maintenance of acceptable standards of politeness;</w:t>
      </w:r>
    </w:p>
    <w:p w:rsidR="00000000" w:rsidDel="00000000" w:rsidP="00000000" w:rsidRDefault="00000000" w:rsidRPr="00000000" w14:paraId="0000031E">
      <w:pPr>
        <w:numPr>
          <w:ilvl w:val="4"/>
          <w:numId w:val="5"/>
        </w:numPr>
        <w:ind w:left="2160" w:hanging="720"/>
      </w:pPr>
      <w:r w:rsidDel="00000000" w:rsidR="00000000" w:rsidRPr="00000000">
        <w:rPr>
          <w:rtl w:val="0"/>
        </w:rPr>
        <w:t xml:space="preserve">you are required to take all necessary steps required to safeguard the public image of Grow and preserve positive relationships with its customers;</w:t>
      </w:r>
    </w:p>
    <w:p w:rsidR="00000000" w:rsidDel="00000000" w:rsidP="00000000" w:rsidRDefault="00000000" w:rsidRPr="00000000" w14:paraId="0000031F">
      <w:pPr>
        <w:numPr>
          <w:ilvl w:val="4"/>
          <w:numId w:val="5"/>
        </w:numPr>
        <w:ind w:left="2160" w:hanging="720"/>
      </w:pPr>
      <w:r w:rsidDel="00000000" w:rsidR="00000000" w:rsidRPr="00000000">
        <w:rPr>
          <w:rtl w:val="0"/>
        </w:rPr>
        <w:t xml:space="preserve">you are required to comply with Grow's operating policies and procedures;</w:t>
      </w:r>
    </w:p>
    <w:p w:rsidR="00000000" w:rsidDel="00000000" w:rsidP="00000000" w:rsidRDefault="00000000" w:rsidRPr="00000000" w14:paraId="00000320">
      <w:pPr>
        <w:numPr>
          <w:ilvl w:val="4"/>
          <w:numId w:val="5"/>
        </w:numPr>
        <w:ind w:left="2160" w:hanging="720"/>
      </w:pPr>
      <w:r w:rsidDel="00000000" w:rsidR="00000000" w:rsidRPr="00000000">
        <w:rPr>
          <w:rtl w:val="0"/>
        </w:rPr>
        <w:t xml:space="preserve">you are required to ensure that you do not breach Grow's policies on equal opportunities and/or bullying;</w:t>
      </w:r>
    </w:p>
    <w:p w:rsidR="00000000" w:rsidDel="00000000" w:rsidP="00000000" w:rsidRDefault="00000000" w:rsidRPr="00000000" w14:paraId="00000321">
      <w:pPr>
        <w:numPr>
          <w:ilvl w:val="4"/>
          <w:numId w:val="5"/>
        </w:numPr>
        <w:ind w:left="2160" w:hanging="720"/>
      </w:pPr>
      <w:r w:rsidDel="00000000" w:rsidR="00000000" w:rsidRPr="00000000">
        <w:rPr>
          <w:rtl w:val="0"/>
        </w:rPr>
        <w:t xml:space="preserve">you are required to gain an understanding of Grow's health and safety procedures, observe them and ensure that safety equipment and clothing is always used;</w:t>
      </w:r>
    </w:p>
    <w:p w:rsidR="00000000" w:rsidDel="00000000" w:rsidP="00000000" w:rsidRDefault="00000000" w:rsidRPr="00000000" w14:paraId="00000322">
      <w:pPr>
        <w:numPr>
          <w:ilvl w:val="4"/>
          <w:numId w:val="5"/>
        </w:numPr>
        <w:ind w:left="2160" w:hanging="720"/>
      </w:pPr>
      <w:r w:rsidDel="00000000" w:rsidR="00000000" w:rsidRPr="00000000">
        <w:rPr>
          <w:rtl w:val="0"/>
        </w:rPr>
        <w:t xml:space="preserve">all accidents, however minor, must be reported to management as soon as possible, and an entry made in Grow's accident book;</w:t>
      </w:r>
    </w:p>
    <w:p w:rsidR="00000000" w:rsidDel="00000000" w:rsidP="00000000" w:rsidRDefault="00000000" w:rsidRPr="00000000" w14:paraId="00000323">
      <w:pPr>
        <w:numPr>
          <w:ilvl w:val="4"/>
          <w:numId w:val="5"/>
        </w:numPr>
        <w:ind w:left="2160" w:hanging="720"/>
      </w:pPr>
      <w:r w:rsidDel="00000000" w:rsidR="00000000" w:rsidRPr="00000000">
        <w:rPr>
          <w:rtl w:val="0"/>
        </w:rPr>
        <w:t xml:space="preserve">you are not permitted to make use of Grow's communication systems without management permission;</w:t>
      </w:r>
    </w:p>
    <w:p w:rsidR="00000000" w:rsidDel="00000000" w:rsidP="00000000" w:rsidRDefault="00000000" w:rsidRPr="00000000" w14:paraId="00000324">
      <w:pPr>
        <w:numPr>
          <w:ilvl w:val="4"/>
          <w:numId w:val="5"/>
        </w:numPr>
        <w:ind w:left="2160" w:hanging="720"/>
      </w:pPr>
      <w:r w:rsidDel="00000000" w:rsidR="00000000" w:rsidRPr="00000000">
        <w:rPr>
          <w:rtl w:val="0"/>
        </w:rPr>
        <w:t xml:space="preserve">Company property and equipment must not be taken from Grow's premises other than for use on authorised Company business;</w:t>
      </w:r>
    </w:p>
    <w:p w:rsidR="00000000" w:rsidDel="00000000" w:rsidP="00000000" w:rsidRDefault="00000000" w:rsidRPr="00000000" w14:paraId="00000325">
      <w:pPr>
        <w:numPr>
          <w:ilvl w:val="4"/>
          <w:numId w:val="5"/>
        </w:numPr>
        <w:ind w:left="2160" w:hanging="720"/>
      </w:pPr>
      <w:bookmarkStart w:colFirst="0" w:colLast="0" w:name="_heading=h.72fezpuo414g" w:id="355"/>
      <w:bookmarkEnd w:id="355"/>
      <w:r w:rsidDel="00000000" w:rsidR="00000000" w:rsidRPr="00000000">
        <w:rPr>
          <w:rtl w:val="0"/>
        </w:rPr>
        <w:t xml:space="preserve">you are solely responsible for the safety of your personal possessions while in Grow's premises. You must ensure that your possessions are at all times kept in a safe place; and</w:t>
      </w:r>
    </w:p>
    <w:p w:rsidR="00000000" w:rsidDel="00000000" w:rsidP="00000000" w:rsidRDefault="00000000" w:rsidRPr="00000000" w14:paraId="00000326">
      <w:pPr>
        <w:numPr>
          <w:ilvl w:val="4"/>
          <w:numId w:val="5"/>
        </w:numPr>
        <w:ind w:left="2160" w:hanging="720"/>
      </w:pPr>
      <w:r w:rsidDel="00000000" w:rsidR="00000000" w:rsidRPr="00000000">
        <w:rPr>
          <w:rtl w:val="0"/>
        </w:rPr>
        <w:t xml:space="preserve">if you find an item of personal property on the premises, you are required to inform management immediately.</w:t>
      </w:r>
    </w:p>
    <w:p w:rsidR="00000000" w:rsidDel="00000000" w:rsidP="00000000" w:rsidRDefault="00000000" w:rsidRPr="00000000" w14:paraId="00000327">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yez546po7187" w:id="356"/>
      <w:bookmarkEnd w:id="356"/>
      <w:r w:rsidDel="00000000" w:rsidR="00000000" w:rsidRPr="00000000">
        <w:rPr>
          <w:rtl w:val="0"/>
        </w:rPr>
        <w:t xml:space="preserve">Misconduct (falling short of gross misconduct)</w:t>
      </w:r>
    </w:p>
    <w:p w:rsidR="00000000" w:rsidDel="00000000" w:rsidP="00000000" w:rsidRDefault="00000000" w:rsidRPr="00000000" w14:paraId="00000328">
      <w:pPr>
        <w:numPr>
          <w:ilvl w:val="3"/>
          <w:numId w:val="5"/>
        </w:numPr>
        <w:ind w:left="1429" w:hanging="720"/>
      </w:pPr>
      <w:bookmarkStart w:colFirst="0" w:colLast="0" w:name="_heading=h.x75m2e5luz0k" w:id="357"/>
      <w:bookmarkEnd w:id="357"/>
      <w:r w:rsidDel="00000000" w:rsidR="00000000" w:rsidRPr="00000000">
        <w:rPr>
          <w:rtl w:val="0"/>
        </w:rPr>
        <w:t xml:space="preserve">Misconduct that falls short of gross misconduct will normally lead to you being sanctioned under the Disciplinary Procedure. Set out below is a non-exhaustive list of examples of behaviour that Grow treats as misconduct:</w:t>
      </w:r>
    </w:p>
    <w:p w:rsidR="00000000" w:rsidDel="00000000" w:rsidP="00000000" w:rsidRDefault="00000000" w:rsidRPr="00000000" w14:paraId="00000329">
      <w:pPr>
        <w:numPr>
          <w:ilvl w:val="4"/>
          <w:numId w:val="5"/>
        </w:numPr>
        <w:ind w:left="2160" w:hanging="720"/>
      </w:pPr>
      <w:bookmarkStart w:colFirst="0" w:colLast="0" w:name="_heading=h.kb8xroo6xnb" w:id="358"/>
      <w:bookmarkEnd w:id="358"/>
      <w:r w:rsidDel="00000000" w:rsidR="00000000" w:rsidRPr="00000000">
        <w:rPr>
          <w:rtl w:val="0"/>
        </w:rPr>
        <w:t xml:space="preserve">failure to adhere to working hours, eg persistent lateness;</w:t>
      </w:r>
    </w:p>
    <w:p w:rsidR="00000000" w:rsidDel="00000000" w:rsidP="00000000" w:rsidRDefault="00000000" w:rsidRPr="00000000" w14:paraId="0000032A">
      <w:pPr>
        <w:numPr>
          <w:ilvl w:val="4"/>
          <w:numId w:val="5"/>
        </w:numPr>
        <w:ind w:left="2160" w:hanging="720"/>
      </w:pPr>
      <w:r w:rsidDel="00000000" w:rsidR="00000000" w:rsidRPr="00000000">
        <w:rPr>
          <w:rtl w:val="0"/>
        </w:rPr>
        <w:t xml:space="preserve">unauthorised absence;</w:t>
      </w:r>
    </w:p>
    <w:p w:rsidR="00000000" w:rsidDel="00000000" w:rsidP="00000000" w:rsidRDefault="00000000" w:rsidRPr="00000000" w14:paraId="0000032B">
      <w:pPr>
        <w:numPr>
          <w:ilvl w:val="4"/>
          <w:numId w:val="5"/>
        </w:numPr>
        <w:ind w:left="2160" w:hanging="720"/>
      </w:pPr>
      <w:r w:rsidDel="00000000" w:rsidR="00000000" w:rsidRPr="00000000">
        <w:rPr>
          <w:rtl w:val="0"/>
        </w:rPr>
        <w:t xml:space="preserve">unacceptable level of absence;</w:t>
      </w:r>
    </w:p>
    <w:p w:rsidR="00000000" w:rsidDel="00000000" w:rsidP="00000000" w:rsidRDefault="00000000" w:rsidRPr="00000000" w14:paraId="0000032C">
      <w:pPr>
        <w:numPr>
          <w:ilvl w:val="4"/>
          <w:numId w:val="5"/>
        </w:numPr>
        <w:ind w:left="2160" w:hanging="720"/>
      </w:pPr>
      <w:r w:rsidDel="00000000" w:rsidR="00000000" w:rsidRPr="00000000">
        <w:rPr>
          <w:rtl w:val="0"/>
        </w:rPr>
        <w:t xml:space="preserve">failure to follow Grow's procedures (note very serious failures may constitute gross misconduct);</w:t>
      </w:r>
    </w:p>
    <w:p w:rsidR="00000000" w:rsidDel="00000000" w:rsidP="00000000" w:rsidRDefault="00000000" w:rsidRPr="00000000" w14:paraId="0000032D">
      <w:pPr>
        <w:numPr>
          <w:ilvl w:val="4"/>
          <w:numId w:val="5"/>
        </w:numPr>
        <w:ind w:left="2160" w:hanging="720"/>
      </w:pPr>
      <w:r w:rsidDel="00000000" w:rsidR="00000000" w:rsidRPr="00000000">
        <w:rPr>
          <w:rtl w:val="0"/>
        </w:rPr>
        <w:t xml:space="preserve">breach of Grow's policies;</w:t>
      </w:r>
    </w:p>
    <w:p w:rsidR="00000000" w:rsidDel="00000000" w:rsidP="00000000" w:rsidRDefault="00000000" w:rsidRPr="00000000" w14:paraId="0000032E">
      <w:pPr>
        <w:numPr>
          <w:ilvl w:val="4"/>
          <w:numId w:val="5"/>
        </w:numPr>
        <w:ind w:left="2160" w:hanging="720"/>
      </w:pPr>
      <w:r w:rsidDel="00000000" w:rsidR="00000000" w:rsidRPr="00000000">
        <w:rPr>
          <w:rtl w:val="0"/>
        </w:rPr>
        <w:t xml:space="preserve">inappropriate dress or appearance which is below acceptable standards; and</w:t>
      </w:r>
    </w:p>
    <w:p w:rsidR="00000000" w:rsidDel="00000000" w:rsidP="00000000" w:rsidRDefault="00000000" w:rsidRPr="00000000" w14:paraId="0000032F">
      <w:pPr>
        <w:numPr>
          <w:ilvl w:val="4"/>
          <w:numId w:val="5"/>
        </w:numPr>
        <w:ind w:left="2160" w:hanging="720"/>
      </w:pPr>
      <w:r w:rsidDel="00000000" w:rsidR="00000000" w:rsidRPr="00000000">
        <w:rPr>
          <w:rtl w:val="0"/>
        </w:rPr>
        <w:t xml:space="preserve">helping another employee (in any way) to commit a disciplinary offence.</w:t>
      </w:r>
    </w:p>
    <w:p w:rsidR="00000000" w:rsidDel="00000000" w:rsidP="00000000" w:rsidRDefault="00000000" w:rsidRPr="00000000" w14:paraId="00000330">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n4p8nzb35t60" w:id="359"/>
      <w:bookmarkEnd w:id="359"/>
      <w:r w:rsidDel="00000000" w:rsidR="00000000" w:rsidRPr="00000000">
        <w:rPr>
          <w:rtl w:val="0"/>
        </w:rPr>
        <w:t xml:space="preserve">Gross misconduct</w:t>
      </w:r>
    </w:p>
    <w:p w:rsidR="00000000" w:rsidDel="00000000" w:rsidP="00000000" w:rsidRDefault="00000000" w:rsidRPr="00000000" w14:paraId="00000331">
      <w:pPr>
        <w:numPr>
          <w:ilvl w:val="3"/>
          <w:numId w:val="5"/>
        </w:numPr>
        <w:ind w:left="1429" w:hanging="720"/>
      </w:pPr>
      <w:bookmarkStart w:colFirst="0" w:colLast="0" w:name="_heading=h.dfazuwjcwkhz" w:id="360"/>
      <w:bookmarkEnd w:id="360"/>
      <w:r w:rsidDel="00000000" w:rsidR="00000000" w:rsidRPr="00000000">
        <w:rPr>
          <w:rtl w:val="0"/>
        </w:rPr>
        <w:t xml:space="preserve">Gross misconduct will normally lead to your dismissal without notice. Set out below is a non-exhaustive list of examples of behaviour that Grow treats as gross misconduct:</w:t>
      </w:r>
    </w:p>
    <w:p w:rsidR="00000000" w:rsidDel="00000000" w:rsidP="00000000" w:rsidRDefault="00000000" w:rsidRPr="00000000" w14:paraId="00000332">
      <w:pPr>
        <w:numPr>
          <w:ilvl w:val="4"/>
          <w:numId w:val="5"/>
        </w:numPr>
        <w:ind w:left="2160" w:hanging="720"/>
      </w:pPr>
      <w:r w:rsidDel="00000000" w:rsidR="00000000" w:rsidRPr="00000000">
        <w:rPr>
          <w:rtl w:val="0"/>
        </w:rPr>
        <w:t xml:space="preserve">theft, dishonesty, or fraud;</w:t>
      </w:r>
    </w:p>
    <w:p w:rsidR="00000000" w:rsidDel="00000000" w:rsidP="00000000" w:rsidRDefault="00000000" w:rsidRPr="00000000" w14:paraId="00000333">
      <w:pPr>
        <w:numPr>
          <w:ilvl w:val="4"/>
          <w:numId w:val="5"/>
        </w:numPr>
        <w:ind w:left="2160" w:hanging="720"/>
      </w:pPr>
      <w:r w:rsidDel="00000000" w:rsidR="00000000" w:rsidRPr="00000000">
        <w:rPr>
          <w:rtl w:val="0"/>
        </w:rPr>
        <w:t xml:space="preserve">assault, act of violence, or aggression;</w:t>
      </w:r>
    </w:p>
    <w:p w:rsidR="00000000" w:rsidDel="00000000" w:rsidP="00000000" w:rsidRDefault="00000000" w:rsidRPr="00000000" w14:paraId="00000334">
      <w:pPr>
        <w:numPr>
          <w:ilvl w:val="4"/>
          <w:numId w:val="5"/>
        </w:numPr>
        <w:ind w:left="2160" w:hanging="720"/>
      </w:pPr>
      <w:r w:rsidDel="00000000" w:rsidR="00000000" w:rsidRPr="00000000">
        <w:rPr>
          <w:rtl w:val="0"/>
        </w:rPr>
        <w:t xml:space="preserve">unacceptable use of obscene or abusive language (including language of a discriminatory nature);</w:t>
      </w:r>
    </w:p>
    <w:p w:rsidR="00000000" w:rsidDel="00000000" w:rsidP="00000000" w:rsidRDefault="00000000" w:rsidRPr="00000000" w14:paraId="00000335">
      <w:pPr>
        <w:numPr>
          <w:ilvl w:val="4"/>
          <w:numId w:val="5"/>
        </w:numPr>
        <w:ind w:left="2160" w:hanging="720"/>
      </w:pPr>
      <w:r w:rsidDel="00000000" w:rsidR="00000000" w:rsidRPr="00000000">
        <w:rPr>
          <w:rtl w:val="0"/>
        </w:rPr>
        <w:t xml:space="preserve">possession or use of non-prescribed drugs on Company premises or during working hours;</w:t>
      </w:r>
    </w:p>
    <w:p w:rsidR="00000000" w:rsidDel="00000000" w:rsidP="00000000" w:rsidRDefault="00000000" w:rsidRPr="00000000" w14:paraId="00000336">
      <w:pPr>
        <w:numPr>
          <w:ilvl w:val="4"/>
          <w:numId w:val="5"/>
        </w:numPr>
        <w:ind w:left="2160" w:hanging="720"/>
      </w:pPr>
      <w:r w:rsidDel="00000000" w:rsidR="00000000" w:rsidRPr="00000000">
        <w:rPr>
          <w:rtl w:val="0"/>
        </w:rPr>
        <w:t xml:space="preserve">possession or consumption of alcohol on Company premises or during working hours, other than on occasions approved by Grow;</w:t>
      </w:r>
    </w:p>
    <w:p w:rsidR="00000000" w:rsidDel="00000000" w:rsidP="00000000" w:rsidRDefault="00000000" w:rsidRPr="00000000" w14:paraId="00000337">
      <w:pPr>
        <w:numPr>
          <w:ilvl w:val="4"/>
          <w:numId w:val="5"/>
        </w:numPr>
        <w:ind w:left="2160" w:hanging="720"/>
      </w:pPr>
      <w:r w:rsidDel="00000000" w:rsidR="00000000" w:rsidRPr="00000000">
        <w:rPr>
          <w:rtl w:val="0"/>
        </w:rPr>
        <w:t xml:space="preserve">serious incapability at work brought on by alcohol or non-prescribed drugs;</w:t>
      </w:r>
    </w:p>
    <w:p w:rsidR="00000000" w:rsidDel="00000000" w:rsidP="00000000" w:rsidRDefault="00000000" w:rsidRPr="00000000" w14:paraId="00000338">
      <w:pPr>
        <w:numPr>
          <w:ilvl w:val="4"/>
          <w:numId w:val="5"/>
        </w:numPr>
        <w:ind w:left="2160" w:hanging="720"/>
      </w:pPr>
      <w:r w:rsidDel="00000000" w:rsidR="00000000" w:rsidRPr="00000000">
        <w:rPr>
          <w:rtl w:val="0"/>
        </w:rPr>
        <w:t xml:space="preserve">wilful damage to Grow's property or the property of its employees or customers, suppliers or business partners;</w:t>
      </w:r>
    </w:p>
    <w:p w:rsidR="00000000" w:rsidDel="00000000" w:rsidP="00000000" w:rsidRDefault="00000000" w:rsidRPr="00000000" w14:paraId="00000339">
      <w:pPr>
        <w:numPr>
          <w:ilvl w:val="4"/>
          <w:numId w:val="5"/>
        </w:numPr>
        <w:ind w:left="2160" w:hanging="720"/>
      </w:pPr>
      <w:r w:rsidDel="00000000" w:rsidR="00000000" w:rsidRPr="00000000">
        <w:rPr>
          <w:rtl w:val="0"/>
        </w:rPr>
        <w:t xml:space="preserve">serious insubordination;</w:t>
      </w:r>
    </w:p>
    <w:p w:rsidR="00000000" w:rsidDel="00000000" w:rsidP="00000000" w:rsidRDefault="00000000" w:rsidRPr="00000000" w14:paraId="0000033A">
      <w:pPr>
        <w:numPr>
          <w:ilvl w:val="4"/>
          <w:numId w:val="5"/>
        </w:numPr>
        <w:ind w:left="2160" w:hanging="720"/>
      </w:pPr>
      <w:r w:rsidDel="00000000" w:rsidR="00000000" w:rsidRPr="00000000">
        <w:rPr>
          <w:rtl w:val="0"/>
        </w:rPr>
        <w:t xml:space="preserve">falsification of records or other Company documents, including those relating to obtaining employment;</w:t>
      </w:r>
    </w:p>
    <w:p w:rsidR="00000000" w:rsidDel="00000000" w:rsidP="00000000" w:rsidRDefault="00000000" w:rsidRPr="00000000" w14:paraId="0000033B">
      <w:pPr>
        <w:numPr>
          <w:ilvl w:val="4"/>
          <w:numId w:val="5"/>
        </w:numPr>
        <w:ind w:left="2160" w:hanging="720"/>
      </w:pPr>
      <w:bookmarkStart w:colFirst="0" w:colLast="0" w:name="_heading=h.jc8n2mqh51ds" w:id="361"/>
      <w:bookmarkEnd w:id="361"/>
      <w:r w:rsidDel="00000000" w:rsidR="00000000" w:rsidRPr="00000000">
        <w:rPr>
          <w:rtl w:val="0"/>
        </w:rPr>
        <w:t xml:space="preserve">acts of discrimination, harassment, bullying or victimisation against colleagues, clients, customers or suppliers;</w:t>
      </w:r>
    </w:p>
    <w:p w:rsidR="00000000" w:rsidDel="00000000" w:rsidP="00000000" w:rsidRDefault="00000000" w:rsidRPr="00000000" w14:paraId="0000033C">
      <w:pPr>
        <w:numPr>
          <w:ilvl w:val="4"/>
          <w:numId w:val="5"/>
        </w:numPr>
        <w:ind w:left="2160" w:hanging="720"/>
      </w:pPr>
      <w:r w:rsidDel="00000000" w:rsidR="00000000" w:rsidRPr="00000000">
        <w:rPr>
          <w:rtl w:val="0"/>
        </w:rPr>
        <w:t xml:space="preserve">refusal to carry out reasonable management instructions;</w:t>
      </w:r>
    </w:p>
    <w:p w:rsidR="00000000" w:rsidDel="00000000" w:rsidP="00000000" w:rsidRDefault="00000000" w:rsidRPr="00000000" w14:paraId="0000033D">
      <w:pPr>
        <w:numPr>
          <w:ilvl w:val="4"/>
          <w:numId w:val="5"/>
        </w:numPr>
        <w:ind w:left="2160" w:hanging="720"/>
      </w:pPr>
      <w:r w:rsidDel="00000000" w:rsidR="00000000" w:rsidRPr="00000000">
        <w:rPr>
          <w:rtl w:val="0"/>
        </w:rPr>
        <w:t xml:space="preserve">breach of cash-handling procedures;</w:t>
      </w:r>
    </w:p>
    <w:p w:rsidR="00000000" w:rsidDel="00000000" w:rsidP="00000000" w:rsidRDefault="00000000" w:rsidRPr="00000000" w14:paraId="0000033E">
      <w:pPr>
        <w:numPr>
          <w:ilvl w:val="4"/>
          <w:numId w:val="5"/>
        </w:numPr>
        <w:ind w:left="2160" w:hanging="720"/>
      </w:pPr>
      <w:r w:rsidDel="00000000" w:rsidR="00000000" w:rsidRPr="00000000">
        <w:rPr>
          <w:rtl w:val="0"/>
        </w:rPr>
        <w:t xml:space="preserve">breach of safeguarding requirements relating to children or vulnerable adults;</w:t>
      </w:r>
    </w:p>
    <w:p w:rsidR="00000000" w:rsidDel="00000000" w:rsidP="00000000" w:rsidRDefault="00000000" w:rsidRPr="00000000" w14:paraId="0000033F">
      <w:pPr>
        <w:numPr>
          <w:ilvl w:val="4"/>
          <w:numId w:val="5"/>
        </w:numPr>
        <w:ind w:left="2160" w:hanging="720"/>
      </w:pPr>
      <w:r w:rsidDel="00000000" w:rsidR="00000000" w:rsidRPr="00000000">
        <w:rPr>
          <w:rtl w:val="0"/>
        </w:rPr>
        <w:t xml:space="preserve">deliberate breach of professional standards relevant to your employment;</w:t>
      </w:r>
    </w:p>
    <w:p w:rsidR="00000000" w:rsidDel="00000000" w:rsidP="00000000" w:rsidRDefault="00000000" w:rsidRPr="00000000" w14:paraId="00000340">
      <w:pPr>
        <w:numPr>
          <w:ilvl w:val="4"/>
          <w:numId w:val="5"/>
        </w:numPr>
        <w:ind w:left="2160" w:hanging="720"/>
      </w:pPr>
      <w:r w:rsidDel="00000000" w:rsidR="00000000" w:rsidRPr="00000000">
        <w:rPr>
          <w:rtl w:val="0"/>
        </w:rPr>
        <w:t xml:space="preserve">deliberate breach of Grow’s policies relating to data protection and information security;</w:t>
      </w:r>
    </w:p>
    <w:p w:rsidR="00000000" w:rsidDel="00000000" w:rsidP="00000000" w:rsidRDefault="00000000" w:rsidRPr="00000000" w14:paraId="00000341">
      <w:pPr>
        <w:numPr>
          <w:ilvl w:val="4"/>
          <w:numId w:val="5"/>
        </w:numPr>
        <w:ind w:left="2160" w:hanging="720"/>
      </w:pPr>
      <w:r w:rsidDel="00000000" w:rsidR="00000000" w:rsidRPr="00000000">
        <w:rPr>
          <w:rtl w:val="0"/>
        </w:rPr>
        <w:t xml:space="preserve">gambling at work;</w:t>
      </w:r>
    </w:p>
    <w:p w:rsidR="00000000" w:rsidDel="00000000" w:rsidP="00000000" w:rsidRDefault="00000000" w:rsidRPr="00000000" w14:paraId="00000342">
      <w:pPr>
        <w:numPr>
          <w:ilvl w:val="4"/>
          <w:numId w:val="5"/>
        </w:numPr>
        <w:ind w:left="2160" w:hanging="720"/>
      </w:pPr>
      <w:r w:rsidDel="00000000" w:rsidR="00000000" w:rsidRPr="00000000">
        <w:rPr>
          <w:rtl w:val="0"/>
        </w:rPr>
        <w:t xml:space="preserve">bribery, corruption or tax evasion facilitation;</w:t>
      </w:r>
    </w:p>
    <w:p w:rsidR="00000000" w:rsidDel="00000000" w:rsidP="00000000" w:rsidRDefault="00000000" w:rsidRPr="00000000" w14:paraId="00000343">
      <w:pPr>
        <w:numPr>
          <w:ilvl w:val="4"/>
          <w:numId w:val="5"/>
        </w:numPr>
        <w:ind w:left="2160" w:hanging="720"/>
      </w:pPr>
      <w:r w:rsidDel="00000000" w:rsidR="00000000" w:rsidRPr="00000000">
        <w:rPr>
          <w:rtl w:val="0"/>
        </w:rPr>
        <w:t xml:space="preserve">acts of indecency or sexual harassment;</w:t>
      </w:r>
    </w:p>
    <w:p w:rsidR="00000000" w:rsidDel="00000000" w:rsidP="00000000" w:rsidRDefault="00000000" w:rsidRPr="00000000" w14:paraId="00000344">
      <w:pPr>
        <w:numPr>
          <w:ilvl w:val="4"/>
          <w:numId w:val="5"/>
        </w:numPr>
        <w:ind w:left="2160" w:hanging="720"/>
      </w:pPr>
      <w:r w:rsidDel="00000000" w:rsidR="00000000" w:rsidRPr="00000000">
        <w:rPr>
          <w:rtl w:val="0"/>
        </w:rPr>
        <w:t xml:space="preserve">serious breach of the health and safety policies and procedures, or endangering the health and safety of a fellow employee, client or third party;</w:t>
      </w:r>
    </w:p>
    <w:p w:rsidR="00000000" w:rsidDel="00000000" w:rsidP="00000000" w:rsidRDefault="00000000" w:rsidRPr="00000000" w14:paraId="00000345">
      <w:pPr>
        <w:numPr>
          <w:ilvl w:val="4"/>
          <w:numId w:val="5"/>
        </w:numPr>
        <w:ind w:left="2160" w:hanging="720"/>
      </w:pPr>
      <w:bookmarkStart w:colFirst="0" w:colLast="0" w:name="_heading=h.tj3yeh4jet96" w:id="362"/>
      <w:bookmarkEnd w:id="362"/>
      <w:r w:rsidDel="00000000" w:rsidR="00000000" w:rsidRPr="00000000">
        <w:rPr>
          <w:rtl w:val="0"/>
        </w:rPr>
        <w:t xml:space="preserve">breach of Grow's policy regarding smoking;</w:t>
      </w:r>
    </w:p>
    <w:p w:rsidR="00000000" w:rsidDel="00000000" w:rsidP="00000000" w:rsidRDefault="00000000" w:rsidRPr="00000000" w14:paraId="00000346">
      <w:pPr>
        <w:numPr>
          <w:ilvl w:val="4"/>
          <w:numId w:val="5"/>
        </w:numPr>
        <w:ind w:left="2160" w:hanging="720"/>
      </w:pPr>
      <w:r w:rsidDel="00000000" w:rsidR="00000000" w:rsidRPr="00000000">
        <w:rPr>
          <w:rtl w:val="0"/>
        </w:rPr>
        <w:t xml:space="preserve">breach of confidentiality, including the unauthorised disclosure of Company business to the media or any other party (this rule does not apply to making, in good faith, a protected disclosure within the meaning of Part IVA of the Employment Rights Act 1996 (whistleblowing), to a relevant pay disclosure made in compliance with section 77 of the Equality Act 2010 or to any other disclosure required by law);</w:t>
      </w:r>
    </w:p>
    <w:p w:rsidR="00000000" w:rsidDel="00000000" w:rsidP="00000000" w:rsidRDefault="00000000" w:rsidRPr="00000000" w14:paraId="00000347">
      <w:pPr>
        <w:numPr>
          <w:ilvl w:val="4"/>
          <w:numId w:val="5"/>
        </w:numPr>
        <w:ind w:left="2160" w:hanging="720"/>
      </w:pPr>
      <w:r w:rsidDel="00000000" w:rsidR="00000000" w:rsidRPr="00000000">
        <w:rPr>
          <w:rtl w:val="0"/>
        </w:rPr>
        <w:t xml:space="preserve">unauthorised access to or use of computer data or computer hardware;</w:t>
      </w:r>
    </w:p>
    <w:p w:rsidR="00000000" w:rsidDel="00000000" w:rsidP="00000000" w:rsidRDefault="00000000" w:rsidRPr="00000000" w14:paraId="00000348">
      <w:pPr>
        <w:numPr>
          <w:ilvl w:val="4"/>
          <w:numId w:val="5"/>
        </w:numPr>
        <w:ind w:left="2160" w:hanging="720"/>
      </w:pPr>
      <w:r w:rsidDel="00000000" w:rsidR="00000000" w:rsidRPr="00000000">
        <w:rPr>
          <w:rtl w:val="0"/>
        </w:rPr>
        <w:t xml:space="preserve">copying of computer software, other than when authorised in the employee's normal course of employment;</w:t>
      </w:r>
    </w:p>
    <w:p w:rsidR="00000000" w:rsidDel="00000000" w:rsidP="00000000" w:rsidRDefault="00000000" w:rsidRPr="00000000" w14:paraId="00000349">
      <w:pPr>
        <w:numPr>
          <w:ilvl w:val="4"/>
          <w:numId w:val="5"/>
        </w:numPr>
        <w:ind w:left="2160" w:hanging="720"/>
      </w:pPr>
      <w:r w:rsidDel="00000000" w:rsidR="00000000" w:rsidRPr="00000000">
        <w:rPr>
          <w:rtl w:val="0"/>
        </w:rPr>
        <w:t xml:space="preserve">bringing Grow into disrepute;</w:t>
      </w:r>
    </w:p>
    <w:p w:rsidR="00000000" w:rsidDel="00000000" w:rsidP="00000000" w:rsidRDefault="00000000" w:rsidRPr="00000000" w14:paraId="0000034A">
      <w:pPr>
        <w:numPr>
          <w:ilvl w:val="4"/>
          <w:numId w:val="5"/>
        </w:numPr>
        <w:ind w:left="2160" w:hanging="720"/>
      </w:pPr>
      <w:r w:rsidDel="00000000" w:rsidR="00000000" w:rsidRPr="00000000">
        <w:rPr>
          <w:rtl w:val="0"/>
        </w:rPr>
        <w:t xml:space="preserve">misuse of Grow name;</w:t>
      </w:r>
    </w:p>
    <w:p w:rsidR="00000000" w:rsidDel="00000000" w:rsidP="00000000" w:rsidRDefault="00000000" w:rsidRPr="00000000" w14:paraId="0000034B">
      <w:pPr>
        <w:numPr>
          <w:ilvl w:val="4"/>
          <w:numId w:val="5"/>
        </w:numPr>
        <w:ind w:left="2160" w:hanging="720"/>
      </w:pPr>
      <w:r w:rsidDel="00000000" w:rsidR="00000000" w:rsidRPr="00000000">
        <w:rPr>
          <w:rtl w:val="0"/>
        </w:rPr>
        <w:t xml:space="preserve">serious breach of Grow's policies or procedures;</w:t>
      </w:r>
    </w:p>
    <w:p w:rsidR="00000000" w:rsidDel="00000000" w:rsidP="00000000" w:rsidRDefault="00000000" w:rsidRPr="00000000" w14:paraId="0000034C">
      <w:pPr>
        <w:numPr>
          <w:ilvl w:val="4"/>
          <w:numId w:val="5"/>
        </w:numPr>
        <w:ind w:left="2160" w:hanging="720"/>
      </w:pPr>
      <w:r w:rsidDel="00000000" w:rsidR="00000000" w:rsidRPr="00000000">
        <w:rPr>
          <w:rtl w:val="0"/>
        </w:rPr>
        <w:t xml:space="preserve">serious negligence which causes or might cause unacceptable loss, damage or injury; or</w:t>
      </w:r>
    </w:p>
    <w:p w:rsidR="00000000" w:rsidDel="00000000" w:rsidP="00000000" w:rsidRDefault="00000000" w:rsidRPr="00000000" w14:paraId="0000034D">
      <w:pPr>
        <w:numPr>
          <w:ilvl w:val="4"/>
          <w:numId w:val="5"/>
        </w:numPr>
        <w:ind w:left="2160" w:hanging="720"/>
      </w:pPr>
      <w:r w:rsidDel="00000000" w:rsidR="00000000" w:rsidRPr="00000000">
        <w:rPr>
          <w:rtl w:val="0"/>
        </w:rPr>
        <w:t xml:space="preserve">conviction of a criminal offence (except for minor road traffic offences) that impacts on your suitability to do your job or your relationship with Grow, your work colleagues or Grow's customers, suppliers or business partners.</w:t>
      </w:r>
    </w:p>
    <w:p w:rsidR="00000000" w:rsidDel="00000000" w:rsidP="00000000" w:rsidRDefault="00000000" w:rsidRPr="00000000" w14:paraId="0000034E">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mqs7n9idy75p" w:id="363"/>
      <w:bookmarkEnd w:id="363"/>
      <w:r w:rsidDel="00000000" w:rsidR="00000000" w:rsidRPr="00000000">
        <w:rPr>
          <w:rtl w:val="0"/>
        </w:rPr>
        <w:t xml:space="preserve">Disciplinary procedure</w:t>
      </w:r>
    </w:p>
    <w:p w:rsidR="00000000" w:rsidDel="00000000" w:rsidP="00000000" w:rsidRDefault="00000000" w:rsidRPr="00000000" w14:paraId="0000034F">
      <w:pPr>
        <w:numPr>
          <w:ilvl w:val="2"/>
          <w:numId w:val="5"/>
        </w:numPr>
        <w:ind w:left="720"/>
      </w:pPr>
      <w:bookmarkStart w:colFirst="0" w:colLast="0" w:name="_heading=h.7p5ot1xjw4cv" w:id="364"/>
      <w:bookmarkEnd w:id="364"/>
      <w:r w:rsidDel="00000000" w:rsidR="00000000" w:rsidRPr="00000000">
        <w:rPr>
          <w:rtl w:val="0"/>
        </w:rPr>
        <w:t xml:space="preserve">Grow recognises the importance of dealing with disciplinary matters without undue delay.</w:t>
      </w:r>
    </w:p>
    <w:p w:rsidR="00000000" w:rsidDel="00000000" w:rsidP="00000000" w:rsidRDefault="00000000" w:rsidRPr="00000000" w14:paraId="00000350">
      <w:pPr>
        <w:numPr>
          <w:ilvl w:val="2"/>
          <w:numId w:val="5"/>
        </w:numPr>
        <w:ind w:left="720"/>
      </w:pPr>
      <w:bookmarkStart w:colFirst="0" w:colLast="0" w:name="_heading=h.xit5pdxeq0tq" w:id="365"/>
      <w:bookmarkEnd w:id="365"/>
      <w:r w:rsidDel="00000000" w:rsidR="00000000" w:rsidRPr="00000000">
        <w:rPr>
          <w:rtl w:val="0"/>
        </w:rPr>
        <w:t xml:space="preserve">If you, or your chosen companion, have any difficulty at any stage of the procedure because of a disability or a medical condition, you should contact </w:t>
      </w:r>
      <w:r w:rsidDel="00000000" w:rsidR="00000000" w:rsidRPr="00000000">
        <w:fldChar w:fldCharType="begin"/>
        <w:instrText xml:space="preserve"> DOCPROPERTY "HR"</w:instrText>
        <w:fldChar w:fldCharType="separate"/>
      </w:r>
      <w:r w:rsidDel="00000000" w:rsidR="00000000" w:rsidRPr="00000000">
        <w:rPr>
          <w:rtl w:val="0"/>
        </w:rPr>
        <w:t xml:space="preserve">Head of Operations</w:t>
      </w:r>
      <w:r w:rsidDel="00000000" w:rsidR="00000000" w:rsidRPr="00000000">
        <w:fldChar w:fldCharType="end"/>
      </w:r>
      <w:r w:rsidDel="00000000" w:rsidR="00000000" w:rsidRPr="00000000">
        <w:rPr>
          <w:rtl w:val="0"/>
        </w:rPr>
        <w:t xml:space="preserve">. At each stage of the procedure where appropriate we will consider whether there are any reasonable adjustments that could be made to assist you or your chosen companion.</w:t>
      </w:r>
    </w:p>
    <w:p w:rsidR="00000000" w:rsidDel="00000000" w:rsidP="00000000" w:rsidRDefault="00000000" w:rsidRPr="00000000" w14:paraId="00000351">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n0uq54zbkqph" w:id="366"/>
      <w:bookmarkEnd w:id="366"/>
      <w:r w:rsidDel="00000000" w:rsidR="00000000" w:rsidRPr="00000000">
        <w:rPr>
          <w:rtl w:val="0"/>
        </w:rPr>
        <w:t xml:space="preserve">Investigation</w:t>
      </w:r>
    </w:p>
    <w:p w:rsidR="00000000" w:rsidDel="00000000" w:rsidP="00000000" w:rsidRDefault="00000000" w:rsidRPr="00000000" w14:paraId="00000352">
      <w:pPr>
        <w:numPr>
          <w:ilvl w:val="3"/>
          <w:numId w:val="5"/>
        </w:numPr>
        <w:ind w:left="1429" w:hanging="720"/>
      </w:pPr>
      <w:bookmarkStart w:colFirst="0" w:colLast="0" w:name="_heading=h.95mv5g3mlh5s" w:id="367"/>
      <w:bookmarkEnd w:id="367"/>
      <w:r w:rsidDel="00000000" w:rsidR="00000000" w:rsidRPr="00000000">
        <w:rPr>
          <w:rtl w:val="0"/>
        </w:rPr>
        <w:t xml:space="preserve">If any complaint of misconduct is made against you, an investigation will usually be carried out by an appropriate senior manager of Grow. Grow will, at its sole discretion, determine who is an appropriate person to carry out the role of the investigating officer (the '</w:t>
      </w:r>
      <w:r w:rsidDel="00000000" w:rsidR="00000000" w:rsidRPr="00000000">
        <w:rPr>
          <w:b w:val="1"/>
          <w:bCs w:val="1"/>
          <w:rtl w:val="0"/>
        </w:rPr>
        <w:t xml:space="preserve">Investigating Officer</w:t>
      </w:r>
      <w:r w:rsidDel="00000000" w:rsidR="00000000" w:rsidRPr="00000000">
        <w:rPr>
          <w:rtl w:val="0"/>
        </w:rPr>
        <w:t xml:space="preserve">'). You must cooperate fully and promptly in any investigation.</w:t>
      </w:r>
    </w:p>
    <w:p w:rsidR="00000000" w:rsidDel="00000000" w:rsidP="00000000" w:rsidRDefault="00000000" w:rsidRPr="00000000" w14:paraId="00000353">
      <w:pPr>
        <w:numPr>
          <w:ilvl w:val="3"/>
          <w:numId w:val="5"/>
        </w:numPr>
        <w:ind w:left="1429" w:hanging="720"/>
      </w:pPr>
      <w:r w:rsidDel="00000000" w:rsidR="00000000" w:rsidRPr="00000000">
        <w:rPr>
          <w:rtl w:val="0"/>
        </w:rPr>
        <w:t xml:space="preserve">On completion of the investigation, the Investigating Officer will recommend whether a disciplinary hearing should be convened or some other steps taken in relation to the situation.</w:t>
      </w:r>
    </w:p>
    <w:p w:rsidR="00000000" w:rsidDel="00000000" w:rsidP="00000000" w:rsidRDefault="00000000" w:rsidRPr="00000000" w14:paraId="00000354">
      <w:pPr>
        <w:numPr>
          <w:ilvl w:val="3"/>
          <w:numId w:val="5"/>
        </w:numPr>
        <w:ind w:left="1429" w:hanging="720"/>
      </w:pPr>
      <w:bookmarkStart w:colFirst="0" w:colLast="0" w:name="_heading=h.c9obi2d94yan" w:id="368"/>
      <w:bookmarkEnd w:id="368"/>
      <w:r w:rsidDel="00000000" w:rsidR="00000000" w:rsidRPr="00000000">
        <w:rPr>
          <w:rtl w:val="0"/>
        </w:rPr>
        <w:t xml:space="preserve">You do not have a statutory right to be accompanied at any investigatory meeting but may request to be accompanied by a work colleague or trade union representative. Whether or not such a companion is allowed and, if they are, what their role is will be, is a matter for Grow's absolute discretion.</w:t>
      </w:r>
    </w:p>
    <w:p w:rsidR="00000000" w:rsidDel="00000000" w:rsidP="00000000" w:rsidRDefault="00000000" w:rsidRPr="00000000" w14:paraId="00000355">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xi0up7lieatc" w:id="369"/>
      <w:bookmarkEnd w:id="369"/>
      <w:r w:rsidDel="00000000" w:rsidR="00000000" w:rsidRPr="00000000">
        <w:rPr>
          <w:rtl w:val="0"/>
        </w:rPr>
        <w:t xml:space="preserve">Suspension</w:t>
      </w:r>
    </w:p>
    <w:p w:rsidR="00000000" w:rsidDel="00000000" w:rsidP="00000000" w:rsidRDefault="00000000" w:rsidRPr="00000000" w14:paraId="00000356">
      <w:pPr>
        <w:rPr/>
      </w:pPr>
      <w:bookmarkStart w:colFirst="0" w:colLast="0" w:name="_heading=h.9wahvzz705uh" w:id="370"/>
      <w:bookmarkEnd w:id="370"/>
      <w:r w:rsidDel="00000000" w:rsidR="00000000" w:rsidRPr="00000000">
        <w:rPr>
          <w:rtl w:val="0"/>
        </w:rPr>
        <w:t xml:space="preserve">If Grow has any grounds to believe that you may be guilty of misconduct which Grow considers (at its absolute discretion) to be serious misconduct, where relationships have broken down, or where Grow has any grounds to consider that its property or responsibilities to other parties are at risk, or where Grow considers in its absolute discretion that your continued presence at Grow's premises would hinder an investigation, Grow will be entitled to suspend you on full pay. Any such suspension will normally last only as long as required to enable an investigation into the circumstances giving rise to such belief of serious misconduct to be carried out and any disciplinary hearing to be convened. Any such period of suspension is not a punishment, nor considered as disciplinary action against you, nor does it imply that any decision has been taken about your case.</w:t>
      </w:r>
    </w:p>
    <w:p w:rsidR="00000000" w:rsidDel="00000000" w:rsidP="00000000" w:rsidRDefault="00000000" w:rsidRPr="00000000" w14:paraId="00000357">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nuwdfr81kxts" w:id="371"/>
      <w:bookmarkEnd w:id="371"/>
      <w:r w:rsidDel="00000000" w:rsidR="00000000" w:rsidRPr="00000000">
        <w:rPr>
          <w:rtl w:val="0"/>
        </w:rPr>
        <w:t xml:space="preserve">Attendance at disciplinary and appeal hearings</w:t>
      </w:r>
    </w:p>
    <w:p w:rsidR="00000000" w:rsidDel="00000000" w:rsidP="00000000" w:rsidRDefault="00000000" w:rsidRPr="00000000" w14:paraId="00000358">
      <w:pPr>
        <w:rPr/>
      </w:pPr>
      <w:r w:rsidDel="00000000" w:rsidR="00000000" w:rsidRPr="00000000">
        <w:rPr>
          <w:rtl w:val="0"/>
        </w:rPr>
        <w:t xml:space="preserve">You should make every effort to attend any disciplinary hearing (including any appeal hearing). If either you or the person accompanying you cannot attend on the proposed date for the hearing, you may suggest a reasonable alternative date, which must be within five working days of the date first proposed. This five-day time limit may be extended by mutual agreement between you and Grow. If you fail to attend any re-arranged hearing without good cause, Grow will be entitled to make a decision on the evidence available at the re-arranged hearing in your absence.</w:t>
      </w:r>
    </w:p>
    <w:p w:rsidR="00000000" w:rsidDel="00000000" w:rsidP="00000000" w:rsidRDefault="00000000" w:rsidRPr="00000000" w14:paraId="00000359">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k6sr3ua3yzkm" w:id="372"/>
      <w:bookmarkEnd w:id="372"/>
      <w:r w:rsidDel="00000000" w:rsidR="00000000" w:rsidRPr="00000000">
        <w:rPr>
          <w:rtl w:val="0"/>
        </w:rPr>
        <w:t xml:space="preserve">Right to be accompanied at disciplinary and appeal hearings</w:t>
      </w:r>
    </w:p>
    <w:p w:rsidR="00000000" w:rsidDel="00000000" w:rsidP="00000000" w:rsidRDefault="00000000" w:rsidRPr="00000000" w14:paraId="0000035A">
      <w:pPr>
        <w:numPr>
          <w:ilvl w:val="3"/>
          <w:numId w:val="5"/>
        </w:numPr>
        <w:ind w:left="1429" w:hanging="720"/>
      </w:pPr>
      <w:r w:rsidDel="00000000" w:rsidR="00000000" w:rsidRPr="00000000">
        <w:rPr>
          <w:rtl w:val="0"/>
        </w:rPr>
        <w:t xml:space="preserve">You are entitled to be accompanied at any disciplinary hearing (including any appeal hearing) by a fellow work colleague of your choice or trade union representative who meets the statutory requirements. Please note that it is your responsibility to secure the attendance at any hearing of any fellow work colleague. You may not be accompanied by:</w:t>
      </w:r>
    </w:p>
    <w:p w:rsidR="00000000" w:rsidDel="00000000" w:rsidP="00000000" w:rsidRDefault="00000000" w:rsidRPr="00000000" w14:paraId="0000035B">
      <w:pPr>
        <w:numPr>
          <w:ilvl w:val="4"/>
          <w:numId w:val="5"/>
        </w:numPr>
        <w:ind w:left="2160" w:hanging="720"/>
      </w:pPr>
      <w:r w:rsidDel="00000000" w:rsidR="00000000" w:rsidRPr="00000000">
        <w:rPr>
          <w:rtl w:val="0"/>
        </w:rPr>
        <w:t xml:space="preserve">any other person, such as a relative, without the prior agreement of Grow; or</w:t>
      </w:r>
    </w:p>
    <w:p w:rsidR="00000000" w:rsidDel="00000000" w:rsidP="00000000" w:rsidRDefault="00000000" w:rsidRPr="00000000" w14:paraId="0000035C">
      <w:pPr>
        <w:numPr>
          <w:ilvl w:val="4"/>
          <w:numId w:val="5"/>
        </w:numPr>
        <w:ind w:left="2160" w:hanging="720"/>
      </w:pPr>
      <w:r w:rsidDel="00000000" w:rsidR="00000000" w:rsidRPr="00000000">
        <w:rPr>
          <w:rtl w:val="0"/>
        </w:rPr>
        <w:t xml:space="preserve">a legal representative.</w:t>
      </w:r>
    </w:p>
    <w:p w:rsidR="00000000" w:rsidDel="00000000" w:rsidP="00000000" w:rsidRDefault="00000000" w:rsidRPr="00000000" w14:paraId="0000035D">
      <w:pPr>
        <w:numPr>
          <w:ilvl w:val="3"/>
          <w:numId w:val="5"/>
        </w:numPr>
        <w:ind w:left="1429" w:hanging="720"/>
      </w:pPr>
      <w:r w:rsidDel="00000000" w:rsidR="00000000" w:rsidRPr="00000000">
        <w:rPr>
          <w:rtl w:val="0"/>
        </w:rPr>
        <w:t xml:space="preserve">The person accompanying you is entitled to address the hearing to put and sum up your case, respond on your behalf to any views expressed at the hearing and confer with you during the hearing. The person accompanying you does not have the right to answer questions on your behalf, address the hearing if you do not wish it or prevent Grow from explaining its case. Any work colleague who you have requested to accompany you will be given a reasonable amount of paid time off to prepare for and attend the hearing.</w:t>
      </w:r>
    </w:p>
    <w:p w:rsidR="00000000" w:rsidDel="00000000" w:rsidP="00000000" w:rsidRDefault="00000000" w:rsidRPr="00000000" w14:paraId="0000035E">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mdhak9sqibc" w:id="373"/>
      <w:bookmarkEnd w:id="373"/>
      <w:r w:rsidDel="00000000" w:rsidR="00000000" w:rsidRPr="00000000">
        <w:rPr>
          <w:rtl w:val="0"/>
        </w:rPr>
        <w:t xml:space="preserve">Invitation to disciplinary hearing</w:t>
      </w:r>
    </w:p>
    <w:p w:rsidR="00000000" w:rsidDel="00000000" w:rsidP="00000000" w:rsidRDefault="00000000" w:rsidRPr="00000000" w14:paraId="0000035F">
      <w:pPr>
        <w:numPr>
          <w:ilvl w:val="3"/>
          <w:numId w:val="5"/>
        </w:numPr>
        <w:ind w:left="1429" w:hanging="720"/>
      </w:pPr>
      <w:r w:rsidDel="00000000" w:rsidR="00000000" w:rsidRPr="00000000">
        <w:rPr>
          <w:rtl w:val="0"/>
        </w:rPr>
        <w:t xml:space="preserve">You will receive advance written notice of any disciplinary hearing.</w:t>
      </w:r>
    </w:p>
    <w:p w:rsidR="00000000" w:rsidDel="00000000" w:rsidP="00000000" w:rsidRDefault="00000000" w:rsidRPr="00000000" w14:paraId="00000360">
      <w:pPr>
        <w:numPr>
          <w:ilvl w:val="3"/>
          <w:numId w:val="5"/>
        </w:numPr>
        <w:ind w:left="1429" w:hanging="720"/>
      </w:pPr>
      <w:r w:rsidDel="00000000" w:rsidR="00000000" w:rsidRPr="00000000">
        <w:rPr>
          <w:rtl w:val="0"/>
        </w:rPr>
        <w:t xml:space="preserve">This letter or notice will:</w:t>
      </w:r>
    </w:p>
    <w:p w:rsidR="00000000" w:rsidDel="00000000" w:rsidP="00000000" w:rsidRDefault="00000000" w:rsidRPr="00000000" w14:paraId="00000361">
      <w:pPr>
        <w:numPr>
          <w:ilvl w:val="4"/>
          <w:numId w:val="5"/>
        </w:numPr>
        <w:ind w:left="2160" w:hanging="720"/>
      </w:pPr>
      <w:r w:rsidDel="00000000" w:rsidR="00000000" w:rsidRPr="00000000">
        <w:rPr>
          <w:rtl w:val="0"/>
        </w:rPr>
        <w:t xml:space="preserve">set out the nature of the allegations against you and what is to be discussed at the hearing in sufficient detail to enable you to prepare your case;</w:t>
      </w:r>
    </w:p>
    <w:p w:rsidR="00000000" w:rsidDel="00000000" w:rsidP="00000000" w:rsidRDefault="00000000" w:rsidRPr="00000000" w14:paraId="00000362">
      <w:pPr>
        <w:numPr>
          <w:ilvl w:val="4"/>
          <w:numId w:val="5"/>
        </w:numPr>
        <w:ind w:left="2160" w:hanging="720"/>
      </w:pPr>
      <w:r w:rsidDel="00000000" w:rsidR="00000000" w:rsidRPr="00000000">
        <w:rPr>
          <w:rtl w:val="0"/>
        </w:rPr>
        <w:t xml:space="preserve">advise you of the possible consequences of the allegations against you;</w:t>
      </w:r>
    </w:p>
    <w:p w:rsidR="00000000" w:rsidDel="00000000" w:rsidP="00000000" w:rsidRDefault="00000000" w:rsidRPr="00000000" w14:paraId="00000363">
      <w:pPr>
        <w:numPr>
          <w:ilvl w:val="4"/>
          <w:numId w:val="5"/>
        </w:numPr>
        <w:ind w:left="2160" w:hanging="720"/>
      </w:pPr>
      <w:r w:rsidDel="00000000" w:rsidR="00000000" w:rsidRPr="00000000">
        <w:rPr>
          <w:rtl w:val="0"/>
        </w:rPr>
        <w:t xml:space="preserve">set out the date, time and place of the hearing;</w:t>
      </w:r>
    </w:p>
    <w:p w:rsidR="00000000" w:rsidDel="00000000" w:rsidP="00000000" w:rsidRDefault="00000000" w:rsidRPr="00000000" w14:paraId="00000364">
      <w:pPr>
        <w:numPr>
          <w:ilvl w:val="4"/>
          <w:numId w:val="5"/>
        </w:numPr>
        <w:ind w:left="2160" w:hanging="720"/>
      </w:pPr>
      <w:r w:rsidDel="00000000" w:rsidR="00000000" w:rsidRPr="00000000">
        <w:rPr>
          <w:rtl w:val="0"/>
        </w:rPr>
        <w:t xml:space="preserve">advise of your right to be accompanied at the hearing;</w:t>
      </w:r>
    </w:p>
    <w:p w:rsidR="00000000" w:rsidDel="00000000" w:rsidP="00000000" w:rsidRDefault="00000000" w:rsidRPr="00000000" w14:paraId="00000365">
      <w:pPr>
        <w:numPr>
          <w:ilvl w:val="4"/>
          <w:numId w:val="5"/>
        </w:numPr>
        <w:ind w:left="2160" w:hanging="720"/>
      </w:pPr>
      <w:r w:rsidDel="00000000" w:rsidR="00000000" w:rsidRPr="00000000">
        <w:rPr>
          <w:rtl w:val="0"/>
        </w:rPr>
        <w:t xml:space="preserve">advise who Grow's witnesses will be (if any);</w:t>
      </w:r>
    </w:p>
    <w:p w:rsidR="00000000" w:rsidDel="00000000" w:rsidP="00000000" w:rsidRDefault="00000000" w:rsidRPr="00000000" w14:paraId="00000366">
      <w:pPr>
        <w:numPr>
          <w:ilvl w:val="4"/>
          <w:numId w:val="5"/>
        </w:numPr>
        <w:ind w:left="2160" w:hanging="720"/>
      </w:pPr>
      <w:r w:rsidDel="00000000" w:rsidR="00000000" w:rsidRPr="00000000">
        <w:rPr>
          <w:rtl w:val="0"/>
        </w:rPr>
        <w:t xml:space="preserve">provide copies of Grow's witness statements, or where this is not possible, summaries; and</w:t>
      </w:r>
    </w:p>
    <w:p w:rsidR="00000000" w:rsidDel="00000000" w:rsidP="00000000" w:rsidRDefault="00000000" w:rsidRPr="00000000" w14:paraId="00000367">
      <w:pPr>
        <w:numPr>
          <w:ilvl w:val="4"/>
          <w:numId w:val="5"/>
        </w:numPr>
        <w:ind w:left="2160" w:hanging="720"/>
      </w:pPr>
      <w:r w:rsidDel="00000000" w:rsidR="00000000" w:rsidRPr="00000000">
        <w:rPr>
          <w:rtl w:val="0"/>
        </w:rPr>
        <w:t xml:space="preserve">provide copies of any other supporting evidence on which Grow intends to rely.</w:t>
      </w:r>
    </w:p>
    <w:p w:rsidR="00000000" w:rsidDel="00000000" w:rsidP="00000000" w:rsidRDefault="00000000" w:rsidRPr="00000000" w14:paraId="00000368">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hi9k4baflbs5" w:id="374"/>
      <w:bookmarkEnd w:id="374"/>
      <w:r w:rsidDel="00000000" w:rsidR="00000000" w:rsidRPr="00000000">
        <w:rPr>
          <w:rtl w:val="0"/>
        </w:rPr>
        <w:t xml:space="preserve">Disciplinary hearing</w:t>
      </w:r>
    </w:p>
    <w:p w:rsidR="00000000" w:rsidDel="00000000" w:rsidP="00000000" w:rsidRDefault="00000000" w:rsidRPr="00000000" w14:paraId="00000369">
      <w:pPr>
        <w:numPr>
          <w:ilvl w:val="3"/>
          <w:numId w:val="5"/>
        </w:numPr>
        <w:ind w:left="1429" w:hanging="720"/>
      </w:pPr>
      <w:r w:rsidDel="00000000" w:rsidR="00000000" w:rsidRPr="00000000">
        <w:rPr>
          <w:rtl w:val="0"/>
        </w:rPr>
        <w:t xml:space="preserve">A disciplinary hearing will be convened as soon as reasonably practicable after the conclusion of the investigation and once you have had a reasonable opportunity to consider the information provided with the notice of the hearing. No decision will be made as to whether any disciplinary action is to be taken or the nature of any disciplinary action to be taken before the hearing takes place.</w:t>
      </w:r>
    </w:p>
    <w:p w:rsidR="00000000" w:rsidDel="00000000" w:rsidP="00000000" w:rsidRDefault="00000000" w:rsidRPr="00000000" w14:paraId="0000036A">
      <w:pPr>
        <w:numPr>
          <w:ilvl w:val="3"/>
          <w:numId w:val="5"/>
        </w:numPr>
        <w:ind w:left="1429" w:hanging="720"/>
      </w:pPr>
      <w:r w:rsidDel="00000000" w:rsidR="00000000" w:rsidRPr="00000000">
        <w:rPr>
          <w:rtl w:val="0"/>
        </w:rPr>
        <w:t xml:space="preserve">Where possible, the hearing will usually be heard and chaired by a manager who was not involved in the investigation (the 'Chair').</w:t>
      </w:r>
    </w:p>
    <w:p w:rsidR="00000000" w:rsidDel="00000000" w:rsidP="00000000" w:rsidRDefault="00000000" w:rsidRPr="00000000" w14:paraId="0000036B">
      <w:pPr>
        <w:numPr>
          <w:ilvl w:val="3"/>
          <w:numId w:val="5"/>
        </w:numPr>
        <w:ind w:left="1429" w:hanging="720"/>
      </w:pPr>
      <w:r w:rsidDel="00000000" w:rsidR="00000000" w:rsidRPr="00000000">
        <w:rPr>
          <w:rtl w:val="0"/>
        </w:rPr>
        <w:t xml:space="preserve">Where possible, another manager or member of Grow's HR department, who is not involved in the case, will be present at the hearing to take notes.</w:t>
      </w:r>
    </w:p>
    <w:p w:rsidR="00000000" w:rsidDel="00000000" w:rsidP="00000000" w:rsidRDefault="00000000" w:rsidRPr="00000000" w14:paraId="0000036C">
      <w:pPr>
        <w:numPr>
          <w:ilvl w:val="3"/>
          <w:numId w:val="5"/>
        </w:numPr>
        <w:ind w:left="1429" w:hanging="720"/>
      </w:pPr>
      <w:r w:rsidDel="00000000" w:rsidR="00000000" w:rsidRPr="00000000">
        <w:rPr>
          <w:rtl w:val="0"/>
        </w:rPr>
        <w:t xml:space="preserve">At the hearing, the Chair will explain the complaint against you and go through the evidence that has been gathered. You will have an opportunity to state your case in relation to the allegations and challenge any evidence produced in support of the allegations by Grow. You will be permitted to ask questions, present evidence and call witnesses (provided that the Chair is notified in advance of the hearing of the names of such witnesses and their relevance to the allegations). You will also be given an opportunity to raise points about any information provided by witnesses. Any witness you have requested to attend a hearing with you who is a fellow work colleague will be given a reasonable amount of time off work to prepare for and attend the hearing.</w:t>
      </w:r>
    </w:p>
    <w:p w:rsidR="00000000" w:rsidDel="00000000" w:rsidP="00000000" w:rsidRDefault="00000000" w:rsidRPr="00000000" w14:paraId="0000036D">
      <w:pPr>
        <w:numPr>
          <w:ilvl w:val="3"/>
          <w:numId w:val="5"/>
        </w:numPr>
        <w:ind w:left="1429" w:hanging="720"/>
      </w:pPr>
      <w:r w:rsidDel="00000000" w:rsidR="00000000" w:rsidRPr="00000000">
        <w:rPr>
          <w:rtl w:val="0"/>
        </w:rPr>
        <w:t xml:space="preserve">The proceedings, any statements and all documents and records relating to disciplinary hearings will be kept confidential.</w:t>
      </w:r>
    </w:p>
    <w:p w:rsidR="00000000" w:rsidDel="00000000" w:rsidP="00000000" w:rsidRDefault="00000000" w:rsidRPr="00000000" w14:paraId="0000036E">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dbh6s43o0f6s" w:id="375"/>
      <w:bookmarkEnd w:id="375"/>
      <w:r w:rsidDel="00000000" w:rsidR="00000000" w:rsidRPr="00000000">
        <w:rPr>
          <w:rtl w:val="0"/>
        </w:rPr>
        <w:t xml:space="preserve">Adjournment</w:t>
      </w:r>
    </w:p>
    <w:p w:rsidR="00000000" w:rsidDel="00000000" w:rsidP="00000000" w:rsidRDefault="00000000" w:rsidRPr="00000000" w14:paraId="0000036F">
      <w:pPr>
        <w:rPr/>
      </w:pPr>
      <w:r w:rsidDel="00000000" w:rsidR="00000000" w:rsidRPr="00000000">
        <w:rPr>
          <w:rtl w:val="0"/>
        </w:rPr>
        <w:t xml:space="preserve">The Chair will have discretion to adjourn any disciplinary hearing (including any appeal hearing) as appropriate at the reasonable request of Grow or you or otherwise as the Chair, at their discretion, deems necessary.</w:t>
      </w:r>
    </w:p>
    <w:p w:rsidR="00000000" w:rsidDel="00000000" w:rsidP="00000000" w:rsidRDefault="00000000" w:rsidRPr="00000000" w14:paraId="00000370">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odlr844zu2x0" w:id="376"/>
      <w:bookmarkEnd w:id="376"/>
      <w:r w:rsidDel="00000000" w:rsidR="00000000" w:rsidRPr="00000000">
        <w:rPr>
          <w:rtl w:val="0"/>
        </w:rPr>
        <w:t xml:space="preserve">Decision</w:t>
      </w:r>
    </w:p>
    <w:p w:rsidR="00000000" w:rsidDel="00000000" w:rsidP="00000000" w:rsidRDefault="00000000" w:rsidRPr="00000000" w14:paraId="00000371">
      <w:pPr>
        <w:rPr/>
      </w:pPr>
      <w:r w:rsidDel="00000000" w:rsidR="00000000" w:rsidRPr="00000000">
        <w:rPr>
          <w:rtl w:val="0"/>
        </w:rPr>
        <w:t xml:space="preserve">At the end of the disciplinary hearing, the Chair will normally adjourn the meeting before making a decision. Following the adjournment, the Chair may issue an oral decision. If the Chair is unable to reach an immediate decision following the hearing, they are entitled to deliberate on the hearing prior to issuing a decision in writing. In any event, written notification of the outcome of the hearing will usually be sent to you within five working days of the hearing, or as soon as reasonably practicable, together with an explanation of any disciplinary action to be taken and notification of your right to appeal.</w:t>
      </w:r>
    </w:p>
    <w:p w:rsidR="00000000" w:rsidDel="00000000" w:rsidP="00000000" w:rsidRDefault="00000000" w:rsidRPr="00000000" w14:paraId="00000372">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hj7o6sd2rw0h" w:id="377"/>
      <w:bookmarkEnd w:id="377"/>
      <w:r w:rsidDel="00000000" w:rsidR="00000000" w:rsidRPr="00000000">
        <w:rPr>
          <w:rtl w:val="0"/>
        </w:rPr>
        <w:t xml:space="preserve">Levels of disciplinary sanction</w:t>
      </w:r>
    </w:p>
    <w:p w:rsidR="00000000" w:rsidDel="00000000" w:rsidP="00000000" w:rsidRDefault="00000000" w:rsidRPr="00000000" w14:paraId="00000373">
      <w:pPr>
        <w:numPr>
          <w:ilvl w:val="3"/>
          <w:numId w:val="5"/>
        </w:numPr>
        <w:ind w:left="1429" w:hanging="720"/>
      </w:pPr>
      <w:r w:rsidDel="00000000" w:rsidR="00000000" w:rsidRPr="00000000">
        <w:rPr>
          <w:rtl w:val="0"/>
        </w:rPr>
        <w:t xml:space="preserve">Very minor cases of misconduct will be dealt with informally, with the objective of improving your conduct. Where the matter is more serious, or where you have failed to improve your conduct, formal action will be taken as described below.</w:t>
      </w:r>
    </w:p>
    <w:p w:rsidR="00000000" w:rsidDel="00000000" w:rsidP="00000000" w:rsidRDefault="00000000" w:rsidRPr="00000000" w14:paraId="00000374">
      <w:pPr>
        <w:numPr>
          <w:ilvl w:val="3"/>
          <w:numId w:val="5"/>
        </w:numPr>
        <w:ind w:left="1429" w:hanging="720"/>
      </w:pPr>
      <w:r w:rsidDel="00000000" w:rsidR="00000000" w:rsidRPr="00000000">
        <w:rPr>
          <w:rtl w:val="0"/>
        </w:rPr>
        <w:t xml:space="preserve">There are three levels of disciplinary sanction. Other than in cases of gross misconduct, you will not normally be dismissed for a first offence. Grow reserves the right to impose sanctions at any level, or to skip levels, depending on the circumstances of the case.</w:t>
      </w:r>
    </w:p>
    <w:p w:rsidR="00000000" w:rsidDel="00000000" w:rsidP="00000000" w:rsidRDefault="00000000" w:rsidRPr="00000000" w14:paraId="00000375">
      <w:pPr>
        <w:numPr>
          <w:ilvl w:val="4"/>
          <w:numId w:val="5"/>
        </w:numPr>
        <w:ind w:left="2160" w:hanging="720"/>
        <w:rPr>
          <w:b w:val="1"/>
          <w:bCs w:val="1"/>
        </w:rPr>
      </w:pPr>
      <w:r w:rsidDel="00000000" w:rsidR="00000000" w:rsidRPr="00000000">
        <w:rPr>
          <w:b w:val="1"/>
          <w:bCs w:val="1"/>
          <w:rtl w:val="0"/>
        </w:rPr>
        <w:t xml:space="preserve">Level 1—Written warning</w:t>
      </w:r>
    </w:p>
    <w:p w:rsidR="00000000" w:rsidDel="00000000" w:rsidP="00000000" w:rsidRDefault="00000000" w:rsidRPr="00000000" w14:paraId="00000376">
      <w:pPr>
        <w:rPr/>
      </w:pPr>
      <w:r w:rsidDel="00000000" w:rsidR="00000000" w:rsidRPr="00000000">
        <w:rPr>
          <w:rtl w:val="0"/>
        </w:rPr>
        <w:t xml:space="preserve">In cases of misconduct you may be given a formal written warning. This will give the following information:</w:t>
      </w:r>
    </w:p>
    <w:p w:rsidR="00000000" w:rsidDel="00000000" w:rsidP="00000000" w:rsidRDefault="00000000" w:rsidRPr="00000000" w14:paraId="00000377">
      <w:pPr>
        <w:numPr>
          <w:ilvl w:val="5"/>
          <w:numId w:val="5"/>
        </w:numPr>
        <w:ind w:left="2880" w:hanging="720"/>
      </w:pPr>
      <w:r w:rsidDel="00000000" w:rsidR="00000000" w:rsidRPr="00000000">
        <w:rPr>
          <w:rtl w:val="0"/>
        </w:rPr>
        <w:t xml:space="preserve">an explanation of the reasons for the warning;</w:t>
      </w:r>
    </w:p>
    <w:p w:rsidR="00000000" w:rsidDel="00000000" w:rsidP="00000000" w:rsidRDefault="00000000" w:rsidRPr="00000000" w14:paraId="00000378">
      <w:pPr>
        <w:numPr>
          <w:ilvl w:val="5"/>
          <w:numId w:val="5"/>
        </w:numPr>
        <w:ind w:left="2880" w:hanging="720"/>
      </w:pPr>
      <w:r w:rsidDel="00000000" w:rsidR="00000000" w:rsidRPr="00000000">
        <w:rPr>
          <w:rtl w:val="0"/>
        </w:rPr>
        <w:t xml:space="preserve">an explanation of the improvements in conduct required;</w:t>
      </w:r>
    </w:p>
    <w:p w:rsidR="00000000" w:rsidDel="00000000" w:rsidP="00000000" w:rsidRDefault="00000000" w:rsidRPr="00000000" w14:paraId="00000379">
      <w:pPr>
        <w:numPr>
          <w:ilvl w:val="5"/>
          <w:numId w:val="5"/>
        </w:numPr>
        <w:ind w:left="2880" w:hanging="720"/>
      </w:pPr>
      <w:r w:rsidDel="00000000" w:rsidR="00000000" w:rsidRPr="00000000">
        <w:rPr>
          <w:rtl w:val="0"/>
        </w:rPr>
        <w:t xml:space="preserve">the timescale for making these improvements;</w:t>
      </w:r>
    </w:p>
    <w:p w:rsidR="00000000" w:rsidDel="00000000" w:rsidP="00000000" w:rsidRDefault="00000000" w:rsidRPr="00000000" w14:paraId="0000037A">
      <w:pPr>
        <w:numPr>
          <w:ilvl w:val="5"/>
          <w:numId w:val="5"/>
        </w:numPr>
        <w:ind w:left="2880" w:hanging="720"/>
      </w:pPr>
      <w:r w:rsidDel="00000000" w:rsidR="00000000" w:rsidRPr="00000000">
        <w:rPr>
          <w:rtl w:val="0"/>
        </w:rPr>
        <w:t xml:space="preserve">any support Grow will provide to assist you;</w:t>
      </w:r>
    </w:p>
    <w:p w:rsidR="00000000" w:rsidDel="00000000" w:rsidP="00000000" w:rsidRDefault="00000000" w:rsidRPr="00000000" w14:paraId="0000037B">
      <w:pPr>
        <w:numPr>
          <w:ilvl w:val="5"/>
          <w:numId w:val="5"/>
        </w:numPr>
        <w:ind w:left="2880" w:hanging="720"/>
      </w:pPr>
      <w:r w:rsidDel="00000000" w:rsidR="00000000" w:rsidRPr="00000000">
        <w:rPr>
          <w:rtl w:val="0"/>
        </w:rPr>
        <w:t xml:space="preserve">an explanation of the consequences of any repetition of misconduct or failure to improve conduct to an acceptable standard; and</w:t>
      </w:r>
    </w:p>
    <w:p w:rsidR="00000000" w:rsidDel="00000000" w:rsidP="00000000" w:rsidRDefault="00000000" w:rsidRPr="00000000" w14:paraId="0000037C">
      <w:pPr>
        <w:numPr>
          <w:ilvl w:val="5"/>
          <w:numId w:val="5"/>
        </w:numPr>
        <w:ind w:left="2880" w:hanging="720"/>
      </w:pPr>
      <w:r w:rsidDel="00000000" w:rsidR="00000000" w:rsidRPr="00000000">
        <w:rPr>
          <w:rtl w:val="0"/>
        </w:rPr>
        <w:t xml:space="preserve">advice as to your right to appeal against the disciplinary decision.</w:t>
      </w:r>
    </w:p>
    <w:p w:rsidR="00000000" w:rsidDel="00000000" w:rsidP="00000000" w:rsidRDefault="00000000" w:rsidRPr="00000000" w14:paraId="0000037D">
      <w:pPr>
        <w:rPr/>
      </w:pPr>
      <w:r w:rsidDel="00000000" w:rsidR="00000000" w:rsidRPr="00000000">
        <w:rPr>
          <w:rtl w:val="0"/>
        </w:rPr>
        <w:t xml:space="preserve">A first written warning will normally remain in force for six months and a copy of the warning will be kept on your personnel record. It will normally be disregarded for disciplinary purposes after a period of six months, or any longer period specified in the warning subject to satisfactory conduct and performance during that time, but will form a permanent part of your personnel record.</w:t>
      </w:r>
    </w:p>
    <w:p w:rsidR="00000000" w:rsidDel="00000000" w:rsidP="00000000" w:rsidRDefault="00000000" w:rsidRPr="00000000" w14:paraId="0000037E">
      <w:pPr>
        <w:numPr>
          <w:ilvl w:val="4"/>
          <w:numId w:val="5"/>
        </w:numPr>
        <w:ind w:left="2160" w:hanging="720"/>
        <w:rPr>
          <w:b w:val="1"/>
          <w:bCs w:val="1"/>
        </w:rPr>
      </w:pPr>
      <w:r w:rsidDel="00000000" w:rsidR="00000000" w:rsidRPr="00000000">
        <w:rPr>
          <w:b w:val="1"/>
          <w:bCs w:val="1"/>
          <w:rtl w:val="0"/>
        </w:rPr>
        <w:t xml:space="preserve">Level 2—Final written warning</w:t>
      </w:r>
    </w:p>
    <w:p w:rsidR="00000000" w:rsidDel="00000000" w:rsidP="00000000" w:rsidRDefault="00000000" w:rsidRPr="00000000" w14:paraId="0000037F">
      <w:pPr>
        <w:rPr/>
      </w:pPr>
      <w:r w:rsidDel="00000000" w:rsidR="00000000" w:rsidRPr="00000000">
        <w:rPr>
          <w:rtl w:val="0"/>
        </w:rPr>
        <w:t xml:space="preserve">In the event of a failure to improve or change behaviour during the currency of a prior warning or where the misconduct, infringement or offence is sufficiently serious to warrant only one written warning before dismissal, a final written warning may be given to you. This will give the following information:</w:t>
      </w:r>
    </w:p>
    <w:p w:rsidR="00000000" w:rsidDel="00000000" w:rsidP="00000000" w:rsidRDefault="00000000" w:rsidRPr="00000000" w14:paraId="00000380">
      <w:pPr>
        <w:numPr>
          <w:ilvl w:val="5"/>
          <w:numId w:val="5"/>
        </w:numPr>
        <w:ind w:left="2880" w:hanging="720"/>
      </w:pPr>
      <w:r w:rsidDel="00000000" w:rsidR="00000000" w:rsidRPr="00000000">
        <w:rPr>
          <w:rtl w:val="0"/>
        </w:rPr>
        <w:t xml:space="preserve">an explanation of the reasons for the warning;</w:t>
      </w:r>
    </w:p>
    <w:p w:rsidR="00000000" w:rsidDel="00000000" w:rsidP="00000000" w:rsidRDefault="00000000" w:rsidRPr="00000000" w14:paraId="00000381">
      <w:pPr>
        <w:numPr>
          <w:ilvl w:val="5"/>
          <w:numId w:val="5"/>
        </w:numPr>
        <w:ind w:left="2880" w:hanging="720"/>
      </w:pPr>
      <w:r w:rsidDel="00000000" w:rsidR="00000000" w:rsidRPr="00000000">
        <w:rPr>
          <w:rtl w:val="0"/>
        </w:rPr>
        <w:t xml:space="preserve">an explanation of the improvements in conduct required;</w:t>
      </w:r>
    </w:p>
    <w:p w:rsidR="00000000" w:rsidDel="00000000" w:rsidP="00000000" w:rsidRDefault="00000000" w:rsidRPr="00000000" w14:paraId="00000382">
      <w:pPr>
        <w:numPr>
          <w:ilvl w:val="5"/>
          <w:numId w:val="5"/>
        </w:numPr>
        <w:ind w:left="2880" w:hanging="720"/>
      </w:pPr>
      <w:r w:rsidDel="00000000" w:rsidR="00000000" w:rsidRPr="00000000">
        <w:rPr>
          <w:rtl w:val="0"/>
        </w:rPr>
        <w:t xml:space="preserve">the timescale for making these improvements;</w:t>
      </w:r>
    </w:p>
    <w:p w:rsidR="00000000" w:rsidDel="00000000" w:rsidP="00000000" w:rsidRDefault="00000000" w:rsidRPr="00000000" w14:paraId="00000383">
      <w:pPr>
        <w:numPr>
          <w:ilvl w:val="5"/>
          <w:numId w:val="5"/>
        </w:numPr>
        <w:ind w:left="2880" w:hanging="720"/>
      </w:pPr>
      <w:r w:rsidDel="00000000" w:rsidR="00000000" w:rsidRPr="00000000">
        <w:rPr>
          <w:rtl w:val="0"/>
        </w:rPr>
        <w:t xml:space="preserve">any support Grow will provide to assist you;</w:t>
      </w:r>
    </w:p>
    <w:p w:rsidR="00000000" w:rsidDel="00000000" w:rsidP="00000000" w:rsidRDefault="00000000" w:rsidRPr="00000000" w14:paraId="00000384">
      <w:pPr>
        <w:numPr>
          <w:ilvl w:val="5"/>
          <w:numId w:val="5"/>
        </w:numPr>
        <w:ind w:left="2880" w:hanging="720"/>
      </w:pPr>
      <w:r w:rsidDel="00000000" w:rsidR="00000000" w:rsidRPr="00000000">
        <w:rPr>
          <w:rtl w:val="0"/>
        </w:rPr>
        <w:t xml:space="preserve">an explanation that any repetition of misconduct or failure to improve conduct to an acceptable standard will render you liable to dismissal; and</w:t>
      </w:r>
    </w:p>
    <w:p w:rsidR="00000000" w:rsidDel="00000000" w:rsidP="00000000" w:rsidRDefault="00000000" w:rsidRPr="00000000" w14:paraId="00000385">
      <w:pPr>
        <w:numPr>
          <w:ilvl w:val="5"/>
          <w:numId w:val="5"/>
        </w:numPr>
        <w:ind w:left="2880" w:hanging="720"/>
      </w:pPr>
      <w:r w:rsidDel="00000000" w:rsidR="00000000" w:rsidRPr="00000000">
        <w:rPr>
          <w:rtl w:val="0"/>
        </w:rPr>
        <w:t xml:space="preserve">advice as to your right to appeal against the disciplinary decision.</w:t>
      </w:r>
    </w:p>
    <w:p w:rsidR="00000000" w:rsidDel="00000000" w:rsidP="00000000" w:rsidRDefault="00000000" w:rsidRPr="00000000" w14:paraId="00000386">
      <w:pPr>
        <w:rPr/>
      </w:pPr>
      <w:r w:rsidDel="00000000" w:rsidR="00000000" w:rsidRPr="00000000">
        <w:rPr>
          <w:rtl w:val="0"/>
        </w:rPr>
        <w:t xml:space="preserve">A final written warning will normally remain in force for 12 months and a copy of the final written warning will be kept on your personnel record. In exceptional cases, depending upon the seriousness and nature of the behaviour, misconduct or infringement, the period for which the final written warning remains in force may be longer. The final written warning will normally be disregarded for disciplinary purposes after a period of 12 months or any longer period specified in the warning, subject to satisfactory conduct and performance during that time, but will form a permanent part of your personnel record.</w:t>
      </w:r>
    </w:p>
    <w:p w:rsidR="00000000" w:rsidDel="00000000" w:rsidP="00000000" w:rsidRDefault="00000000" w:rsidRPr="00000000" w14:paraId="00000387">
      <w:pPr>
        <w:numPr>
          <w:ilvl w:val="4"/>
          <w:numId w:val="5"/>
        </w:numPr>
        <w:ind w:left="2160" w:hanging="720"/>
        <w:rPr>
          <w:b w:val="1"/>
          <w:bCs w:val="1"/>
        </w:rPr>
      </w:pPr>
      <w:r w:rsidDel="00000000" w:rsidR="00000000" w:rsidRPr="00000000">
        <w:rPr>
          <w:b w:val="1"/>
          <w:bCs w:val="1"/>
          <w:rtl w:val="0"/>
        </w:rPr>
        <w:t xml:space="preserve">Level 3—Dismissal or other sanction</w:t>
      </w:r>
    </w:p>
    <w:p w:rsidR="00000000" w:rsidDel="00000000" w:rsidP="00000000" w:rsidRDefault="00000000" w:rsidRPr="00000000" w14:paraId="00000388">
      <w:pPr>
        <w:rPr/>
      </w:pPr>
      <w:r w:rsidDel="00000000" w:rsidR="00000000" w:rsidRPr="00000000">
        <w:rPr>
          <w:rtl w:val="0"/>
        </w:rPr>
        <w:t xml:space="preserve">In the event of a failure to improve or change behaviour or improve conduct during the currency of a prior warning, or where the misconduct, infringement or offence is sufficiently serious to warrant dismissal, or if you are guilty of an act of gross misconduct (see Section 2.5 above for a non-exhaustive list of examples), dismissal will normally result.</w:t>
      </w:r>
    </w:p>
    <w:p w:rsidR="00000000" w:rsidDel="00000000" w:rsidP="00000000" w:rsidRDefault="00000000" w:rsidRPr="00000000" w14:paraId="00000389">
      <w:pPr>
        <w:rPr/>
      </w:pPr>
      <w:r w:rsidDel="00000000" w:rsidR="00000000" w:rsidRPr="00000000">
        <w:rPr>
          <w:rtl w:val="0"/>
        </w:rPr>
        <w:t xml:space="preserve">A decision to dismiss will only be taken by a manager who has the authority to do so.</w:t>
      </w:r>
    </w:p>
    <w:p w:rsidR="00000000" w:rsidDel="00000000" w:rsidP="00000000" w:rsidRDefault="00000000" w:rsidRPr="00000000" w14:paraId="0000038A">
      <w:pPr>
        <w:rPr/>
      </w:pPr>
      <w:r w:rsidDel="00000000" w:rsidR="00000000" w:rsidRPr="00000000">
        <w:rPr>
          <w:rtl w:val="0"/>
        </w:rPr>
        <w:t xml:space="preserve">In the case of dismissal (including summary dismissal), you will, as soon as is reasonably practicable, be provided with written confirmation of the dismissal which will set out the following:</w:t>
      </w:r>
    </w:p>
    <w:p w:rsidR="00000000" w:rsidDel="00000000" w:rsidP="00000000" w:rsidRDefault="00000000" w:rsidRPr="00000000" w14:paraId="0000038B">
      <w:pPr>
        <w:numPr>
          <w:ilvl w:val="5"/>
          <w:numId w:val="5"/>
        </w:numPr>
        <w:ind w:left="2880" w:hanging="720"/>
      </w:pPr>
      <w:r w:rsidDel="00000000" w:rsidR="00000000" w:rsidRPr="00000000">
        <w:rPr>
          <w:rtl w:val="0"/>
        </w:rPr>
        <w:t xml:space="preserve">details of the reason for the dismissal;</w:t>
      </w:r>
    </w:p>
    <w:p w:rsidR="00000000" w:rsidDel="00000000" w:rsidP="00000000" w:rsidRDefault="00000000" w:rsidRPr="00000000" w14:paraId="0000038C">
      <w:pPr>
        <w:numPr>
          <w:ilvl w:val="5"/>
          <w:numId w:val="5"/>
        </w:numPr>
        <w:ind w:left="2880" w:hanging="720"/>
      </w:pPr>
      <w:r w:rsidDel="00000000" w:rsidR="00000000" w:rsidRPr="00000000">
        <w:rPr>
          <w:rtl w:val="0"/>
        </w:rPr>
        <w:t xml:space="preserve">the date on which your employment terminated or will terminate;</w:t>
      </w:r>
    </w:p>
    <w:p w:rsidR="00000000" w:rsidDel="00000000" w:rsidP="00000000" w:rsidRDefault="00000000" w:rsidRPr="00000000" w14:paraId="0000038D">
      <w:pPr>
        <w:numPr>
          <w:ilvl w:val="5"/>
          <w:numId w:val="5"/>
        </w:numPr>
        <w:ind w:left="2880" w:hanging="720"/>
      </w:pPr>
      <w:r w:rsidDel="00000000" w:rsidR="00000000" w:rsidRPr="00000000">
        <w:rPr>
          <w:rtl w:val="0"/>
        </w:rPr>
        <w:t xml:space="preserve">the appropriate period of notice or pay in lieu of notice (if any); and</w:t>
      </w:r>
    </w:p>
    <w:p w:rsidR="00000000" w:rsidDel="00000000" w:rsidP="00000000" w:rsidRDefault="00000000" w:rsidRPr="00000000" w14:paraId="0000038E">
      <w:pPr>
        <w:numPr>
          <w:ilvl w:val="5"/>
          <w:numId w:val="5"/>
        </w:numPr>
        <w:ind w:left="2880" w:hanging="720"/>
      </w:pPr>
      <w:r w:rsidDel="00000000" w:rsidR="00000000" w:rsidRPr="00000000">
        <w:rPr>
          <w:rtl w:val="0"/>
        </w:rPr>
        <w:t xml:space="preserve">advice as to your right to appeal against the dismissal.</w:t>
      </w:r>
    </w:p>
    <w:p w:rsidR="00000000" w:rsidDel="00000000" w:rsidP="00000000" w:rsidRDefault="00000000" w:rsidRPr="00000000" w14:paraId="0000038F">
      <w:pPr>
        <w:numPr>
          <w:ilvl w:val="3"/>
          <w:numId w:val="5"/>
        </w:numPr>
        <w:ind w:left="1429" w:hanging="720"/>
        <w:rPr>
          <w:b w:val="1"/>
          <w:bCs w:val="1"/>
        </w:rPr>
      </w:pPr>
      <w:r w:rsidDel="00000000" w:rsidR="00000000" w:rsidRPr="00000000">
        <w:rPr>
          <w:b w:val="1"/>
          <w:bCs w:val="1"/>
          <w:rtl w:val="0"/>
        </w:rPr>
        <w:t xml:space="preserve">Action other than dismissal</w:t>
      </w:r>
    </w:p>
    <w:p w:rsidR="00000000" w:rsidDel="00000000" w:rsidP="00000000" w:rsidRDefault="00000000" w:rsidRPr="00000000" w14:paraId="00000390">
      <w:pPr>
        <w:rPr/>
      </w:pPr>
      <w:r w:rsidDel="00000000" w:rsidR="00000000" w:rsidRPr="00000000">
        <w:rPr>
          <w:rtl w:val="0"/>
        </w:rPr>
        <w:t xml:space="preserve">If a sanction other than dismissal is to be imposed (eg demotion), you will, as soon as is reasonably practicable, be provided with written confirmation of the action to be taken, how it is to be implemented, the reason for the action, the date on which it will come into force (if appropriate) and information on your right to appeal. These sanctions may be used in conjunction with a written warning.</w:t>
      </w:r>
    </w:p>
    <w:p w:rsidR="00000000" w:rsidDel="00000000" w:rsidP="00000000" w:rsidRDefault="00000000" w:rsidRPr="00000000" w14:paraId="00000391">
      <w:pPr>
        <w:numPr>
          <w:ilvl w:val="3"/>
          <w:numId w:val="5"/>
        </w:numPr>
        <w:ind w:left="1429" w:hanging="720"/>
        <w:rPr>
          <w:b w:val="1"/>
          <w:bCs w:val="1"/>
        </w:rPr>
      </w:pPr>
      <w:r w:rsidDel="00000000" w:rsidR="00000000" w:rsidRPr="00000000">
        <w:rPr>
          <w:b w:val="1"/>
          <w:bCs w:val="1"/>
          <w:rtl w:val="0"/>
        </w:rPr>
        <w:t xml:space="preserve">Summary dismissal</w:t>
      </w:r>
    </w:p>
    <w:p w:rsidR="00000000" w:rsidDel="00000000" w:rsidP="00000000" w:rsidRDefault="00000000" w:rsidRPr="00000000" w14:paraId="00000392">
      <w:pPr>
        <w:rPr/>
      </w:pPr>
      <w:r w:rsidDel="00000000" w:rsidR="00000000" w:rsidRPr="00000000">
        <w:rPr>
          <w:rtl w:val="0"/>
        </w:rPr>
        <w:t xml:space="preserve">If you are guilty of an act of gross misconduct or some other fundamental breach of Grow's rules or of the contract of employment you may be summarily dismissed. This means that there will be no obligation on Grow to allow you to work your notice period or make a payment in lieu of notice.</w:t>
      </w:r>
    </w:p>
    <w:p w:rsidR="00000000" w:rsidDel="00000000" w:rsidP="00000000" w:rsidRDefault="00000000" w:rsidRPr="00000000" w14:paraId="00000393">
      <w:pPr>
        <w:rPr/>
      </w:pPr>
      <w:r w:rsidDel="00000000" w:rsidR="00000000" w:rsidRPr="00000000">
        <w:rPr>
          <w:rtl w:val="0"/>
        </w:rPr>
        <w:t xml:space="preserve">If your behaviour justifies it, Grow may summarily dismiss you without any previous warning(s) having been given.</w:t>
      </w:r>
    </w:p>
    <w:p w:rsidR="00000000" w:rsidDel="00000000" w:rsidP="00000000" w:rsidRDefault="00000000" w:rsidRPr="00000000" w14:paraId="00000394">
      <w:pPr>
        <w:pStyle w:val="Heading2"/>
        <w:numPr>
          <w:ilvl w:val="2"/>
          <w:numId w:val="5"/>
        </w:numPr>
        <w:spacing w:line="259" w:lineRule="auto"/>
        <w:ind w:left="720"/>
        <w:jc w:val="both"/>
        <w:rPr>
          <w:rFonts w:ascii="Montserrat" w:cs="Montserrat" w:eastAsia="Montserrat" w:hAnsi="Montserrat"/>
          <w:color w:val="4a7059"/>
          <w:sz w:val="24"/>
          <w:szCs w:val="24"/>
        </w:rPr>
      </w:pPr>
      <w:bookmarkStart w:colFirst="0" w:colLast="0" w:name="_heading=h.svxqgvikq9nn" w:id="378"/>
      <w:bookmarkEnd w:id="378"/>
      <w:r w:rsidDel="00000000" w:rsidR="00000000" w:rsidRPr="00000000">
        <w:rPr>
          <w:rtl w:val="0"/>
        </w:rPr>
        <w:t xml:space="preserve">Appeals</w:t>
      </w:r>
    </w:p>
    <w:p w:rsidR="00000000" w:rsidDel="00000000" w:rsidP="00000000" w:rsidRDefault="00000000" w:rsidRPr="00000000" w14:paraId="00000395">
      <w:pPr>
        <w:numPr>
          <w:ilvl w:val="3"/>
          <w:numId w:val="5"/>
        </w:numPr>
        <w:ind w:left="1429" w:hanging="720"/>
      </w:pPr>
      <w:r w:rsidDel="00000000" w:rsidR="00000000" w:rsidRPr="00000000">
        <w:rPr>
          <w:rtl w:val="0"/>
        </w:rPr>
        <w:t xml:space="preserve">If you wish to appeal against a disciplinary decision or sanction, you must inform the Chair in writing within five working days of receiving notification of the disciplinary decision. Your written notification should specify the grounds for the appeal. If you wish to produce additional evidence to support your case then this must be provided to the Chair in advance of the appeal hearing.</w:t>
      </w:r>
    </w:p>
    <w:p w:rsidR="00000000" w:rsidDel="00000000" w:rsidP="00000000" w:rsidRDefault="00000000" w:rsidRPr="00000000" w14:paraId="00000396">
      <w:pPr>
        <w:numPr>
          <w:ilvl w:val="3"/>
          <w:numId w:val="5"/>
        </w:numPr>
        <w:ind w:left="1429" w:hanging="720"/>
      </w:pPr>
      <w:r w:rsidDel="00000000" w:rsidR="00000000" w:rsidRPr="00000000">
        <w:rPr>
          <w:rtl w:val="0"/>
        </w:rPr>
        <w:t xml:space="preserve">All appeals will be dealt with as promptly as possible and a date will be set for the appeal hearing as soon as is reasonably practicable after the Chair has received written notification of your appeal. The appeal will be heard as soon as is reasonably practicable.</w:t>
      </w:r>
    </w:p>
    <w:p w:rsidR="00000000" w:rsidDel="00000000" w:rsidP="00000000" w:rsidRDefault="00000000" w:rsidRPr="00000000" w14:paraId="00000397">
      <w:pPr>
        <w:numPr>
          <w:ilvl w:val="3"/>
          <w:numId w:val="5"/>
        </w:numPr>
        <w:ind w:left="1429" w:hanging="720"/>
      </w:pPr>
      <w:r w:rsidDel="00000000" w:rsidR="00000000" w:rsidRPr="00000000">
        <w:rPr>
          <w:rtl w:val="0"/>
        </w:rPr>
        <w:t xml:space="preserve">Wherever possible, the appeal will be heard by a manager of Grow who has not been involved in the investigation or disciplinary hearing and/or who is more senior than the person who heard the disciplinary hearing (the 'Appeal Chair'). </w:t>
      </w:r>
    </w:p>
    <w:p w:rsidR="00000000" w:rsidDel="00000000" w:rsidP="00000000" w:rsidRDefault="00000000" w:rsidRPr="00000000" w14:paraId="00000398">
      <w:pPr>
        <w:numPr>
          <w:ilvl w:val="3"/>
          <w:numId w:val="5"/>
        </w:numPr>
        <w:ind w:left="1429" w:hanging="720"/>
      </w:pPr>
      <w:r w:rsidDel="00000000" w:rsidR="00000000" w:rsidRPr="00000000">
        <w:rPr>
          <w:rtl w:val="0"/>
        </w:rPr>
        <w:t xml:space="preserve">You will be informed of the arrangements for the appeal hearing, confirmation of the Appeal Chair, details of any other representative of Grow who will be present (where possible, another manager or member of Grow's HR department will be present at the meeting to take notes) and of the right to be accompanied at the appeal hearing. Grow will inform you if any witnesses are to attend the appeal hearing on behalf of Grow.</w:t>
      </w:r>
    </w:p>
    <w:p w:rsidR="00000000" w:rsidDel="00000000" w:rsidP="00000000" w:rsidRDefault="00000000" w:rsidRPr="00000000" w14:paraId="00000399">
      <w:pPr>
        <w:numPr>
          <w:ilvl w:val="3"/>
          <w:numId w:val="5"/>
        </w:numPr>
        <w:ind w:left="1429" w:hanging="720"/>
      </w:pPr>
      <w:r w:rsidDel="00000000" w:rsidR="00000000" w:rsidRPr="00000000">
        <w:rPr>
          <w:rtl w:val="0"/>
        </w:rPr>
        <w:t xml:space="preserve">You must advise the Appeal Chair in advance of the appeal hearing of the name and relevance of any witness you intend to bring to the appeal hearing on your behalf. Any work colleague you have requested to appear as a witness for you will be given a reasonable amount of time off work to prepare for and attend the appeal hearing.</w:t>
      </w:r>
    </w:p>
    <w:p w:rsidR="00000000" w:rsidDel="00000000" w:rsidP="00000000" w:rsidRDefault="00000000" w:rsidRPr="00000000" w14:paraId="0000039A">
      <w:pPr>
        <w:numPr>
          <w:ilvl w:val="3"/>
          <w:numId w:val="5"/>
        </w:numPr>
        <w:ind w:left="1429" w:hanging="720"/>
      </w:pPr>
      <w:r w:rsidDel="00000000" w:rsidR="00000000" w:rsidRPr="00000000">
        <w:rPr>
          <w:rtl w:val="0"/>
        </w:rPr>
        <w:t xml:space="preserve">At the appeal hearing, you will be asked to present your appeal to the Appeal Chair.</w:t>
      </w:r>
    </w:p>
    <w:p w:rsidR="00000000" w:rsidDel="00000000" w:rsidP="00000000" w:rsidRDefault="00000000" w:rsidRPr="00000000" w14:paraId="0000039B">
      <w:pPr>
        <w:numPr>
          <w:ilvl w:val="3"/>
          <w:numId w:val="5"/>
        </w:numPr>
        <w:ind w:left="1429" w:hanging="720"/>
      </w:pPr>
      <w:r w:rsidDel="00000000" w:rsidR="00000000" w:rsidRPr="00000000">
        <w:rPr>
          <w:rtl w:val="0"/>
        </w:rPr>
        <w:t xml:space="preserve">The Appeal Chair will confirm to you in writing the outcome of the appeal hearing usually within five working days of the appeal hearing, or as soon as is reasonably practicable.</w:t>
      </w:r>
    </w:p>
    <w:p w:rsidR="00000000" w:rsidDel="00000000" w:rsidP="00000000" w:rsidRDefault="00000000" w:rsidRPr="00000000" w14:paraId="0000039C">
      <w:pPr>
        <w:numPr>
          <w:ilvl w:val="3"/>
          <w:numId w:val="5"/>
        </w:numPr>
        <w:ind w:left="1429" w:hanging="720"/>
      </w:pPr>
      <w:r w:rsidDel="00000000" w:rsidR="00000000" w:rsidRPr="00000000">
        <w:rPr>
          <w:rtl w:val="0"/>
        </w:rPr>
        <w:t xml:space="preserve">The Appeal Chair's decision will be final. There is no further right of appeal.</w:t>
      </w:r>
      <w:r w:rsidDel="00000000" w:rsidR="00000000" w:rsidRPr="00000000">
        <w:rPr>
          <w:rtl w:val="0"/>
        </w:rPr>
      </w:r>
    </w:p>
    <w:p w:rsidR="00000000" w:rsidDel="00000000" w:rsidP="00000000" w:rsidRDefault="00000000" w:rsidRPr="00000000" w14:paraId="0000039D">
      <w:pPr>
        <w:pStyle w:val="Heading1"/>
        <w:keepNext w:val="1"/>
        <w:numPr>
          <w:ilvl w:val="0"/>
          <w:numId w:val="5"/>
        </w:numPr>
        <w:spacing w:after="120" w:line="259" w:lineRule="auto"/>
        <w:ind w:left="720"/>
        <w:rPr/>
      </w:pPr>
      <w:bookmarkStart w:colFirst="0" w:colLast="0" w:name="_heading=h.mu04nzo0xvnq" w:id="379"/>
      <w:bookmarkEnd w:id="379"/>
      <w:r w:rsidDel="00000000" w:rsidR="00000000" w:rsidRPr="00000000">
        <w:rPr>
          <w:vertAlign w:val="baseline"/>
          <w:rtl w:val="0"/>
        </w:rPr>
        <w:t xml:space="preserve">Harassment and bullying </w:t>
      </w:r>
    </w:p>
    <w:p w:rsidR="00000000" w:rsidDel="00000000" w:rsidP="00000000" w:rsidRDefault="00000000" w:rsidRPr="00000000" w14:paraId="0000039E">
      <w:pPr>
        <w:pStyle w:val="Heading2"/>
        <w:keepNext w:val="1"/>
        <w:numPr>
          <w:ilvl w:val="1"/>
          <w:numId w:val="5"/>
        </w:numPr>
        <w:spacing w:after="240" w:line="259" w:lineRule="auto"/>
        <w:ind w:left="720"/>
        <w:jc w:val="both"/>
        <w:rPr/>
      </w:pPr>
      <w:bookmarkStart w:colFirst="0" w:colLast="0" w:name="_heading=h.qhdfspdeh1j6" w:id="380"/>
      <w:bookmarkEnd w:id="380"/>
      <w:r w:rsidDel="00000000" w:rsidR="00000000" w:rsidRPr="00000000">
        <w:rPr>
          <w:vertAlign w:val="baseline"/>
          <w:rtl w:val="0"/>
        </w:rPr>
        <w:t xml:space="preserve">Policy statement</w:t>
      </w:r>
    </w:p>
    <w:p w:rsidR="00000000" w:rsidDel="00000000" w:rsidP="00000000" w:rsidRDefault="00000000" w:rsidRPr="00000000" w14:paraId="0000039F">
      <w:pPr>
        <w:numPr>
          <w:ilvl w:val="2"/>
          <w:numId w:val="5"/>
        </w:numPr>
        <w:ind w:left="720"/>
      </w:pPr>
      <w:r w:rsidDel="00000000" w:rsidR="00000000" w:rsidRPr="00000000">
        <w:rPr>
          <w:vertAlign w:val="baseline"/>
          <w:rtl w:val="0"/>
        </w:rPr>
        <w:t xml:space="preserve">Grow is committed to ensuring that all its staff are treated with dignity and respect and treat others in the same way. We believe that all staff, regardless of role or status, have the right to work in an environment which is free from any form of harassment or bullying.</w:t>
      </w:r>
    </w:p>
    <w:p w:rsidR="00000000" w:rsidDel="00000000" w:rsidP="00000000" w:rsidRDefault="00000000" w:rsidRPr="00000000" w14:paraId="000003A0">
      <w:pPr>
        <w:numPr>
          <w:ilvl w:val="2"/>
          <w:numId w:val="5"/>
        </w:numPr>
        <w:ind w:left="720"/>
      </w:pPr>
      <w:r w:rsidDel="00000000" w:rsidR="00000000" w:rsidRPr="00000000">
        <w:rPr>
          <w:vertAlign w:val="baseline"/>
          <w:rtl w:val="0"/>
        </w:rPr>
        <w:t xml:space="preserve">This policy applies to all staff working for us, whether at our premises, at home or elsewhere, including agency workers, apprentices, consultants, contractors, directors, employees, homeworkers, interns, temporary workers and volunteers.</w:t>
      </w:r>
    </w:p>
    <w:p w:rsidR="00000000" w:rsidDel="00000000" w:rsidP="00000000" w:rsidRDefault="00000000" w:rsidRPr="00000000" w14:paraId="000003A1">
      <w:pPr>
        <w:numPr>
          <w:ilvl w:val="2"/>
          <w:numId w:val="5"/>
        </w:numPr>
        <w:ind w:left="720"/>
      </w:pPr>
      <w:r w:rsidDel="00000000" w:rsidR="00000000" w:rsidRPr="00000000">
        <w:rPr>
          <w:vertAlign w:val="baseline"/>
          <w:rtl w:val="0"/>
        </w:rPr>
        <w:t xml:space="preserve">All staff are required to read this policy and to ensure that they understand what types of behaviour may amount to:</w:t>
      </w:r>
    </w:p>
    <w:p w:rsidR="00000000" w:rsidDel="00000000" w:rsidP="00000000" w:rsidRDefault="00000000" w:rsidRPr="00000000" w14:paraId="000003A2">
      <w:pPr>
        <w:numPr>
          <w:ilvl w:val="3"/>
          <w:numId w:val="5"/>
        </w:numPr>
        <w:ind w:left="1429" w:hanging="720"/>
      </w:pPr>
      <w:r w:rsidDel="00000000" w:rsidR="00000000" w:rsidRPr="00000000">
        <w:rPr>
          <w:vertAlign w:val="baseline"/>
          <w:rtl w:val="0"/>
        </w:rPr>
        <w:t xml:space="preserve">bullying (see paragraph 3);</w:t>
      </w:r>
    </w:p>
    <w:p w:rsidR="00000000" w:rsidDel="00000000" w:rsidP="00000000" w:rsidRDefault="00000000" w:rsidRPr="00000000" w14:paraId="000003A3">
      <w:pPr>
        <w:numPr>
          <w:ilvl w:val="3"/>
          <w:numId w:val="5"/>
        </w:numPr>
        <w:ind w:left="1429" w:hanging="720"/>
      </w:pPr>
      <w:r w:rsidDel="00000000" w:rsidR="00000000" w:rsidRPr="00000000">
        <w:rPr>
          <w:vertAlign w:val="baseline"/>
          <w:rtl w:val="0"/>
        </w:rPr>
        <w:t xml:space="preserve">standard harassment, based on protected characteristics (see paragraph 5); or</w:t>
      </w:r>
    </w:p>
    <w:p w:rsidR="00000000" w:rsidDel="00000000" w:rsidP="00000000" w:rsidRDefault="00000000" w:rsidRPr="00000000" w14:paraId="000003A4">
      <w:pPr>
        <w:numPr>
          <w:ilvl w:val="3"/>
          <w:numId w:val="5"/>
        </w:numPr>
        <w:ind w:left="1429" w:hanging="720"/>
      </w:pPr>
      <w:r w:rsidDel="00000000" w:rsidR="00000000" w:rsidRPr="00000000">
        <w:rPr>
          <w:vertAlign w:val="baseline"/>
          <w:rtl w:val="0"/>
        </w:rPr>
        <w:t xml:space="preserve">sexual harassment (see paragraph 6).</w:t>
      </w:r>
    </w:p>
    <w:p w:rsidR="00000000" w:rsidDel="00000000" w:rsidP="00000000" w:rsidRDefault="00000000" w:rsidRPr="00000000" w14:paraId="000003A5">
      <w:pPr>
        <w:rPr>
          <w:vertAlign w:val="baseline"/>
        </w:rPr>
      </w:pPr>
      <w:r w:rsidDel="00000000" w:rsidR="00000000" w:rsidRPr="00000000">
        <w:rPr>
          <w:vertAlign w:val="baseline"/>
          <w:rtl w:val="0"/>
        </w:rPr>
        <w:t xml:space="preserve">If you have any queries, please refer to</w:t>
      </w:r>
      <w:r w:rsidDel="00000000" w:rsidR="00000000" w:rsidRPr="00000000">
        <w:rPr>
          <w:rtl w:val="0"/>
        </w:rPr>
        <w:t xml:space="preserve"> HR</w:t>
      </w:r>
      <w:r w:rsidDel="00000000" w:rsidR="00000000" w:rsidRPr="00000000">
        <w:rPr>
          <w:vertAlign w:val="baseline"/>
          <w:rtl w:val="0"/>
        </w:rPr>
        <w:t xml:space="preserve">.</w:t>
      </w:r>
    </w:p>
    <w:p w:rsidR="00000000" w:rsidDel="00000000" w:rsidP="00000000" w:rsidRDefault="00000000" w:rsidRPr="00000000" w14:paraId="000003A6">
      <w:pPr>
        <w:numPr>
          <w:ilvl w:val="2"/>
          <w:numId w:val="5"/>
        </w:numPr>
        <w:ind w:left="720"/>
      </w:pPr>
      <w:r w:rsidDel="00000000" w:rsidR="00000000" w:rsidRPr="00000000">
        <w:rPr>
          <w:vertAlign w:val="baseline"/>
          <w:rtl w:val="0"/>
        </w:rPr>
        <w:t xml:space="preserve">This policy does not form part of any employee's contract of employment. We may amend it at any time and decide to follow a different procedure where we consider it appropriate.</w:t>
      </w:r>
    </w:p>
    <w:p w:rsidR="00000000" w:rsidDel="00000000" w:rsidP="00000000" w:rsidRDefault="00000000" w:rsidRPr="00000000" w14:paraId="000003A7">
      <w:pPr>
        <w:numPr>
          <w:ilvl w:val="2"/>
          <w:numId w:val="5"/>
        </w:numPr>
        <w:ind w:left="720"/>
      </w:pPr>
      <w:r w:rsidDel="00000000" w:rsidR="00000000" w:rsidRPr="00000000">
        <w:rPr>
          <w:vertAlign w:val="baseline"/>
          <w:rtl w:val="0"/>
        </w:rPr>
        <w:t xml:space="preserve">Our policy is that the harassment or bullying of any of our employees is unacceptable behaviour.</w:t>
      </w:r>
    </w:p>
    <w:p w:rsidR="00000000" w:rsidDel="00000000" w:rsidP="00000000" w:rsidRDefault="00000000" w:rsidRPr="00000000" w14:paraId="000003A8">
      <w:pPr>
        <w:numPr>
          <w:ilvl w:val="2"/>
          <w:numId w:val="5"/>
        </w:numPr>
        <w:ind w:left="720"/>
      </w:pPr>
      <w:r w:rsidDel="00000000" w:rsidR="00000000" w:rsidRPr="00000000">
        <w:rPr>
          <w:vertAlign w:val="baseline"/>
          <w:rtl w:val="0"/>
        </w:rPr>
        <w:t xml:space="preserve">This policy covers harassment and bullying that occurs:</w:t>
      </w:r>
    </w:p>
    <w:p w:rsidR="00000000" w:rsidDel="00000000" w:rsidP="00000000" w:rsidRDefault="00000000" w:rsidRPr="00000000" w14:paraId="000003A9">
      <w:pPr>
        <w:numPr>
          <w:ilvl w:val="3"/>
          <w:numId w:val="5"/>
        </w:numPr>
        <w:ind w:left="1429" w:hanging="720"/>
      </w:pPr>
      <w:r w:rsidDel="00000000" w:rsidR="00000000" w:rsidRPr="00000000">
        <w:rPr>
          <w:vertAlign w:val="baseline"/>
          <w:rtl w:val="0"/>
        </w:rPr>
        <w:t xml:space="preserve">in a workplace situation;</w:t>
      </w:r>
    </w:p>
    <w:p w:rsidR="00000000" w:rsidDel="00000000" w:rsidP="00000000" w:rsidRDefault="00000000" w:rsidRPr="00000000" w14:paraId="000003AA">
      <w:pPr>
        <w:numPr>
          <w:ilvl w:val="3"/>
          <w:numId w:val="5"/>
        </w:numPr>
        <w:ind w:left="1429" w:hanging="720"/>
      </w:pPr>
      <w:r w:rsidDel="00000000" w:rsidR="00000000" w:rsidRPr="00000000">
        <w:rPr>
          <w:vertAlign w:val="baseline"/>
          <w:rtl w:val="0"/>
        </w:rPr>
        <w:t xml:space="preserve">during any situation related to work, such as at a social event with colleagues, on a business trip or at a customer or supplier event;</w:t>
      </w:r>
    </w:p>
    <w:p w:rsidR="00000000" w:rsidDel="00000000" w:rsidP="00000000" w:rsidRDefault="00000000" w:rsidRPr="00000000" w14:paraId="000003AB">
      <w:pPr>
        <w:numPr>
          <w:ilvl w:val="3"/>
          <w:numId w:val="5"/>
        </w:numPr>
        <w:ind w:left="1429" w:hanging="720"/>
      </w:pPr>
      <w:r w:rsidDel="00000000" w:rsidR="00000000" w:rsidRPr="00000000">
        <w:rPr>
          <w:vertAlign w:val="baseline"/>
          <w:rtl w:val="0"/>
        </w:rPr>
        <w:t xml:space="preserve">against a colleague or other person connected to the employer outside of a work situation, including on social media;</w:t>
      </w:r>
    </w:p>
    <w:p w:rsidR="00000000" w:rsidDel="00000000" w:rsidP="00000000" w:rsidRDefault="00000000" w:rsidRPr="00000000" w14:paraId="000003AC">
      <w:pPr>
        <w:numPr>
          <w:ilvl w:val="3"/>
          <w:numId w:val="5"/>
        </w:numPr>
        <w:ind w:left="1429" w:hanging="720"/>
      </w:pPr>
      <w:r w:rsidDel="00000000" w:rsidR="00000000" w:rsidRPr="00000000">
        <w:rPr>
          <w:vertAlign w:val="baseline"/>
          <w:rtl w:val="0"/>
        </w:rPr>
        <w:t xml:space="preserve">against anyone outside of a work situation where the incident is relevant to their suitability to carry out the role.</w:t>
      </w:r>
    </w:p>
    <w:p w:rsidR="00000000" w:rsidDel="00000000" w:rsidP="00000000" w:rsidRDefault="00000000" w:rsidRPr="00000000" w14:paraId="000003AD">
      <w:pPr>
        <w:numPr>
          <w:ilvl w:val="2"/>
          <w:numId w:val="5"/>
        </w:numPr>
        <w:ind w:left="720"/>
      </w:pPr>
      <w:r w:rsidDel="00000000" w:rsidR="00000000" w:rsidRPr="00000000">
        <w:rPr>
          <w:vertAlign w:val="baseline"/>
          <w:rtl w:val="0"/>
        </w:rPr>
        <w:t xml:space="preserve">We have carried out an assessment to assess the risk of different forms of harassment occurring in our workforce, including in different roles and departments, the steps we could take to reduce those risks and which of those possible steps are reasonable. </w:t>
      </w:r>
    </w:p>
    <w:p w:rsidR="00000000" w:rsidDel="00000000" w:rsidP="00000000" w:rsidRDefault="00000000" w:rsidRPr="00000000" w14:paraId="000003AE">
      <w:pPr>
        <w:pStyle w:val="Heading2"/>
        <w:keepNext w:val="1"/>
        <w:numPr>
          <w:ilvl w:val="1"/>
          <w:numId w:val="5"/>
        </w:numPr>
        <w:spacing w:after="240" w:line="259" w:lineRule="auto"/>
        <w:ind w:left="720"/>
        <w:jc w:val="both"/>
        <w:rPr/>
      </w:pPr>
      <w:bookmarkStart w:colFirst="0" w:colLast="0" w:name="_heading=h.y0t3hl9ur95k" w:id="381"/>
      <w:bookmarkEnd w:id="381"/>
      <w:r w:rsidDel="00000000" w:rsidR="00000000" w:rsidRPr="00000000">
        <w:rPr>
          <w:vertAlign w:val="baseline"/>
          <w:rtl w:val="0"/>
        </w:rPr>
        <w:t xml:space="preserve">What is harassment?</w:t>
      </w:r>
    </w:p>
    <w:p w:rsidR="00000000" w:rsidDel="00000000" w:rsidP="00000000" w:rsidRDefault="00000000" w:rsidRPr="00000000" w14:paraId="000003AF">
      <w:pPr>
        <w:numPr>
          <w:ilvl w:val="2"/>
          <w:numId w:val="5"/>
        </w:numPr>
        <w:ind w:left="720"/>
      </w:pPr>
      <w:bookmarkStart w:colFirst="0" w:colLast="0" w:name="_heading=h.hqe1c4bypsom" w:id="382"/>
      <w:bookmarkEnd w:id="382"/>
      <w:r w:rsidDel="00000000" w:rsidR="00000000" w:rsidRPr="00000000">
        <w:rPr>
          <w:vertAlign w:val="baseline"/>
          <w:rtl w:val="0"/>
        </w:rPr>
        <w:t xml:space="preserve">Harassment takes place when one person (A) subjects another (B) to unwanted behaviour which has the purpose or effect of either violating B's dignity or creating an environment that is intimidating, hostile, degrading, humiliating or offensive to B.</w:t>
      </w:r>
    </w:p>
    <w:p w:rsidR="00000000" w:rsidDel="00000000" w:rsidP="00000000" w:rsidRDefault="00000000" w:rsidRPr="00000000" w14:paraId="000003B0">
      <w:pPr>
        <w:numPr>
          <w:ilvl w:val="2"/>
          <w:numId w:val="5"/>
        </w:numPr>
        <w:ind w:left="720"/>
      </w:pPr>
      <w:bookmarkStart w:colFirst="0" w:colLast="0" w:name="_heading=h.dj2lzxur68yu" w:id="383"/>
      <w:bookmarkEnd w:id="383"/>
      <w:r w:rsidDel="00000000" w:rsidR="00000000" w:rsidRPr="00000000">
        <w:rPr>
          <w:vertAlign w:val="baseline"/>
          <w:rtl w:val="0"/>
        </w:rPr>
        <w:t xml:space="preserve">Harassment may take a number of forms (including bullying) and occur on a variety of grounds. It may also be directed at one person or a number of people.</w:t>
      </w:r>
    </w:p>
    <w:p w:rsidR="00000000" w:rsidDel="00000000" w:rsidP="00000000" w:rsidRDefault="00000000" w:rsidRPr="00000000" w14:paraId="000003B1">
      <w:pPr>
        <w:numPr>
          <w:ilvl w:val="2"/>
          <w:numId w:val="5"/>
        </w:numPr>
        <w:ind w:left="720"/>
      </w:pPr>
      <w:bookmarkStart w:colFirst="0" w:colLast="0" w:name="_heading=h.fy9m7kdrl306" w:id="384"/>
      <w:bookmarkEnd w:id="384"/>
      <w:r w:rsidDel="00000000" w:rsidR="00000000" w:rsidRPr="00000000">
        <w:rPr>
          <w:vertAlign w:val="baseline"/>
          <w:rtl w:val="0"/>
        </w:rPr>
        <w:t xml:space="preserve">Harassment can occur whether or not it is intended to be offensive, as it is the effect on the victim which is important, not whether or not the perpetrator intended to harass them. Harassment or bullying is unacceptable even if it is unintentional.</w:t>
      </w:r>
    </w:p>
    <w:p w:rsidR="00000000" w:rsidDel="00000000" w:rsidP="00000000" w:rsidRDefault="00000000" w:rsidRPr="00000000" w14:paraId="000003B2">
      <w:pPr>
        <w:numPr>
          <w:ilvl w:val="2"/>
          <w:numId w:val="5"/>
        </w:numPr>
        <w:ind w:left="720"/>
      </w:pPr>
      <w:r w:rsidDel="00000000" w:rsidR="00000000" w:rsidRPr="00000000">
        <w:rPr>
          <w:vertAlign w:val="baseline"/>
          <w:rtl w:val="0"/>
        </w:rPr>
        <w:t xml:space="preserve">Harassment usually arises because the perpetrator continues the behaviour even after it has been made clear that it is regarded by the recipient as offensive or unwanted. However, a single incident may amount to harassment if it is sufficiently serious.</w:t>
      </w:r>
    </w:p>
    <w:p w:rsidR="00000000" w:rsidDel="00000000" w:rsidP="00000000" w:rsidRDefault="00000000" w:rsidRPr="00000000" w14:paraId="000003B3">
      <w:pPr>
        <w:numPr>
          <w:ilvl w:val="2"/>
          <w:numId w:val="5"/>
        </w:numPr>
        <w:ind w:left="720"/>
      </w:pPr>
      <w:r w:rsidDel="00000000" w:rsidR="00000000" w:rsidRPr="00000000">
        <w:rPr>
          <w:vertAlign w:val="baseline"/>
          <w:rtl w:val="0"/>
        </w:rPr>
        <w:t xml:space="preserve">The unwanted nature of the behaviour distinguishes harassment from friendly behaviour that is welcome and mutual. Staff must always consider whether their words or behaviour may be considered offensive.</w:t>
      </w:r>
    </w:p>
    <w:p w:rsidR="00000000" w:rsidDel="00000000" w:rsidP="00000000" w:rsidRDefault="00000000" w:rsidRPr="00000000" w14:paraId="000003B4">
      <w:pPr>
        <w:numPr>
          <w:ilvl w:val="2"/>
          <w:numId w:val="5"/>
        </w:numPr>
        <w:ind w:left="720"/>
      </w:pPr>
      <w:r w:rsidDel="00000000" w:rsidR="00000000" w:rsidRPr="00000000">
        <w:rPr>
          <w:vertAlign w:val="baseline"/>
          <w:rtl w:val="0"/>
        </w:rPr>
        <w:t xml:space="preserve">While not an exhaustive list, forms of harassment include:</w:t>
      </w:r>
    </w:p>
    <w:p w:rsidR="00000000" w:rsidDel="00000000" w:rsidP="00000000" w:rsidRDefault="00000000" w:rsidRPr="00000000" w14:paraId="000003B5">
      <w:pPr>
        <w:numPr>
          <w:ilvl w:val="3"/>
          <w:numId w:val="5"/>
        </w:numPr>
        <w:ind w:left="1429" w:hanging="720"/>
      </w:pPr>
      <w:bookmarkStart w:colFirst="0" w:colLast="0" w:name="_heading=h.rqtqw2nxfblp" w:id="385"/>
      <w:bookmarkEnd w:id="385"/>
      <w:r w:rsidDel="00000000" w:rsidR="00000000" w:rsidRPr="00000000">
        <w:rPr>
          <w:vertAlign w:val="baseline"/>
          <w:rtl w:val="0"/>
        </w:rPr>
        <w:t xml:space="preserve">physical contact;</w:t>
      </w:r>
    </w:p>
    <w:p w:rsidR="00000000" w:rsidDel="00000000" w:rsidP="00000000" w:rsidRDefault="00000000" w:rsidRPr="00000000" w14:paraId="000003B6">
      <w:pPr>
        <w:numPr>
          <w:ilvl w:val="3"/>
          <w:numId w:val="5"/>
        </w:numPr>
        <w:ind w:left="1429" w:hanging="720"/>
      </w:pPr>
      <w:bookmarkStart w:colFirst="0" w:colLast="0" w:name="_heading=h.nn8zgpavfp6p" w:id="386"/>
      <w:bookmarkEnd w:id="386"/>
      <w:r w:rsidDel="00000000" w:rsidR="00000000" w:rsidRPr="00000000">
        <w:rPr>
          <w:vertAlign w:val="baseline"/>
          <w:rtl w:val="0"/>
        </w:rPr>
        <w:t xml:space="preserve">jokes, banter and mimicry;</w:t>
      </w:r>
    </w:p>
    <w:p w:rsidR="00000000" w:rsidDel="00000000" w:rsidP="00000000" w:rsidRDefault="00000000" w:rsidRPr="00000000" w14:paraId="000003B7">
      <w:pPr>
        <w:numPr>
          <w:ilvl w:val="3"/>
          <w:numId w:val="5"/>
        </w:numPr>
        <w:ind w:left="1429" w:hanging="720"/>
      </w:pPr>
      <w:bookmarkStart w:colFirst="0" w:colLast="0" w:name="_heading=h.x9zv82arpews" w:id="387"/>
      <w:bookmarkEnd w:id="387"/>
      <w:r w:rsidDel="00000000" w:rsidR="00000000" w:rsidRPr="00000000">
        <w:rPr>
          <w:vertAlign w:val="baseline"/>
          <w:rtl w:val="0"/>
        </w:rPr>
        <w:t xml:space="preserve">offensive language, shouting or behaving in an intimidating manner;</w:t>
      </w:r>
    </w:p>
    <w:p w:rsidR="00000000" w:rsidDel="00000000" w:rsidP="00000000" w:rsidRDefault="00000000" w:rsidRPr="00000000" w14:paraId="000003B8">
      <w:pPr>
        <w:numPr>
          <w:ilvl w:val="3"/>
          <w:numId w:val="5"/>
        </w:numPr>
        <w:ind w:left="1429" w:hanging="720"/>
      </w:pPr>
      <w:bookmarkStart w:colFirst="0" w:colLast="0" w:name="_heading=h.u7obh8m17k47" w:id="388"/>
      <w:bookmarkEnd w:id="388"/>
      <w:r w:rsidDel="00000000" w:rsidR="00000000" w:rsidRPr="00000000">
        <w:rPr>
          <w:vertAlign w:val="baseline"/>
          <w:rtl w:val="0"/>
        </w:rPr>
        <w:t xml:space="preserve">gossip and slander;</w:t>
      </w:r>
    </w:p>
    <w:p w:rsidR="00000000" w:rsidDel="00000000" w:rsidP="00000000" w:rsidRDefault="00000000" w:rsidRPr="00000000" w14:paraId="000003B9">
      <w:pPr>
        <w:numPr>
          <w:ilvl w:val="3"/>
          <w:numId w:val="5"/>
        </w:numPr>
        <w:ind w:left="1429" w:hanging="720"/>
      </w:pPr>
      <w:bookmarkStart w:colFirst="0" w:colLast="0" w:name="_heading=h.cjapz0lkzuyt" w:id="389"/>
      <w:bookmarkEnd w:id="389"/>
      <w:r w:rsidDel="00000000" w:rsidR="00000000" w:rsidRPr="00000000">
        <w:rPr>
          <w:vertAlign w:val="baseline"/>
          <w:rtl w:val="0"/>
        </w:rPr>
        <w:t xml:space="preserve">offensive, insensitive or sectarian songs or messages (including email);</w:t>
      </w:r>
    </w:p>
    <w:p w:rsidR="00000000" w:rsidDel="00000000" w:rsidP="00000000" w:rsidRDefault="00000000" w:rsidRPr="00000000" w14:paraId="000003BA">
      <w:pPr>
        <w:numPr>
          <w:ilvl w:val="3"/>
          <w:numId w:val="5"/>
        </w:numPr>
        <w:ind w:left="1429" w:hanging="720"/>
      </w:pPr>
      <w:bookmarkStart w:colFirst="0" w:colLast="0" w:name="_heading=h.qcgyrtrfwqgd" w:id="390"/>
      <w:bookmarkEnd w:id="390"/>
      <w:r w:rsidDel="00000000" w:rsidR="00000000" w:rsidRPr="00000000">
        <w:rPr>
          <w:vertAlign w:val="baseline"/>
          <w:rtl w:val="0"/>
        </w:rPr>
        <w:t xml:space="preserve">displaying posters or pictures, graffiti, emblems, flags;</w:t>
      </w:r>
    </w:p>
    <w:p w:rsidR="00000000" w:rsidDel="00000000" w:rsidP="00000000" w:rsidRDefault="00000000" w:rsidRPr="00000000" w14:paraId="000003BB">
      <w:pPr>
        <w:numPr>
          <w:ilvl w:val="3"/>
          <w:numId w:val="5"/>
        </w:numPr>
        <w:ind w:left="1429" w:hanging="720"/>
      </w:pPr>
      <w:bookmarkStart w:colFirst="0" w:colLast="0" w:name="_heading=h.yvuj7zqfrwt7" w:id="391"/>
      <w:bookmarkEnd w:id="391"/>
      <w:r w:rsidDel="00000000" w:rsidR="00000000" w:rsidRPr="00000000">
        <w:rPr>
          <w:vertAlign w:val="baseline"/>
          <w:rtl w:val="0"/>
        </w:rPr>
        <w:t xml:space="preserve">obscene or offensive gestures;</w:t>
      </w:r>
    </w:p>
    <w:p w:rsidR="00000000" w:rsidDel="00000000" w:rsidP="00000000" w:rsidRDefault="00000000" w:rsidRPr="00000000" w14:paraId="000003BC">
      <w:pPr>
        <w:numPr>
          <w:ilvl w:val="3"/>
          <w:numId w:val="5"/>
        </w:numPr>
        <w:ind w:left="1429" w:hanging="720"/>
      </w:pPr>
      <w:bookmarkStart w:colFirst="0" w:colLast="0" w:name="_heading=h.6cgvyfqhnmar" w:id="392"/>
      <w:bookmarkEnd w:id="392"/>
      <w:r w:rsidDel="00000000" w:rsidR="00000000" w:rsidRPr="00000000">
        <w:rPr>
          <w:vertAlign w:val="baseline"/>
          <w:rtl w:val="0"/>
        </w:rPr>
        <w:t xml:space="preserve">offensive email and screen savers etc;</w:t>
      </w:r>
    </w:p>
    <w:p w:rsidR="00000000" w:rsidDel="00000000" w:rsidP="00000000" w:rsidRDefault="00000000" w:rsidRPr="00000000" w14:paraId="000003BD">
      <w:pPr>
        <w:numPr>
          <w:ilvl w:val="3"/>
          <w:numId w:val="5"/>
        </w:numPr>
        <w:ind w:left="1429" w:hanging="720"/>
      </w:pPr>
      <w:bookmarkStart w:colFirst="0" w:colLast="0" w:name="_heading=h.n2futp3bc97k" w:id="393"/>
      <w:bookmarkEnd w:id="393"/>
      <w:r w:rsidDel="00000000" w:rsidR="00000000" w:rsidRPr="00000000">
        <w:rPr>
          <w:vertAlign w:val="baseline"/>
          <w:rtl w:val="0"/>
        </w:rPr>
        <w:t xml:space="preserve">isolation or non co-operation and exclusion;</w:t>
      </w:r>
    </w:p>
    <w:p w:rsidR="00000000" w:rsidDel="00000000" w:rsidP="00000000" w:rsidRDefault="00000000" w:rsidRPr="00000000" w14:paraId="000003BE">
      <w:pPr>
        <w:numPr>
          <w:ilvl w:val="3"/>
          <w:numId w:val="5"/>
        </w:numPr>
        <w:ind w:left="1429" w:hanging="720"/>
      </w:pPr>
      <w:bookmarkStart w:colFirst="0" w:colLast="0" w:name="_heading=h.glffogc93x3c" w:id="394"/>
      <w:bookmarkEnd w:id="394"/>
      <w:r w:rsidDel="00000000" w:rsidR="00000000" w:rsidRPr="00000000">
        <w:rPr>
          <w:vertAlign w:val="baseline"/>
          <w:rtl w:val="0"/>
        </w:rPr>
        <w:t xml:space="preserve">pressure to participate in political or religious groups;</w:t>
      </w:r>
    </w:p>
    <w:p w:rsidR="00000000" w:rsidDel="00000000" w:rsidP="00000000" w:rsidRDefault="00000000" w:rsidRPr="00000000" w14:paraId="000003BF">
      <w:pPr>
        <w:numPr>
          <w:ilvl w:val="3"/>
          <w:numId w:val="5"/>
        </w:numPr>
        <w:ind w:left="1429" w:hanging="720"/>
      </w:pPr>
      <w:bookmarkStart w:colFirst="0" w:colLast="0" w:name="_heading=h.c93g0o4x82jq" w:id="395"/>
      <w:bookmarkEnd w:id="395"/>
      <w:r w:rsidDel="00000000" w:rsidR="00000000" w:rsidRPr="00000000">
        <w:rPr>
          <w:vertAlign w:val="baseline"/>
          <w:rtl w:val="0"/>
        </w:rPr>
        <w:t xml:space="preserve">intrusion by pestering, spying and stalking;</w:t>
      </w:r>
    </w:p>
    <w:p w:rsidR="00000000" w:rsidDel="00000000" w:rsidP="00000000" w:rsidRDefault="00000000" w:rsidRPr="00000000" w14:paraId="000003C0">
      <w:pPr>
        <w:numPr>
          <w:ilvl w:val="3"/>
          <w:numId w:val="5"/>
        </w:numPr>
        <w:ind w:left="1429" w:hanging="720"/>
      </w:pPr>
      <w:bookmarkStart w:colFirst="0" w:colLast="0" w:name="_heading=h.1sv8nt5vtvqv" w:id="396"/>
      <w:bookmarkEnd w:id="396"/>
      <w:r w:rsidDel="00000000" w:rsidR="00000000" w:rsidRPr="00000000">
        <w:rPr>
          <w:vertAlign w:val="baseline"/>
          <w:rtl w:val="0"/>
        </w:rPr>
        <w:t xml:space="preserve">continued requests for social activities after it has been made clear that such suggestions are not welcome; and</w:t>
      </w:r>
    </w:p>
    <w:p w:rsidR="00000000" w:rsidDel="00000000" w:rsidP="00000000" w:rsidRDefault="00000000" w:rsidRPr="00000000" w14:paraId="000003C1">
      <w:pPr>
        <w:numPr>
          <w:ilvl w:val="3"/>
          <w:numId w:val="5"/>
        </w:numPr>
        <w:ind w:left="1429" w:hanging="720"/>
      </w:pPr>
      <w:r w:rsidDel="00000000" w:rsidR="00000000" w:rsidRPr="00000000">
        <w:rPr>
          <w:vertAlign w:val="baseline"/>
          <w:rtl w:val="0"/>
        </w:rPr>
        <w:t xml:space="preserve">verbal, non-verbal or physical conduct of a sexual nature.</w:t>
      </w:r>
    </w:p>
    <w:p w:rsidR="00000000" w:rsidDel="00000000" w:rsidP="00000000" w:rsidRDefault="00000000" w:rsidRPr="00000000" w14:paraId="000003C2">
      <w:pPr>
        <w:numPr>
          <w:ilvl w:val="2"/>
          <w:numId w:val="5"/>
        </w:numPr>
        <w:ind w:left="720"/>
      </w:pPr>
      <w:r w:rsidDel="00000000" w:rsidR="00000000" w:rsidRPr="00000000">
        <w:rPr>
          <w:vertAlign w:val="baseline"/>
          <w:rtl w:val="0"/>
        </w:rPr>
        <w:t xml:space="preserve">A person will also commit harassment if they (or anyone else) engage in unwanted behaviour (of a sexual nature or otherwise) that has the purpose or the effect referred to in paragraph 2.1 above and the victim either rejects or submits to it and, because of that rejection or submission, that person treats the victim less favourably. For example, it will be harassment for a manager whose repeated advances to a more junior employee have been consistently rebuffed subsequently to give that employee a poor performance review because they rejected the manager’s advances.</w:t>
      </w:r>
    </w:p>
    <w:p w:rsidR="00000000" w:rsidDel="00000000" w:rsidP="00000000" w:rsidRDefault="00000000" w:rsidRPr="00000000" w14:paraId="000003C3">
      <w:pPr>
        <w:numPr>
          <w:ilvl w:val="2"/>
          <w:numId w:val="5"/>
        </w:numPr>
        <w:ind w:left="720"/>
      </w:pPr>
      <w:r w:rsidDel="00000000" w:rsidR="00000000" w:rsidRPr="00000000">
        <w:rPr>
          <w:vertAlign w:val="baseline"/>
          <w:rtl w:val="0"/>
        </w:rPr>
        <w:t xml:space="preserve">A person may complain of harassment even if they themselves are not the victim, if they experience the requisite effect when they witness another person being harassed.</w:t>
      </w:r>
    </w:p>
    <w:p w:rsidR="00000000" w:rsidDel="00000000" w:rsidP="00000000" w:rsidRDefault="00000000" w:rsidRPr="00000000" w14:paraId="000003C4">
      <w:pPr>
        <w:pStyle w:val="Heading2"/>
        <w:keepNext w:val="1"/>
        <w:numPr>
          <w:ilvl w:val="1"/>
          <w:numId w:val="5"/>
        </w:numPr>
        <w:spacing w:after="240" w:line="259" w:lineRule="auto"/>
        <w:ind w:left="720"/>
        <w:jc w:val="both"/>
        <w:rPr/>
      </w:pPr>
      <w:bookmarkStart w:colFirst="0" w:colLast="0" w:name="_heading=h.mur093j5k7e7" w:id="397"/>
      <w:bookmarkEnd w:id="397"/>
      <w:r w:rsidDel="00000000" w:rsidR="00000000" w:rsidRPr="00000000">
        <w:rPr>
          <w:vertAlign w:val="baseline"/>
          <w:rtl w:val="0"/>
        </w:rPr>
        <w:t xml:space="preserve">What is bullying?</w:t>
      </w:r>
    </w:p>
    <w:p w:rsidR="00000000" w:rsidDel="00000000" w:rsidP="00000000" w:rsidRDefault="00000000" w:rsidRPr="00000000" w14:paraId="000003C5">
      <w:pPr>
        <w:numPr>
          <w:ilvl w:val="2"/>
          <w:numId w:val="5"/>
        </w:numPr>
        <w:ind w:left="720"/>
      </w:pPr>
      <w:r w:rsidDel="00000000" w:rsidR="00000000" w:rsidRPr="00000000">
        <w:rPr>
          <w:vertAlign w:val="baseline"/>
          <w:rtl w:val="0"/>
        </w:rPr>
        <w:t xml:space="preserve">Bullying may be described as behaviour (from a person or a group) that is unwanted and makes the recipient feel frightened, less respected or put down, made fun of or upset. Bullying may be physical, verbal or non-verbal.</w:t>
      </w:r>
    </w:p>
    <w:p w:rsidR="00000000" w:rsidDel="00000000" w:rsidP="00000000" w:rsidRDefault="00000000" w:rsidRPr="00000000" w14:paraId="000003C6">
      <w:pPr>
        <w:numPr>
          <w:ilvl w:val="2"/>
          <w:numId w:val="5"/>
        </w:numPr>
        <w:ind w:left="720"/>
      </w:pPr>
      <w:r w:rsidDel="00000000" w:rsidR="00000000" w:rsidRPr="00000000">
        <w:rPr>
          <w:vertAlign w:val="baseline"/>
          <w:rtl w:val="0"/>
        </w:rPr>
        <w:t xml:space="preserve">Behaviour that is considered firm management by one person may be considered bullying by another. Most people will agree on extreme cases of bullying and harassment but it is sometimes the 'grey' areas that cause most problems. In our organisation, unacceptable behaviour includes (this is not an exhaustive list):</w:t>
      </w:r>
    </w:p>
    <w:p w:rsidR="00000000" w:rsidDel="00000000" w:rsidP="00000000" w:rsidRDefault="00000000" w:rsidRPr="00000000" w14:paraId="000003C7">
      <w:pPr>
        <w:numPr>
          <w:ilvl w:val="3"/>
          <w:numId w:val="5"/>
        </w:numPr>
        <w:ind w:left="1429" w:hanging="720"/>
      </w:pPr>
      <w:bookmarkStart w:colFirst="0" w:colLast="0" w:name="_heading=h.c42h21pq44fs" w:id="398"/>
      <w:bookmarkEnd w:id="398"/>
      <w:r w:rsidDel="00000000" w:rsidR="00000000" w:rsidRPr="00000000">
        <w:rPr>
          <w:vertAlign w:val="baseline"/>
          <w:rtl w:val="0"/>
        </w:rPr>
        <w:t xml:space="preserve">constantly criticising someone’s work;</w:t>
      </w:r>
    </w:p>
    <w:p w:rsidR="00000000" w:rsidDel="00000000" w:rsidP="00000000" w:rsidRDefault="00000000" w:rsidRPr="00000000" w14:paraId="000003C8">
      <w:pPr>
        <w:numPr>
          <w:ilvl w:val="3"/>
          <w:numId w:val="5"/>
        </w:numPr>
        <w:ind w:left="1429" w:hanging="720"/>
      </w:pPr>
      <w:r w:rsidDel="00000000" w:rsidR="00000000" w:rsidRPr="00000000">
        <w:rPr>
          <w:vertAlign w:val="baseline"/>
          <w:rtl w:val="0"/>
        </w:rPr>
        <w:t xml:space="preserve">spreading malicious rumours;</w:t>
      </w:r>
    </w:p>
    <w:p w:rsidR="00000000" w:rsidDel="00000000" w:rsidP="00000000" w:rsidRDefault="00000000" w:rsidRPr="00000000" w14:paraId="000003C9">
      <w:pPr>
        <w:numPr>
          <w:ilvl w:val="3"/>
          <w:numId w:val="5"/>
        </w:numPr>
        <w:ind w:left="1429" w:hanging="720"/>
      </w:pPr>
      <w:r w:rsidDel="00000000" w:rsidR="00000000" w:rsidRPr="00000000">
        <w:rPr>
          <w:vertAlign w:val="baseline"/>
          <w:rtl w:val="0"/>
        </w:rPr>
        <w:t xml:space="preserve">constantly putting someone down in meetings;</w:t>
      </w:r>
    </w:p>
    <w:p w:rsidR="00000000" w:rsidDel="00000000" w:rsidP="00000000" w:rsidRDefault="00000000" w:rsidRPr="00000000" w14:paraId="000003CA">
      <w:pPr>
        <w:numPr>
          <w:ilvl w:val="3"/>
          <w:numId w:val="5"/>
        </w:numPr>
        <w:ind w:left="1429" w:hanging="720"/>
      </w:pPr>
      <w:bookmarkStart w:colFirst="0" w:colLast="0" w:name="_heading=h.o62j42orm7zq" w:id="399"/>
      <w:bookmarkEnd w:id="399"/>
      <w:r w:rsidDel="00000000" w:rsidR="00000000" w:rsidRPr="00000000">
        <w:rPr>
          <w:vertAlign w:val="baseline"/>
          <w:rtl w:val="0"/>
        </w:rPr>
        <w:t xml:space="preserve">deliberately giving someone a heavier workload than everyone else;</w:t>
      </w:r>
    </w:p>
    <w:p w:rsidR="00000000" w:rsidDel="00000000" w:rsidP="00000000" w:rsidRDefault="00000000" w:rsidRPr="00000000" w14:paraId="000003CB">
      <w:pPr>
        <w:numPr>
          <w:ilvl w:val="3"/>
          <w:numId w:val="5"/>
        </w:numPr>
        <w:ind w:left="1429" w:hanging="720"/>
      </w:pPr>
      <w:r w:rsidDel="00000000" w:rsidR="00000000" w:rsidRPr="00000000">
        <w:rPr>
          <w:vertAlign w:val="baseline"/>
          <w:rtl w:val="0"/>
        </w:rPr>
        <w:t xml:space="preserve">excluding someone from team social events;</w:t>
      </w:r>
    </w:p>
    <w:p w:rsidR="00000000" w:rsidDel="00000000" w:rsidP="00000000" w:rsidRDefault="00000000" w:rsidRPr="00000000" w14:paraId="000003CC">
      <w:pPr>
        <w:numPr>
          <w:ilvl w:val="3"/>
          <w:numId w:val="5"/>
        </w:numPr>
        <w:ind w:left="1429" w:hanging="720"/>
      </w:pPr>
      <w:bookmarkStart w:colFirst="0" w:colLast="0" w:name="_heading=h.bengm65t2j09" w:id="400"/>
      <w:bookmarkEnd w:id="400"/>
      <w:r w:rsidDel="00000000" w:rsidR="00000000" w:rsidRPr="00000000">
        <w:rPr>
          <w:vertAlign w:val="baseline"/>
          <w:rtl w:val="0"/>
        </w:rPr>
        <w:t xml:space="preserve">putting humiliating, offensive or threatening comments or photos on social media;</w:t>
      </w:r>
    </w:p>
    <w:p w:rsidR="00000000" w:rsidDel="00000000" w:rsidP="00000000" w:rsidRDefault="00000000" w:rsidRPr="00000000" w14:paraId="000003CD">
      <w:pPr>
        <w:numPr>
          <w:ilvl w:val="3"/>
          <w:numId w:val="5"/>
        </w:numPr>
        <w:ind w:left="1429" w:hanging="720"/>
      </w:pPr>
      <w:r w:rsidDel="00000000" w:rsidR="00000000" w:rsidRPr="00000000">
        <w:rPr>
          <w:vertAlign w:val="baseline"/>
          <w:rtl w:val="0"/>
        </w:rPr>
        <w:t xml:space="preserve">copying memos that are critical about someone to others who do not need to know, ridiculing or demeaning someone, picking on them or setting them up to fail;</w:t>
      </w:r>
    </w:p>
    <w:p w:rsidR="00000000" w:rsidDel="00000000" w:rsidP="00000000" w:rsidRDefault="00000000" w:rsidRPr="00000000" w14:paraId="000003CE">
      <w:pPr>
        <w:numPr>
          <w:ilvl w:val="3"/>
          <w:numId w:val="5"/>
        </w:numPr>
        <w:ind w:left="1429" w:hanging="720"/>
      </w:pPr>
      <w:r w:rsidDel="00000000" w:rsidR="00000000" w:rsidRPr="00000000">
        <w:rPr>
          <w:vertAlign w:val="baseline"/>
          <w:rtl w:val="0"/>
        </w:rPr>
        <w:t xml:space="preserve">unfair treatment (eg not letting someone go on training courses that everyone else is allowed to go on), deliberately excluding someone from communications or meetings without good reason, overbearing or intimidating supervision or other misuse of power or position;</w:t>
      </w:r>
    </w:p>
    <w:p w:rsidR="00000000" w:rsidDel="00000000" w:rsidP="00000000" w:rsidRDefault="00000000" w:rsidRPr="00000000" w14:paraId="000003CF">
      <w:pPr>
        <w:numPr>
          <w:ilvl w:val="3"/>
          <w:numId w:val="5"/>
        </w:numPr>
        <w:ind w:left="1429" w:hanging="720"/>
      </w:pPr>
      <w:r w:rsidDel="00000000" w:rsidR="00000000" w:rsidRPr="00000000">
        <w:rPr>
          <w:vertAlign w:val="baseline"/>
          <w:rtl w:val="0"/>
        </w:rPr>
        <w:t xml:space="preserve">‘upward bullying’, eg someone at the same or a more junior level showing continued disrespect, refusing to complete tasks, spreading rumours, constantly undermining someone’s authority or doing things to make the person seem unskilled or unable to do their job properly;</w:t>
      </w:r>
    </w:p>
    <w:p w:rsidR="00000000" w:rsidDel="00000000" w:rsidP="00000000" w:rsidRDefault="00000000" w:rsidRPr="00000000" w14:paraId="000003D0">
      <w:pPr>
        <w:numPr>
          <w:ilvl w:val="3"/>
          <w:numId w:val="5"/>
        </w:numPr>
        <w:ind w:left="1429" w:hanging="720"/>
      </w:pPr>
      <w:r w:rsidDel="00000000" w:rsidR="00000000" w:rsidRPr="00000000">
        <w:rPr>
          <w:vertAlign w:val="baseline"/>
          <w:rtl w:val="0"/>
        </w:rPr>
        <w:t xml:space="preserve">making threats or comments about job security without foundation;</w:t>
      </w:r>
    </w:p>
    <w:p w:rsidR="00000000" w:rsidDel="00000000" w:rsidP="00000000" w:rsidRDefault="00000000" w:rsidRPr="00000000" w14:paraId="000003D1">
      <w:pPr>
        <w:numPr>
          <w:ilvl w:val="3"/>
          <w:numId w:val="5"/>
        </w:numPr>
        <w:ind w:left="1429" w:hanging="720"/>
      </w:pPr>
      <w:r w:rsidDel="00000000" w:rsidR="00000000" w:rsidRPr="00000000">
        <w:rPr>
          <w:vertAlign w:val="baseline"/>
          <w:rtl w:val="0"/>
        </w:rPr>
        <w:t xml:space="preserve">preventing individuals progressing by intentionally blocking promotion or training opportunities.</w:t>
      </w:r>
    </w:p>
    <w:p w:rsidR="00000000" w:rsidDel="00000000" w:rsidP="00000000" w:rsidRDefault="00000000" w:rsidRPr="00000000" w14:paraId="000003D2">
      <w:pPr>
        <w:numPr>
          <w:ilvl w:val="2"/>
          <w:numId w:val="5"/>
        </w:numPr>
        <w:ind w:left="720"/>
      </w:pPr>
      <w:r w:rsidDel="00000000" w:rsidR="00000000" w:rsidRPr="00000000">
        <w:rPr>
          <w:vertAlign w:val="baseline"/>
          <w:rtl w:val="0"/>
        </w:rPr>
        <w:t xml:space="preserve">Legitimate, reasonable and constructive criticism of a worker's performance or behaviour, or reasonable instructions given to a worker in the course of their employment will not, on their own, amount to bullying.</w:t>
      </w:r>
    </w:p>
    <w:p w:rsidR="00000000" w:rsidDel="00000000" w:rsidP="00000000" w:rsidRDefault="00000000" w:rsidRPr="00000000" w14:paraId="000003D3">
      <w:pPr>
        <w:pStyle w:val="Heading2"/>
        <w:keepNext w:val="1"/>
        <w:numPr>
          <w:ilvl w:val="1"/>
          <w:numId w:val="5"/>
        </w:numPr>
        <w:spacing w:after="240" w:line="259" w:lineRule="auto"/>
        <w:ind w:left="720"/>
        <w:jc w:val="both"/>
        <w:rPr/>
      </w:pPr>
      <w:bookmarkStart w:colFirst="0" w:colLast="0" w:name="_heading=h.ouk8ze7z6ird" w:id="401"/>
      <w:bookmarkEnd w:id="401"/>
      <w:r w:rsidDel="00000000" w:rsidR="00000000" w:rsidRPr="00000000">
        <w:rPr>
          <w:vertAlign w:val="baseline"/>
          <w:rtl w:val="0"/>
        </w:rPr>
        <w:t xml:space="preserve">Consequences for the perpetrator</w:t>
      </w:r>
    </w:p>
    <w:p w:rsidR="00000000" w:rsidDel="00000000" w:rsidP="00000000" w:rsidRDefault="00000000" w:rsidRPr="00000000" w14:paraId="000003D4">
      <w:pPr>
        <w:numPr>
          <w:ilvl w:val="2"/>
          <w:numId w:val="5"/>
        </w:numPr>
        <w:ind w:left="720"/>
      </w:pPr>
      <w:bookmarkStart w:colFirst="0" w:colLast="0" w:name="_heading=h.6p7enhkryowm" w:id="402"/>
      <w:bookmarkEnd w:id="402"/>
      <w:r w:rsidDel="00000000" w:rsidR="00000000" w:rsidRPr="00000000">
        <w:rPr>
          <w:vertAlign w:val="baseline"/>
          <w:rtl w:val="0"/>
        </w:rPr>
        <w:t xml:space="preserve">An allegation of harassment or bullying will result in an investigation and possible disciplinary action in accordance with paragraph 8 below, which could result in dismissal and/or termination of contract without notice.</w:t>
      </w:r>
    </w:p>
    <w:p w:rsidR="00000000" w:rsidDel="00000000" w:rsidP="00000000" w:rsidRDefault="00000000" w:rsidRPr="00000000" w14:paraId="000003D5">
      <w:pPr>
        <w:numPr>
          <w:ilvl w:val="2"/>
          <w:numId w:val="5"/>
        </w:numPr>
        <w:ind w:left="720"/>
      </w:pPr>
      <w:bookmarkStart w:colFirst="0" w:colLast="0" w:name="_heading=h.68elhwipsotl" w:id="403"/>
      <w:bookmarkEnd w:id="403"/>
      <w:r w:rsidDel="00000000" w:rsidR="00000000" w:rsidRPr="00000000">
        <w:rPr>
          <w:vertAlign w:val="baseline"/>
          <w:rtl w:val="0"/>
        </w:rPr>
        <w:t xml:space="preserve">When deciding what disciplinary action to take, we will take account of any aggravating factors, such as abuse of power over a more junior colleague.</w:t>
      </w:r>
    </w:p>
    <w:p w:rsidR="00000000" w:rsidDel="00000000" w:rsidP="00000000" w:rsidRDefault="00000000" w:rsidRPr="00000000" w14:paraId="000003D6">
      <w:pPr>
        <w:numPr>
          <w:ilvl w:val="2"/>
          <w:numId w:val="5"/>
        </w:numPr>
        <w:ind w:left="720"/>
      </w:pPr>
      <w:r w:rsidDel="00000000" w:rsidR="00000000" w:rsidRPr="00000000">
        <w:rPr>
          <w:vertAlign w:val="baseline"/>
          <w:rtl w:val="0"/>
        </w:rPr>
        <w:t xml:space="preserve">As well as giving rise to disciplinary action, harassment is unlawful and individuals may be held personally liable for their actions. In some cases their behaviour may also amount to a criminal offence.</w:t>
      </w:r>
    </w:p>
    <w:p w:rsidR="00000000" w:rsidDel="00000000" w:rsidP="00000000" w:rsidRDefault="00000000" w:rsidRPr="00000000" w14:paraId="000003D7">
      <w:pPr>
        <w:pStyle w:val="Heading2"/>
        <w:keepNext w:val="1"/>
        <w:numPr>
          <w:ilvl w:val="1"/>
          <w:numId w:val="5"/>
        </w:numPr>
        <w:spacing w:after="240" w:line="259" w:lineRule="auto"/>
        <w:ind w:left="720"/>
        <w:jc w:val="both"/>
        <w:rPr/>
      </w:pPr>
      <w:bookmarkStart w:colFirst="0" w:colLast="0" w:name="_heading=h.v7zjw3g6ejd4" w:id="404"/>
      <w:bookmarkEnd w:id="404"/>
      <w:r w:rsidDel="00000000" w:rsidR="00000000" w:rsidRPr="00000000">
        <w:rPr>
          <w:vertAlign w:val="baseline"/>
          <w:rtl w:val="0"/>
        </w:rPr>
        <w:t xml:space="preserve">Standard harassment (protected characteristics)</w:t>
      </w:r>
    </w:p>
    <w:p w:rsidR="00000000" w:rsidDel="00000000" w:rsidP="00000000" w:rsidRDefault="00000000" w:rsidRPr="00000000" w14:paraId="000003D8">
      <w:pPr>
        <w:numPr>
          <w:ilvl w:val="2"/>
          <w:numId w:val="5"/>
        </w:numPr>
        <w:ind w:left="720"/>
      </w:pPr>
      <w:bookmarkStart w:colFirst="0" w:colLast="0" w:name="_heading=h.wckg30ox3xcu" w:id="405"/>
      <w:bookmarkEnd w:id="405"/>
      <w:r w:rsidDel="00000000" w:rsidR="00000000" w:rsidRPr="00000000">
        <w:rPr>
          <w:vertAlign w:val="baseline"/>
          <w:rtl w:val="0"/>
        </w:rPr>
        <w:t xml:space="preserve">‘Standard’ harassment may relate to any of the Equality Act 2010 protected characteristics, ie age, disability, gender reassignment, race, colour, nationality, ethnic or national origins, religion or belief, sex and/or sexual orientation.</w:t>
      </w:r>
    </w:p>
    <w:p w:rsidR="00000000" w:rsidDel="00000000" w:rsidP="00000000" w:rsidRDefault="00000000" w:rsidRPr="00000000" w14:paraId="000003D9">
      <w:pPr>
        <w:numPr>
          <w:ilvl w:val="2"/>
          <w:numId w:val="5"/>
        </w:numPr>
        <w:ind w:left="720"/>
      </w:pPr>
      <w:bookmarkStart w:colFirst="0" w:colLast="0" w:name="_heading=h.rr1v9ix4zp9q" w:id="406"/>
      <w:bookmarkEnd w:id="406"/>
      <w:r w:rsidDel="00000000" w:rsidR="00000000" w:rsidRPr="00000000">
        <w:rPr>
          <w:vertAlign w:val="baseline"/>
          <w:rtl w:val="0"/>
        </w:rPr>
        <w:t xml:space="preserve">The phrase 'relate to' is very wide and covers:</w:t>
      </w:r>
    </w:p>
    <w:p w:rsidR="00000000" w:rsidDel="00000000" w:rsidP="00000000" w:rsidRDefault="00000000" w:rsidRPr="00000000" w14:paraId="000003DA">
      <w:pPr>
        <w:numPr>
          <w:ilvl w:val="3"/>
          <w:numId w:val="5"/>
        </w:numPr>
        <w:ind w:left="1429" w:hanging="720"/>
      </w:pPr>
      <w:bookmarkStart w:colFirst="0" w:colLast="0" w:name="_heading=h.azyizzvz1bey" w:id="407"/>
      <w:bookmarkEnd w:id="407"/>
      <w:r w:rsidDel="00000000" w:rsidR="00000000" w:rsidRPr="00000000">
        <w:rPr>
          <w:vertAlign w:val="baseline"/>
          <w:rtl w:val="0"/>
        </w:rPr>
        <w:t xml:space="preserve">harassment based on a perception of another person, for example that the person is gay, or is disabled, whether or not this perception is correct and even if the perpetrator knows that their perception is, in fact, wrong; and</w:t>
      </w:r>
    </w:p>
    <w:p w:rsidR="00000000" w:rsidDel="00000000" w:rsidP="00000000" w:rsidRDefault="00000000" w:rsidRPr="00000000" w14:paraId="000003DB">
      <w:pPr>
        <w:numPr>
          <w:ilvl w:val="3"/>
          <w:numId w:val="5"/>
        </w:numPr>
        <w:ind w:left="1429" w:hanging="720"/>
      </w:pPr>
      <w:r w:rsidDel="00000000" w:rsidR="00000000" w:rsidRPr="00000000">
        <w:rPr>
          <w:vertAlign w:val="baseline"/>
          <w:rtl w:val="0"/>
        </w:rPr>
        <w:t xml:space="preserve">harassment that occurs because someone is associated with another person, for example, someone who is harassed because they care for a disabled person, or who is harassed because they are friends with a trans person, or a white worker who sees a black colleague being subjected to racially abusive language which also causes an offensive environment for them.</w:t>
      </w:r>
    </w:p>
    <w:p w:rsidR="00000000" w:rsidDel="00000000" w:rsidP="00000000" w:rsidRDefault="00000000" w:rsidRPr="00000000" w14:paraId="000003DC">
      <w:pPr>
        <w:pStyle w:val="Heading2"/>
        <w:keepNext w:val="1"/>
        <w:numPr>
          <w:ilvl w:val="1"/>
          <w:numId w:val="5"/>
        </w:numPr>
        <w:spacing w:after="240" w:line="259" w:lineRule="auto"/>
        <w:ind w:left="720"/>
        <w:jc w:val="both"/>
        <w:rPr/>
      </w:pPr>
      <w:bookmarkStart w:colFirst="0" w:colLast="0" w:name="_heading=h.bxvvv85xofd9" w:id="408"/>
      <w:bookmarkEnd w:id="408"/>
      <w:r w:rsidDel="00000000" w:rsidR="00000000" w:rsidRPr="00000000">
        <w:rPr>
          <w:vertAlign w:val="baseline"/>
          <w:rtl w:val="0"/>
        </w:rPr>
        <w:t xml:space="preserve">Sexual harassment</w:t>
      </w:r>
    </w:p>
    <w:p w:rsidR="00000000" w:rsidDel="00000000" w:rsidP="00000000" w:rsidRDefault="00000000" w:rsidRPr="00000000" w14:paraId="000003DD">
      <w:pPr>
        <w:numPr>
          <w:ilvl w:val="2"/>
          <w:numId w:val="5"/>
        </w:numPr>
        <w:ind w:left="720"/>
      </w:pPr>
      <w:bookmarkStart w:colFirst="0" w:colLast="0" w:name="_heading=h.8ck8vmt2x9ce" w:id="409"/>
      <w:bookmarkEnd w:id="409"/>
      <w:r w:rsidDel="00000000" w:rsidR="00000000" w:rsidRPr="00000000">
        <w:rPr>
          <w:vertAlign w:val="baseline"/>
          <w:rtl w:val="0"/>
        </w:rPr>
        <w:t xml:space="preserve">Sexual harassment is unwanted behaviour of a sexual nature which has the purpose or the effect referred to in paragraph 2.1 above. We will not tolerate sexual harassment, whether by a member of staff or a third party (see paragraph 7 below). A person can experience unwanted conduct from someone of the same or a different sex. Sexual conduct that has been consensual in the past may become unwanted.</w:t>
      </w:r>
    </w:p>
    <w:p w:rsidR="00000000" w:rsidDel="00000000" w:rsidP="00000000" w:rsidRDefault="00000000" w:rsidRPr="00000000" w14:paraId="000003DE">
      <w:pPr>
        <w:numPr>
          <w:ilvl w:val="2"/>
          <w:numId w:val="5"/>
        </w:numPr>
        <w:ind w:left="720"/>
      </w:pPr>
      <w:bookmarkStart w:colFirst="0" w:colLast="0" w:name="_heading=h.hmjow5ei8f23" w:id="410"/>
      <w:bookmarkEnd w:id="410"/>
      <w:r w:rsidDel="00000000" w:rsidR="00000000" w:rsidRPr="00000000">
        <w:rPr>
          <w:vertAlign w:val="baseline"/>
          <w:rtl w:val="0"/>
        </w:rPr>
        <w:t xml:space="preserve">The conduct need not be sexually motivated; it only needs to be sexual in nature. This includes a wide range of behaviour, eg:</w:t>
      </w:r>
    </w:p>
    <w:p w:rsidR="00000000" w:rsidDel="00000000" w:rsidP="00000000" w:rsidRDefault="00000000" w:rsidRPr="00000000" w14:paraId="000003DF">
      <w:pPr>
        <w:numPr>
          <w:ilvl w:val="3"/>
          <w:numId w:val="5"/>
        </w:numPr>
        <w:ind w:left="1429" w:hanging="720"/>
      </w:pPr>
      <w:bookmarkStart w:colFirst="0" w:colLast="0" w:name="_heading=h.gv5mdcgkxxfd" w:id="411"/>
      <w:bookmarkEnd w:id="411"/>
      <w:r w:rsidDel="00000000" w:rsidR="00000000" w:rsidRPr="00000000">
        <w:rPr>
          <w:vertAlign w:val="baseline"/>
          <w:rtl w:val="0"/>
        </w:rPr>
        <w:t xml:space="preserve">sexual comments or jokes;</w:t>
      </w:r>
    </w:p>
    <w:p w:rsidR="00000000" w:rsidDel="00000000" w:rsidP="00000000" w:rsidRDefault="00000000" w:rsidRPr="00000000" w14:paraId="000003E0">
      <w:pPr>
        <w:numPr>
          <w:ilvl w:val="3"/>
          <w:numId w:val="5"/>
        </w:numPr>
        <w:ind w:left="1429" w:hanging="720"/>
      </w:pPr>
      <w:bookmarkStart w:colFirst="0" w:colLast="0" w:name="_heading=h.7quozf7ipuqf" w:id="412"/>
      <w:bookmarkEnd w:id="412"/>
      <w:r w:rsidDel="00000000" w:rsidR="00000000" w:rsidRPr="00000000">
        <w:rPr>
          <w:vertAlign w:val="baseline"/>
          <w:rtl w:val="0"/>
        </w:rPr>
        <w:t xml:space="preserve">displaying sexually graphic pictures, posters or photos;</w:t>
      </w:r>
    </w:p>
    <w:p w:rsidR="00000000" w:rsidDel="00000000" w:rsidP="00000000" w:rsidRDefault="00000000" w:rsidRPr="00000000" w14:paraId="000003E1">
      <w:pPr>
        <w:numPr>
          <w:ilvl w:val="3"/>
          <w:numId w:val="5"/>
        </w:numPr>
        <w:ind w:left="1429" w:hanging="720"/>
      </w:pPr>
      <w:bookmarkStart w:colFirst="0" w:colLast="0" w:name="_heading=h.uj1hhf5m6drv" w:id="413"/>
      <w:bookmarkEnd w:id="413"/>
      <w:r w:rsidDel="00000000" w:rsidR="00000000" w:rsidRPr="00000000">
        <w:rPr>
          <w:vertAlign w:val="baseline"/>
          <w:rtl w:val="0"/>
        </w:rPr>
        <w:t xml:space="preserve">suggestive looks, staring or leering;</w:t>
      </w:r>
    </w:p>
    <w:p w:rsidR="00000000" w:rsidDel="00000000" w:rsidP="00000000" w:rsidRDefault="00000000" w:rsidRPr="00000000" w14:paraId="000003E2">
      <w:pPr>
        <w:numPr>
          <w:ilvl w:val="3"/>
          <w:numId w:val="5"/>
        </w:numPr>
        <w:ind w:left="1429" w:hanging="720"/>
      </w:pPr>
      <w:bookmarkStart w:colFirst="0" w:colLast="0" w:name="_heading=h.91dljv2g509i" w:id="414"/>
      <w:bookmarkEnd w:id="414"/>
      <w:r w:rsidDel="00000000" w:rsidR="00000000" w:rsidRPr="00000000">
        <w:rPr>
          <w:vertAlign w:val="baseline"/>
          <w:rtl w:val="0"/>
        </w:rPr>
        <w:t xml:space="preserve">propositions and sexual advances;</w:t>
      </w:r>
    </w:p>
    <w:p w:rsidR="00000000" w:rsidDel="00000000" w:rsidP="00000000" w:rsidRDefault="00000000" w:rsidRPr="00000000" w14:paraId="000003E3">
      <w:pPr>
        <w:numPr>
          <w:ilvl w:val="3"/>
          <w:numId w:val="5"/>
        </w:numPr>
        <w:ind w:left="1429" w:hanging="720"/>
      </w:pPr>
      <w:bookmarkStart w:colFirst="0" w:colLast="0" w:name="_heading=h.husyrfad5np" w:id="415"/>
      <w:bookmarkEnd w:id="415"/>
      <w:r w:rsidDel="00000000" w:rsidR="00000000" w:rsidRPr="00000000">
        <w:rPr>
          <w:vertAlign w:val="baseline"/>
          <w:rtl w:val="0"/>
        </w:rPr>
        <w:t xml:space="preserve">making promises in return for sexual favours;</w:t>
      </w:r>
    </w:p>
    <w:p w:rsidR="00000000" w:rsidDel="00000000" w:rsidP="00000000" w:rsidRDefault="00000000" w:rsidRPr="00000000" w14:paraId="000003E4">
      <w:pPr>
        <w:numPr>
          <w:ilvl w:val="3"/>
          <w:numId w:val="5"/>
        </w:numPr>
        <w:ind w:left="1429" w:hanging="720"/>
      </w:pPr>
      <w:bookmarkStart w:colFirst="0" w:colLast="0" w:name="_heading=h.ij5c6ll7vu4c" w:id="416"/>
      <w:bookmarkEnd w:id="416"/>
      <w:r w:rsidDel="00000000" w:rsidR="00000000" w:rsidRPr="00000000">
        <w:rPr>
          <w:vertAlign w:val="baseline"/>
          <w:rtl w:val="0"/>
        </w:rPr>
        <w:t xml:space="preserve">sexual gestures;</w:t>
      </w:r>
    </w:p>
    <w:p w:rsidR="00000000" w:rsidDel="00000000" w:rsidP="00000000" w:rsidRDefault="00000000" w:rsidRPr="00000000" w14:paraId="000003E5">
      <w:pPr>
        <w:numPr>
          <w:ilvl w:val="3"/>
          <w:numId w:val="5"/>
        </w:numPr>
        <w:ind w:left="1429" w:hanging="720"/>
      </w:pPr>
      <w:bookmarkStart w:colFirst="0" w:colLast="0" w:name="_heading=h.glndw8nqkhyf" w:id="417"/>
      <w:bookmarkEnd w:id="417"/>
      <w:r w:rsidDel="00000000" w:rsidR="00000000" w:rsidRPr="00000000">
        <w:rPr>
          <w:vertAlign w:val="baseline"/>
          <w:rtl w:val="0"/>
        </w:rPr>
        <w:t xml:space="preserve">intrusive questions about a person’s private or sex life or a person discussing their own sex life;</w:t>
      </w:r>
    </w:p>
    <w:p w:rsidR="00000000" w:rsidDel="00000000" w:rsidP="00000000" w:rsidRDefault="00000000" w:rsidRPr="00000000" w14:paraId="000003E6">
      <w:pPr>
        <w:numPr>
          <w:ilvl w:val="3"/>
          <w:numId w:val="5"/>
        </w:numPr>
        <w:ind w:left="1429" w:hanging="720"/>
      </w:pPr>
      <w:bookmarkStart w:colFirst="0" w:colLast="0" w:name="_heading=h.81iuhykgzue" w:id="418"/>
      <w:bookmarkEnd w:id="418"/>
      <w:r w:rsidDel="00000000" w:rsidR="00000000" w:rsidRPr="00000000">
        <w:rPr>
          <w:vertAlign w:val="baseline"/>
          <w:rtl w:val="0"/>
        </w:rPr>
        <w:t xml:space="preserve">sexual posts or contact on social media;</w:t>
      </w:r>
    </w:p>
    <w:p w:rsidR="00000000" w:rsidDel="00000000" w:rsidP="00000000" w:rsidRDefault="00000000" w:rsidRPr="00000000" w14:paraId="000003E7">
      <w:pPr>
        <w:numPr>
          <w:ilvl w:val="3"/>
          <w:numId w:val="5"/>
        </w:numPr>
        <w:ind w:left="1429" w:hanging="720"/>
      </w:pPr>
      <w:bookmarkStart w:colFirst="0" w:colLast="0" w:name="_heading=h.e9twn7nn1gw8" w:id="419"/>
      <w:bookmarkEnd w:id="419"/>
      <w:r w:rsidDel="00000000" w:rsidR="00000000" w:rsidRPr="00000000">
        <w:rPr>
          <w:vertAlign w:val="baseline"/>
          <w:rtl w:val="0"/>
        </w:rPr>
        <w:t xml:space="preserve">spreading sexual rumours about a person;</w:t>
      </w:r>
    </w:p>
    <w:p w:rsidR="00000000" w:rsidDel="00000000" w:rsidP="00000000" w:rsidRDefault="00000000" w:rsidRPr="00000000" w14:paraId="000003E8">
      <w:pPr>
        <w:numPr>
          <w:ilvl w:val="3"/>
          <w:numId w:val="5"/>
        </w:numPr>
        <w:ind w:left="1429" w:hanging="720"/>
      </w:pPr>
      <w:bookmarkStart w:colFirst="0" w:colLast="0" w:name="_heading=h.qr9txbahjp8p" w:id="420"/>
      <w:bookmarkEnd w:id="420"/>
      <w:r w:rsidDel="00000000" w:rsidR="00000000" w:rsidRPr="00000000">
        <w:rPr>
          <w:vertAlign w:val="baseline"/>
          <w:rtl w:val="0"/>
        </w:rPr>
        <w:t xml:space="preserve">sending sexually explicit emails or text messages; and</w:t>
      </w:r>
    </w:p>
    <w:p w:rsidR="00000000" w:rsidDel="00000000" w:rsidP="00000000" w:rsidRDefault="00000000" w:rsidRPr="00000000" w14:paraId="000003E9">
      <w:pPr>
        <w:numPr>
          <w:ilvl w:val="3"/>
          <w:numId w:val="5"/>
        </w:numPr>
        <w:ind w:left="1429" w:hanging="720"/>
      </w:pPr>
      <w:r w:rsidDel="00000000" w:rsidR="00000000" w:rsidRPr="00000000">
        <w:rPr>
          <w:vertAlign w:val="baseline"/>
          <w:rtl w:val="0"/>
        </w:rPr>
        <w:t xml:space="preserve">unwelcome touching, hugging, massaging or kissing.</w:t>
      </w:r>
    </w:p>
    <w:p w:rsidR="00000000" w:rsidDel="00000000" w:rsidP="00000000" w:rsidRDefault="00000000" w:rsidRPr="00000000" w14:paraId="000003EA">
      <w:pPr>
        <w:pStyle w:val="Heading2"/>
        <w:keepNext w:val="1"/>
        <w:numPr>
          <w:ilvl w:val="1"/>
          <w:numId w:val="5"/>
        </w:numPr>
        <w:spacing w:after="240" w:line="259" w:lineRule="auto"/>
        <w:ind w:left="720"/>
        <w:jc w:val="both"/>
        <w:rPr/>
      </w:pPr>
      <w:bookmarkStart w:colFirst="0" w:colLast="0" w:name="_heading=h.bt666pe2tdif" w:id="421"/>
      <w:bookmarkEnd w:id="421"/>
      <w:r w:rsidDel="00000000" w:rsidR="00000000" w:rsidRPr="00000000">
        <w:rPr>
          <w:vertAlign w:val="baseline"/>
          <w:rtl w:val="0"/>
        </w:rPr>
        <w:t xml:space="preserve">Third party sexual harassment</w:t>
      </w:r>
    </w:p>
    <w:p w:rsidR="00000000" w:rsidDel="00000000" w:rsidP="00000000" w:rsidRDefault="00000000" w:rsidRPr="00000000" w14:paraId="000003EB">
      <w:pPr>
        <w:numPr>
          <w:ilvl w:val="2"/>
          <w:numId w:val="5"/>
        </w:numPr>
        <w:ind w:left="720"/>
      </w:pPr>
      <w:bookmarkStart w:colFirst="0" w:colLast="0" w:name="_heading=h.1idrydfx3lmq" w:id="422"/>
      <w:bookmarkEnd w:id="422"/>
      <w:r w:rsidDel="00000000" w:rsidR="00000000" w:rsidRPr="00000000">
        <w:rPr>
          <w:vertAlign w:val="baseline"/>
          <w:rtl w:val="0"/>
        </w:rPr>
        <w:t xml:space="preserve">In your work, you will have contact with third parties, such as the public, customers or suppliers. We will not tolerate sexual harassment of our staff by any third party. As with any harassment or bullying, if you experience or witness harassment by a third party, we would urge you to report it in accordance with paragraph 8.</w:t>
      </w:r>
    </w:p>
    <w:p w:rsidR="00000000" w:rsidDel="00000000" w:rsidP="00000000" w:rsidRDefault="00000000" w:rsidRPr="00000000" w14:paraId="000003EC">
      <w:pPr>
        <w:numPr>
          <w:ilvl w:val="2"/>
          <w:numId w:val="5"/>
        </w:numPr>
        <w:ind w:left="720"/>
      </w:pPr>
      <w:bookmarkStart w:colFirst="0" w:colLast="0" w:name="_heading=h.uct37af9sh8" w:id="423"/>
      <w:bookmarkEnd w:id="423"/>
      <w:r w:rsidDel="00000000" w:rsidR="00000000" w:rsidRPr="00000000">
        <w:rPr>
          <w:vertAlign w:val="baseline"/>
          <w:rtl w:val="0"/>
        </w:rPr>
        <w:t xml:space="preserve">We will take the following steps to prevent harassment by third parties:</w:t>
      </w:r>
    </w:p>
    <w:p w:rsidR="00000000" w:rsidDel="00000000" w:rsidP="00000000" w:rsidRDefault="00000000" w:rsidRPr="00000000" w14:paraId="000003ED">
      <w:pPr>
        <w:numPr>
          <w:ilvl w:val="3"/>
          <w:numId w:val="5"/>
        </w:numPr>
        <w:ind w:left="1429" w:hanging="720"/>
      </w:pPr>
      <w:bookmarkStart w:colFirst="0" w:colLast="0" w:name="_heading=h.sptkpufwk4tg" w:id="424"/>
      <w:bookmarkEnd w:id="424"/>
      <w:r w:rsidDel="00000000" w:rsidR="00000000" w:rsidRPr="00000000">
        <w:rPr>
          <w:vertAlign w:val="baseline"/>
          <w:rtl w:val="0"/>
        </w:rPr>
        <w:t xml:space="preserve">make it clear to our customers, suppliers and others who work with us that we have a zero tolerance policy in relation to third party sexual harassment, eg by issuing notices at the entrances to our premises, or in recorded messages at the beginning of telephone calls;</w:t>
      </w:r>
    </w:p>
    <w:p w:rsidR="00000000" w:rsidDel="00000000" w:rsidP="00000000" w:rsidRDefault="00000000" w:rsidRPr="00000000" w14:paraId="000003EE">
      <w:pPr>
        <w:numPr>
          <w:ilvl w:val="3"/>
          <w:numId w:val="5"/>
        </w:numPr>
        <w:ind w:left="1429" w:hanging="720"/>
      </w:pPr>
      <w:bookmarkStart w:colFirst="0" w:colLast="0" w:name="_heading=h.evo6884wdbmt" w:id="425"/>
      <w:bookmarkEnd w:id="425"/>
      <w:r w:rsidDel="00000000" w:rsidR="00000000" w:rsidRPr="00000000">
        <w:rPr>
          <w:vertAlign w:val="baseline"/>
          <w:rtl w:val="0"/>
        </w:rPr>
        <w:t xml:space="preserve">provide regular training for managers and staff to raise awareness of rights related to sexual harassment and of this policy;</w:t>
      </w:r>
    </w:p>
    <w:p w:rsidR="00000000" w:rsidDel="00000000" w:rsidP="00000000" w:rsidRDefault="00000000" w:rsidRPr="00000000" w14:paraId="000003EF">
      <w:pPr>
        <w:numPr>
          <w:ilvl w:val="3"/>
          <w:numId w:val="5"/>
        </w:numPr>
        <w:ind w:left="1429" w:hanging="720"/>
      </w:pPr>
      <w:bookmarkStart w:colFirst="0" w:colLast="0" w:name="_heading=h.hnds133dql5w" w:id="426"/>
      <w:bookmarkEnd w:id="426"/>
      <w:r w:rsidDel="00000000" w:rsidR="00000000" w:rsidRPr="00000000">
        <w:rPr>
          <w:vertAlign w:val="baseline"/>
          <w:rtl w:val="0"/>
        </w:rPr>
        <w:t xml:space="preserve">provide specific training for managers to support them in dealing with complaints;</w:t>
      </w:r>
    </w:p>
    <w:p w:rsidR="00000000" w:rsidDel="00000000" w:rsidP="00000000" w:rsidRDefault="00000000" w:rsidRPr="00000000" w14:paraId="000003F0">
      <w:pPr>
        <w:numPr>
          <w:ilvl w:val="3"/>
          <w:numId w:val="5"/>
        </w:numPr>
        <w:ind w:left="1429" w:hanging="720"/>
      </w:pPr>
      <w:bookmarkStart w:colFirst="0" w:colLast="0" w:name="_heading=h.9scae1x6povn" w:id="427"/>
      <w:bookmarkEnd w:id="427"/>
      <w:r w:rsidDel="00000000" w:rsidR="00000000" w:rsidRPr="00000000">
        <w:rPr>
          <w:vertAlign w:val="baseline"/>
          <w:rtl w:val="0"/>
        </w:rPr>
        <w:t xml:space="preserve">take steps to minimise occasions where staff work alone and, where possible, ensure that lone workers have additional support;</w:t>
      </w:r>
    </w:p>
    <w:p w:rsidR="00000000" w:rsidDel="00000000" w:rsidP="00000000" w:rsidRDefault="00000000" w:rsidRPr="00000000" w14:paraId="000003F1">
      <w:pPr>
        <w:numPr>
          <w:ilvl w:val="3"/>
          <w:numId w:val="5"/>
        </w:numPr>
        <w:ind w:left="1429" w:hanging="720"/>
      </w:pPr>
      <w:bookmarkStart w:colFirst="0" w:colLast="0" w:name="_heading=h.azpelbc3umc0" w:id="428"/>
      <w:bookmarkEnd w:id="428"/>
      <w:r w:rsidDel="00000000" w:rsidR="00000000" w:rsidRPr="00000000">
        <w:rPr>
          <w:vertAlign w:val="baseline"/>
          <w:rtl w:val="0"/>
        </w:rPr>
        <w:t xml:space="preserve">carry out a risk assessment when planning events attended by customers and/or suppliers.</w:t>
      </w:r>
    </w:p>
    <w:p w:rsidR="00000000" w:rsidDel="00000000" w:rsidP="00000000" w:rsidRDefault="00000000" w:rsidRPr="00000000" w14:paraId="000003F2">
      <w:pPr>
        <w:numPr>
          <w:ilvl w:val="2"/>
          <w:numId w:val="5"/>
        </w:numPr>
        <w:ind w:left="720"/>
      </w:pPr>
      <w:r w:rsidDel="00000000" w:rsidR="00000000" w:rsidRPr="00000000">
        <w:rPr>
          <w:vertAlign w:val="baseline"/>
          <w:rtl w:val="0"/>
        </w:rPr>
        <w:t xml:space="preserve">If a complaint of third-party harassment is received, we will seek to investigate the allegation and may warn the customer or supplier about their behaviour, ban them from our premises and/or report any alleged criminal acts to the police.</w:t>
      </w:r>
    </w:p>
    <w:p w:rsidR="00000000" w:rsidDel="00000000" w:rsidP="00000000" w:rsidRDefault="00000000" w:rsidRPr="00000000" w14:paraId="000003F3">
      <w:pPr>
        <w:pStyle w:val="Heading2"/>
        <w:keepNext w:val="1"/>
        <w:numPr>
          <w:ilvl w:val="1"/>
          <w:numId w:val="5"/>
        </w:numPr>
        <w:spacing w:after="240" w:line="259" w:lineRule="auto"/>
        <w:ind w:left="720"/>
        <w:jc w:val="both"/>
        <w:rPr/>
      </w:pPr>
      <w:bookmarkStart w:colFirst="0" w:colLast="0" w:name="_heading=h.wbqsznv6iul2" w:id="429"/>
      <w:bookmarkEnd w:id="429"/>
      <w:r w:rsidDel="00000000" w:rsidR="00000000" w:rsidRPr="00000000">
        <w:rPr>
          <w:vertAlign w:val="baseline"/>
          <w:rtl w:val="0"/>
        </w:rPr>
        <w:t xml:space="preserve">Harassment and bullying procedure</w:t>
      </w:r>
    </w:p>
    <w:p w:rsidR="00000000" w:rsidDel="00000000" w:rsidP="00000000" w:rsidRDefault="00000000" w:rsidRPr="00000000" w14:paraId="000003F4">
      <w:pPr>
        <w:numPr>
          <w:ilvl w:val="2"/>
          <w:numId w:val="5"/>
        </w:numPr>
        <w:ind w:left="720"/>
      </w:pPr>
      <w:r w:rsidDel="00000000" w:rsidR="00000000" w:rsidRPr="00000000">
        <w:rPr>
          <w:vertAlign w:val="baseline"/>
          <w:rtl w:val="0"/>
        </w:rPr>
        <w:t xml:space="preserve">Any allegation of harassment or bullying will be dealt with seriously, promptly and in confidence. Complaints will not be ignored. Employees who feel they have been subject to harassment or bullying must not hesitate in using this procedure and they should not fear victimisation. Retaliation against an employee who brings a complaint of harassment or bullying is in itself a serious disciplinary offence which may constitute gross misconduct and could result in dismissal.</w:t>
      </w:r>
    </w:p>
    <w:p w:rsidR="00000000" w:rsidDel="00000000" w:rsidP="00000000" w:rsidRDefault="00000000" w:rsidRPr="00000000" w14:paraId="000003F5">
      <w:pPr>
        <w:numPr>
          <w:ilvl w:val="2"/>
          <w:numId w:val="5"/>
        </w:numPr>
        <w:ind w:left="720"/>
      </w:pPr>
      <w:r w:rsidDel="00000000" w:rsidR="00000000" w:rsidRPr="00000000">
        <w:rPr>
          <w:vertAlign w:val="baseline"/>
          <w:rtl w:val="0"/>
        </w:rPr>
        <w:t xml:space="preserve">We will provide, in confidence, support and assistance to employees subjected to harassment or bullying and assist in the resolution of any problems. If you are in any doubt as to whether an incident or series of incidents which have occurred constitute harassment or bullying, then in the first instance you should approach </w:t>
      </w:r>
      <w:r w:rsidDel="00000000" w:rsidR="00000000" w:rsidRPr="00000000">
        <w:rPr>
          <w:rtl w:val="0"/>
        </w:rPr>
        <w:t xml:space="preserve">HR</w:t>
      </w:r>
      <w:r w:rsidDel="00000000" w:rsidR="00000000" w:rsidRPr="00000000">
        <w:rPr>
          <w:vertAlign w:val="baseline"/>
          <w:rtl w:val="0"/>
        </w:rPr>
        <w:t xml:space="preserve"> on an informal confidential basis. They will be able to support you in assessing whether the complaint necessitates further action, in which case the matter will be dealt with formally/informally as appropriate.</w:t>
      </w:r>
    </w:p>
    <w:p w:rsidR="00000000" w:rsidDel="00000000" w:rsidP="00000000" w:rsidRDefault="00000000" w:rsidRPr="00000000" w14:paraId="000003F6">
      <w:pPr>
        <w:numPr>
          <w:ilvl w:val="2"/>
          <w:numId w:val="5"/>
        </w:numPr>
        <w:ind w:left="720"/>
      </w:pPr>
      <w:r w:rsidDel="00000000" w:rsidR="00000000" w:rsidRPr="00000000">
        <w:rPr>
          <w:vertAlign w:val="baseline"/>
          <w:rtl w:val="0"/>
        </w:rPr>
        <w:t xml:space="preserve">If an incident happens which you think may be harassment or bullying, you may prefer initially to attempt to resolve the problem on an individual basis, if you feel able to do so. In some cases it may be possible and sufficient for the affected person to explain clearly to the perpetrator that the behaviour in question is not welcome, that it offends them, makes them uncomfortable or interferes with their work, and that they want the behaviour to stop. This may be enough to make it stop. However, the affected person may not always feel able to take this step, and in more serious cases it will not be appropriate.</w:t>
      </w:r>
    </w:p>
    <w:p w:rsidR="00000000" w:rsidDel="00000000" w:rsidP="00000000" w:rsidRDefault="00000000" w:rsidRPr="00000000" w14:paraId="000003F7">
      <w:pPr>
        <w:numPr>
          <w:ilvl w:val="2"/>
          <w:numId w:val="5"/>
        </w:numPr>
        <w:ind w:left="720"/>
      </w:pPr>
      <w:r w:rsidDel="00000000" w:rsidR="00000000" w:rsidRPr="00000000">
        <w:rPr>
          <w:vertAlign w:val="baseline"/>
          <w:rtl w:val="0"/>
        </w:rPr>
        <w:t xml:space="preserve">In circumstances where this is too difficult or embarrassing for you to do on your own, you could seek support from a friend at work or </w:t>
      </w:r>
      <w:r w:rsidDel="00000000" w:rsidR="00000000" w:rsidRPr="00000000">
        <w:rPr>
          <w:rtl w:val="0"/>
        </w:rPr>
        <w:t xml:space="preserve">HR</w:t>
      </w:r>
      <w:r w:rsidDel="00000000" w:rsidR="00000000" w:rsidRPr="00000000">
        <w:rPr>
          <w:vertAlign w:val="baseline"/>
          <w:rtl w:val="0"/>
        </w:rPr>
        <w:t xml:space="preserve">.</w:t>
      </w:r>
    </w:p>
    <w:p w:rsidR="00000000" w:rsidDel="00000000" w:rsidP="00000000" w:rsidRDefault="00000000" w:rsidRPr="00000000" w14:paraId="000003F8">
      <w:pPr>
        <w:numPr>
          <w:ilvl w:val="2"/>
          <w:numId w:val="5"/>
        </w:numPr>
        <w:ind w:left="720"/>
      </w:pPr>
      <w:r w:rsidDel="00000000" w:rsidR="00000000" w:rsidRPr="00000000">
        <w:rPr>
          <w:vertAlign w:val="baseline"/>
          <w:rtl w:val="0"/>
        </w:rPr>
        <w:t xml:space="preserve">If the incident concerns a customer or other third party, you may wish to ask your manager to intervene for you on an informal basis as a first step. In any event, we will consider what action may be appropriate to protect the complainant (and anyone else involved) pending the outcome of our investigation into the matter, bearing in mind the needs of our business and the rights of the third party. We will try to discuss the matter with the third party or their employer where appropriate.</w:t>
      </w:r>
    </w:p>
    <w:p w:rsidR="00000000" w:rsidDel="00000000" w:rsidP="00000000" w:rsidRDefault="00000000" w:rsidRPr="00000000" w14:paraId="000003F9">
      <w:pPr>
        <w:numPr>
          <w:ilvl w:val="2"/>
          <w:numId w:val="5"/>
        </w:numPr>
        <w:ind w:left="720"/>
      </w:pPr>
      <w:r w:rsidDel="00000000" w:rsidR="00000000" w:rsidRPr="00000000">
        <w:rPr>
          <w:vertAlign w:val="baseline"/>
          <w:rtl w:val="0"/>
        </w:rPr>
        <w:t xml:space="preserve">You are advised to make a formal complaint where serious harassment or bullying occurs, or informal methods fail or are not appropriate. A formal complaint should be made in writing, using the procedure set out in our Grievance procedure. To enable us to deal with your complaint properly, your written complaint should set out full details of the behaviour in question, including the name of the perpetrator, the nature of the harassment or bullying, the date(s) and time(s) at which it occurred, the names of a witnesses and any action that has been taken to attempt to stop it occurring.</w:t>
      </w:r>
    </w:p>
    <w:p w:rsidR="00000000" w:rsidDel="00000000" w:rsidP="00000000" w:rsidRDefault="00000000" w:rsidRPr="00000000" w14:paraId="000003FA">
      <w:pPr>
        <w:numPr>
          <w:ilvl w:val="2"/>
          <w:numId w:val="5"/>
        </w:numPr>
        <w:ind w:left="720"/>
      </w:pPr>
      <w:r w:rsidDel="00000000" w:rsidR="00000000" w:rsidRPr="00000000">
        <w:rPr>
          <w:vertAlign w:val="baseline"/>
          <w:rtl w:val="0"/>
        </w:rPr>
        <w:t xml:space="preserve">If you need to take time off a result of sexual harassment, this can be taken as sickness absence under our sickness and attendance policy and procedure. However, absence for this reason will not be taken into account when reviewing an individual's sickness attendance record.</w:t>
      </w:r>
    </w:p>
    <w:p w:rsidR="00000000" w:rsidDel="00000000" w:rsidP="00000000" w:rsidRDefault="00000000" w:rsidRPr="00000000" w14:paraId="000003FB">
      <w:pPr>
        <w:pStyle w:val="Heading1"/>
        <w:keepNext w:val="1"/>
        <w:numPr>
          <w:ilvl w:val="0"/>
          <w:numId w:val="5"/>
        </w:numPr>
        <w:spacing w:after="120" w:line="259" w:lineRule="auto"/>
        <w:ind w:left="720"/>
        <w:rPr/>
      </w:pPr>
      <w:bookmarkStart w:colFirst="0" w:colLast="0" w:name="_heading=h.dahcuj7tlbbv" w:id="430"/>
      <w:bookmarkEnd w:id="430"/>
      <w:r w:rsidDel="00000000" w:rsidR="00000000" w:rsidRPr="00000000">
        <w:rPr>
          <w:vertAlign w:val="baseline"/>
          <w:rtl w:val="0"/>
        </w:rPr>
        <w:t xml:space="preserve">Information security</w:t>
      </w:r>
    </w:p>
    <w:p w:rsidR="00000000" w:rsidDel="00000000" w:rsidP="00000000" w:rsidRDefault="00000000" w:rsidRPr="00000000" w14:paraId="000003FC">
      <w:pPr>
        <w:pStyle w:val="Heading2"/>
        <w:keepNext w:val="1"/>
        <w:numPr>
          <w:ilvl w:val="1"/>
          <w:numId w:val="5"/>
        </w:numPr>
        <w:spacing w:after="240" w:line="259" w:lineRule="auto"/>
        <w:ind w:left="720"/>
        <w:jc w:val="both"/>
        <w:rPr/>
      </w:pPr>
      <w:bookmarkStart w:colFirst="0" w:colLast="0" w:name="_heading=h.87ugufmdxoad" w:id="431"/>
      <w:bookmarkEnd w:id="431"/>
      <w:r w:rsidDel="00000000" w:rsidR="00000000" w:rsidRPr="00000000">
        <w:rPr>
          <w:vertAlign w:val="baseline"/>
          <w:rtl w:val="0"/>
        </w:rPr>
        <w:t xml:space="preserve">Introduction</w:t>
      </w:r>
    </w:p>
    <w:p w:rsidR="00000000" w:rsidDel="00000000" w:rsidP="00000000" w:rsidRDefault="00000000" w:rsidRPr="00000000" w14:paraId="000003FD">
      <w:pPr>
        <w:numPr>
          <w:ilvl w:val="2"/>
          <w:numId w:val="5"/>
        </w:numPr>
        <w:ind w:left="720"/>
      </w:pPr>
      <w:r w:rsidDel="00000000" w:rsidR="00000000" w:rsidRPr="00000000">
        <w:rPr>
          <w:vertAlign w:val="baseline"/>
          <w:rtl w:val="0"/>
        </w:rPr>
        <w:t xml:space="preserve">Grow is committed to the highest standards of information security and treats confidentiality and data security extremely seriously.</w:t>
      </w:r>
    </w:p>
    <w:p w:rsidR="00000000" w:rsidDel="00000000" w:rsidP="00000000" w:rsidRDefault="00000000" w:rsidRPr="00000000" w14:paraId="000003FE">
      <w:pPr>
        <w:numPr>
          <w:ilvl w:val="2"/>
          <w:numId w:val="5"/>
        </w:numPr>
        <w:ind w:left="720"/>
      </w:pPr>
      <w:r w:rsidDel="00000000" w:rsidR="00000000" w:rsidRPr="00000000">
        <w:rPr>
          <w:vertAlign w:val="baseline"/>
          <w:rtl w:val="0"/>
        </w:rPr>
        <w:t xml:space="preserve">In relation to personal data, under Assimilated Regulation (EU) 2016/679, UK General Data Protection Regulation (UK GDPR), Grow must:</w:t>
      </w:r>
    </w:p>
    <w:p w:rsidR="00000000" w:rsidDel="00000000" w:rsidP="00000000" w:rsidRDefault="00000000" w:rsidRPr="00000000" w14:paraId="000003FF">
      <w:pPr>
        <w:numPr>
          <w:ilvl w:val="3"/>
          <w:numId w:val="5"/>
        </w:numPr>
        <w:ind w:left="1429" w:hanging="720"/>
      </w:pPr>
      <w:r w:rsidDel="00000000" w:rsidR="00000000" w:rsidRPr="00000000">
        <w:rPr>
          <w:vertAlign w:val="baseline"/>
          <w:rtl w:val="0"/>
        </w:rPr>
        <w:t xml:space="preserve">use technical or organisational measures to ensure personal data is kept secure, including protection against unauthorised or unlawful processing and against accidental loss, destruction or damage;</w:t>
      </w:r>
    </w:p>
    <w:p w:rsidR="00000000" w:rsidDel="00000000" w:rsidP="00000000" w:rsidRDefault="00000000" w:rsidRPr="00000000" w14:paraId="00000400">
      <w:pPr>
        <w:numPr>
          <w:ilvl w:val="3"/>
          <w:numId w:val="5"/>
        </w:numPr>
        <w:ind w:left="1429" w:hanging="720"/>
      </w:pPr>
      <w:r w:rsidDel="00000000" w:rsidR="00000000" w:rsidRPr="00000000">
        <w:rPr>
          <w:vertAlign w:val="baseline"/>
          <w:rtl w:val="0"/>
        </w:rPr>
        <w:t xml:space="preserve">implement appropriate technical and organisational measures to demonstrate that it has considered and integrated data compliance measures into Grow's data processing activities; and</w:t>
      </w:r>
    </w:p>
    <w:p w:rsidR="00000000" w:rsidDel="00000000" w:rsidP="00000000" w:rsidRDefault="00000000" w:rsidRPr="00000000" w14:paraId="00000401">
      <w:pPr>
        <w:numPr>
          <w:ilvl w:val="3"/>
          <w:numId w:val="5"/>
        </w:numPr>
        <w:ind w:left="1429" w:hanging="720"/>
      </w:pPr>
      <w:r w:rsidDel="00000000" w:rsidR="00000000" w:rsidRPr="00000000">
        <w:rPr>
          <w:vertAlign w:val="baseline"/>
          <w:rtl w:val="0"/>
        </w:rPr>
        <w:t xml:space="preserve">be able to demonstrate that it has used or implemented such measures.</w:t>
      </w:r>
    </w:p>
    <w:p w:rsidR="00000000" w:rsidDel="00000000" w:rsidP="00000000" w:rsidRDefault="00000000" w:rsidRPr="00000000" w14:paraId="00000402">
      <w:pPr>
        <w:numPr>
          <w:ilvl w:val="2"/>
          <w:numId w:val="5"/>
        </w:numPr>
        <w:ind w:left="720"/>
      </w:pPr>
      <w:r w:rsidDel="00000000" w:rsidR="00000000" w:rsidRPr="00000000">
        <w:rPr>
          <w:vertAlign w:val="baseline"/>
          <w:rtl w:val="0"/>
        </w:rPr>
        <w:t xml:space="preserve">This purpose of this policy is to:</w:t>
      </w:r>
    </w:p>
    <w:p w:rsidR="00000000" w:rsidDel="00000000" w:rsidP="00000000" w:rsidRDefault="00000000" w:rsidRPr="00000000" w14:paraId="00000403">
      <w:pPr>
        <w:numPr>
          <w:ilvl w:val="3"/>
          <w:numId w:val="5"/>
        </w:numPr>
        <w:ind w:left="1429" w:hanging="720"/>
      </w:pPr>
      <w:r w:rsidDel="00000000" w:rsidR="00000000" w:rsidRPr="00000000">
        <w:rPr>
          <w:vertAlign w:val="baseline"/>
          <w:rtl w:val="0"/>
        </w:rPr>
        <w:t xml:space="preserve">protect against potential breaches of confidentiality;</w:t>
      </w:r>
    </w:p>
    <w:p w:rsidR="00000000" w:rsidDel="00000000" w:rsidP="00000000" w:rsidRDefault="00000000" w:rsidRPr="00000000" w14:paraId="00000404">
      <w:pPr>
        <w:numPr>
          <w:ilvl w:val="3"/>
          <w:numId w:val="5"/>
        </w:numPr>
        <w:ind w:left="1429" w:hanging="720"/>
      </w:pPr>
      <w:r w:rsidDel="00000000" w:rsidR="00000000" w:rsidRPr="00000000">
        <w:rPr>
          <w:vertAlign w:val="baseline"/>
          <w:rtl w:val="0"/>
        </w:rPr>
        <w:t xml:space="preserve">ensure all our data assets and IT facilities are protected against damage, loss or misuse;</w:t>
      </w:r>
    </w:p>
    <w:p w:rsidR="00000000" w:rsidDel="00000000" w:rsidP="00000000" w:rsidRDefault="00000000" w:rsidRPr="00000000" w14:paraId="00000405">
      <w:pPr>
        <w:numPr>
          <w:ilvl w:val="3"/>
          <w:numId w:val="5"/>
        </w:numPr>
        <w:ind w:left="1429" w:hanging="720"/>
      </w:pPr>
      <w:r w:rsidDel="00000000" w:rsidR="00000000" w:rsidRPr="00000000">
        <w:rPr>
          <w:vertAlign w:val="baseline"/>
          <w:rtl w:val="0"/>
        </w:rPr>
        <w:t xml:space="preserve">support Grow's data protection policy in ensuring all staff are aware of and comply with UK law and Grow's procedures applying to the processing of personal data; and</w:t>
      </w:r>
    </w:p>
    <w:p w:rsidR="00000000" w:rsidDel="00000000" w:rsidP="00000000" w:rsidRDefault="00000000" w:rsidRPr="00000000" w14:paraId="00000406">
      <w:pPr>
        <w:numPr>
          <w:ilvl w:val="3"/>
          <w:numId w:val="5"/>
        </w:numPr>
        <w:ind w:left="1429" w:hanging="720"/>
      </w:pPr>
      <w:r w:rsidDel="00000000" w:rsidR="00000000" w:rsidRPr="00000000">
        <w:rPr>
          <w:vertAlign w:val="baseline"/>
          <w:rtl w:val="0"/>
        </w:rPr>
        <w:t xml:space="preserve">increase awareness and understanding in Grow of the requirements of information security and the responsibility of staff to protect the confidentiality and integrity of the data that they themselves handle.</w:t>
      </w:r>
    </w:p>
    <w:p w:rsidR="00000000" w:rsidDel="00000000" w:rsidP="00000000" w:rsidRDefault="00000000" w:rsidRPr="00000000" w14:paraId="00000407">
      <w:pPr>
        <w:pStyle w:val="Heading2"/>
        <w:keepNext w:val="1"/>
        <w:numPr>
          <w:ilvl w:val="1"/>
          <w:numId w:val="5"/>
        </w:numPr>
        <w:spacing w:after="240" w:line="259" w:lineRule="auto"/>
        <w:ind w:left="720"/>
        <w:jc w:val="both"/>
        <w:rPr/>
      </w:pPr>
      <w:bookmarkStart w:colFirst="0" w:colLast="0" w:name="_heading=h.6ucy21lko83c" w:id="432"/>
      <w:bookmarkEnd w:id="432"/>
      <w:r w:rsidDel="00000000" w:rsidR="00000000" w:rsidRPr="00000000">
        <w:rPr>
          <w:vertAlign w:val="baseline"/>
          <w:rtl w:val="0"/>
        </w:rPr>
        <w:t xml:space="preserve">Definitions</w:t>
      </w:r>
    </w:p>
    <w:p w:rsidR="00000000" w:rsidDel="00000000" w:rsidP="00000000" w:rsidRDefault="00000000" w:rsidRPr="00000000" w14:paraId="00000408">
      <w:pPr>
        <w:rPr>
          <w:vertAlign w:val="baseline"/>
        </w:rPr>
      </w:pPr>
      <w:r w:rsidDel="00000000" w:rsidR="00000000" w:rsidRPr="00000000">
        <w:rPr>
          <w:vertAlign w:val="baseline"/>
          <w:rtl w:val="0"/>
        </w:rPr>
        <w:t xml:space="preserve">For the purposes of this Policy:</w:t>
      </w:r>
    </w:p>
    <w:tbl>
      <w:tblPr>
        <w:tblStyle w:val="Table6"/>
        <w:tblW w:w="8306.0" w:type="dxa"/>
        <w:jc w:val="left"/>
        <w:tblInd w:w="720.0" w:type="dxa"/>
        <w:tblLayout w:type="fixed"/>
        <w:tblLook w:val="0000"/>
      </w:tblPr>
      <w:tblGrid>
        <w:gridCol w:w="3974"/>
        <w:gridCol w:w="4332"/>
        <w:tblGridChange w:id="0">
          <w:tblGrid>
            <w:gridCol w:w="3974"/>
            <w:gridCol w:w="4332"/>
          </w:tblGrid>
        </w:tblGridChange>
      </w:tblGrid>
      <w:tr>
        <w:trPr>
          <w:cantSplit w:val="0"/>
          <w:tblHeader w:val="0"/>
        </w:trPr>
        <w:tc>
          <w:tcPr/>
          <w:p w:rsidR="00000000" w:rsidDel="00000000" w:rsidP="00000000" w:rsidRDefault="00000000" w:rsidRPr="00000000" w14:paraId="00000409">
            <w:pPr>
              <w:numPr>
                <w:ilvl w:val="0"/>
                <w:numId w:val="2"/>
              </w:numPr>
              <w:spacing w:line="240" w:lineRule="auto"/>
              <w:rPr>
                <w:b w:val="1"/>
                <w:bCs w:val="1"/>
              </w:rPr>
            </w:pPr>
            <w:r w:rsidDel="00000000" w:rsidR="00000000" w:rsidRPr="00000000">
              <w:rPr>
                <w:b w:val="1"/>
                <w:bCs w:val="1"/>
                <w:rtl w:val="0"/>
              </w:rPr>
              <w:t xml:space="preserve">business information</w:t>
            </w:r>
          </w:p>
        </w:tc>
        <w:tc>
          <w:tcPr/>
          <w:p w:rsidR="00000000" w:rsidDel="00000000" w:rsidP="00000000" w:rsidRDefault="00000000" w:rsidRPr="00000000" w14:paraId="0000040A">
            <w:pPr>
              <w:spacing w:line="240" w:lineRule="auto"/>
              <w:rPr>
                <w:vertAlign w:val="baseline"/>
              </w:rPr>
            </w:pPr>
            <w:r w:rsidDel="00000000" w:rsidR="00000000" w:rsidRPr="00000000">
              <w:rPr>
                <w:vertAlign w:val="baseline"/>
                <w:rtl w:val="0"/>
              </w:rPr>
              <w:t xml:space="preserve">means business-related information other than personal information regarding customers, clients, suppliers and other business contacts of Grow;</w:t>
            </w:r>
          </w:p>
        </w:tc>
      </w:tr>
      <w:tr>
        <w:trPr>
          <w:cantSplit w:val="0"/>
          <w:tblHeader w:val="0"/>
        </w:trPr>
        <w:tc>
          <w:tcPr/>
          <w:p w:rsidR="00000000" w:rsidDel="00000000" w:rsidP="00000000" w:rsidRDefault="00000000" w:rsidRPr="00000000" w14:paraId="0000040B">
            <w:pPr>
              <w:numPr>
                <w:ilvl w:val="0"/>
                <w:numId w:val="2"/>
              </w:numPr>
              <w:spacing w:line="240" w:lineRule="auto"/>
              <w:rPr>
                <w:b w:val="1"/>
                <w:bCs w:val="1"/>
              </w:rPr>
            </w:pPr>
            <w:r w:rsidDel="00000000" w:rsidR="00000000" w:rsidRPr="00000000">
              <w:rPr>
                <w:b w:val="1"/>
                <w:bCs w:val="1"/>
                <w:vertAlign w:val="baseline"/>
                <w:rtl w:val="0"/>
              </w:rPr>
              <w:t xml:space="preserve">confidential information</w:t>
            </w:r>
          </w:p>
        </w:tc>
        <w:tc>
          <w:tcPr/>
          <w:p w:rsidR="00000000" w:rsidDel="00000000" w:rsidP="00000000" w:rsidRDefault="00000000" w:rsidRPr="00000000" w14:paraId="0000040C">
            <w:pPr>
              <w:spacing w:line="240" w:lineRule="auto"/>
              <w:rPr>
                <w:vertAlign w:val="baseline"/>
              </w:rPr>
            </w:pPr>
            <w:r w:rsidDel="00000000" w:rsidR="00000000" w:rsidRPr="00000000">
              <w:rPr>
                <w:vertAlign w:val="baseline"/>
                <w:rtl w:val="0"/>
              </w:rPr>
              <w:t xml:space="preserve">means trade secrets or other confidential information (either belonging to Grow or to third parties) that is processed by Grow;</w:t>
            </w:r>
          </w:p>
        </w:tc>
      </w:tr>
      <w:tr>
        <w:trPr>
          <w:cantSplit w:val="0"/>
          <w:tblHeader w:val="0"/>
        </w:trPr>
        <w:tc>
          <w:tcPr/>
          <w:p w:rsidR="00000000" w:rsidDel="00000000" w:rsidP="00000000" w:rsidRDefault="00000000" w:rsidRPr="00000000" w14:paraId="0000040D">
            <w:pPr>
              <w:numPr>
                <w:ilvl w:val="0"/>
                <w:numId w:val="2"/>
              </w:numPr>
              <w:spacing w:line="240" w:lineRule="auto"/>
              <w:rPr>
                <w:b w:val="1"/>
                <w:bCs w:val="1"/>
              </w:rPr>
            </w:pPr>
            <w:r w:rsidDel="00000000" w:rsidR="00000000" w:rsidRPr="00000000">
              <w:rPr>
                <w:b w:val="1"/>
                <w:bCs w:val="1"/>
                <w:vertAlign w:val="baseline"/>
                <w:rtl w:val="0"/>
              </w:rPr>
              <w:t xml:space="preserve">personal data</w:t>
            </w:r>
          </w:p>
        </w:tc>
        <w:tc>
          <w:tcPr/>
          <w:p w:rsidR="00000000" w:rsidDel="00000000" w:rsidP="00000000" w:rsidRDefault="00000000" w:rsidRPr="00000000" w14:paraId="0000040E">
            <w:pPr>
              <w:spacing w:line="240" w:lineRule="auto"/>
              <w:rPr>
                <w:vertAlign w:val="baseline"/>
              </w:rPr>
            </w:pPr>
            <w:r w:rsidDel="00000000" w:rsidR="00000000" w:rsidRPr="00000000">
              <w:rPr>
                <w:vertAlign w:val="baseline"/>
                <w:rtl w:val="0"/>
              </w:rPr>
              <w:t xml:space="preserve">(sometimes known as personal information) means data relating to an individual who can be identified (directly or indirectly) from that data;</w:t>
            </w:r>
          </w:p>
        </w:tc>
      </w:tr>
      <w:tr>
        <w:trPr>
          <w:cantSplit w:val="0"/>
          <w:tblHeader w:val="0"/>
        </w:trPr>
        <w:tc>
          <w:tcPr/>
          <w:p w:rsidR="00000000" w:rsidDel="00000000" w:rsidP="00000000" w:rsidRDefault="00000000" w:rsidRPr="00000000" w14:paraId="0000040F">
            <w:pPr>
              <w:numPr>
                <w:ilvl w:val="0"/>
                <w:numId w:val="2"/>
              </w:numPr>
              <w:spacing w:line="240" w:lineRule="auto"/>
              <w:rPr>
                <w:b w:val="1"/>
                <w:bCs w:val="1"/>
              </w:rPr>
            </w:pPr>
            <w:r w:rsidDel="00000000" w:rsidR="00000000" w:rsidRPr="00000000">
              <w:rPr>
                <w:b w:val="1"/>
                <w:bCs w:val="1"/>
                <w:vertAlign w:val="baseline"/>
                <w:rtl w:val="0"/>
              </w:rPr>
              <w:t xml:space="preserve">pseudonymised</w:t>
            </w:r>
          </w:p>
        </w:tc>
        <w:tc>
          <w:tcPr/>
          <w:p w:rsidR="00000000" w:rsidDel="00000000" w:rsidP="00000000" w:rsidRDefault="00000000" w:rsidRPr="00000000" w14:paraId="00000410">
            <w:pPr>
              <w:spacing w:line="240" w:lineRule="auto"/>
              <w:rPr>
                <w:vertAlign w:val="baseline"/>
              </w:rPr>
            </w:pPr>
            <w:r w:rsidDel="00000000" w:rsidR="00000000" w:rsidRPr="00000000">
              <w:rPr>
                <w:vertAlign w:val="baseline"/>
                <w:rtl w:val="0"/>
              </w:rPr>
              <w:t xml:space="preserve">means the process by which personal data is processed in such a way that it cannot be used to identify an individual without the use of additional data, which is kept separately and subject to technical and organisational measures to ensure that the personal data cannot be attributed to an identifiable individual;</w:t>
            </w:r>
          </w:p>
        </w:tc>
      </w:tr>
      <w:tr>
        <w:trPr>
          <w:cantSplit w:val="0"/>
          <w:tblHeader w:val="0"/>
        </w:trPr>
        <w:tc>
          <w:tcPr/>
          <w:p w:rsidR="00000000" w:rsidDel="00000000" w:rsidP="00000000" w:rsidRDefault="00000000" w:rsidRPr="00000000" w14:paraId="00000411">
            <w:pPr>
              <w:numPr>
                <w:ilvl w:val="0"/>
                <w:numId w:val="2"/>
              </w:numPr>
              <w:spacing w:line="240" w:lineRule="auto"/>
              <w:rPr>
                <w:b w:val="1"/>
                <w:bCs w:val="1"/>
              </w:rPr>
            </w:pPr>
            <w:r w:rsidDel="00000000" w:rsidR="00000000" w:rsidRPr="00000000">
              <w:rPr>
                <w:b w:val="1"/>
                <w:bCs w:val="1"/>
                <w:vertAlign w:val="baseline"/>
                <w:rtl w:val="0"/>
              </w:rPr>
              <w:t xml:space="preserve">special category data</w:t>
            </w:r>
          </w:p>
        </w:tc>
        <w:tc>
          <w:tcPr/>
          <w:p w:rsidR="00000000" w:rsidDel="00000000" w:rsidP="00000000" w:rsidRDefault="00000000" w:rsidRPr="00000000" w14:paraId="00000412">
            <w:pPr>
              <w:spacing w:line="240" w:lineRule="auto"/>
              <w:rPr>
                <w:vertAlign w:val="baseline"/>
              </w:rPr>
            </w:pPr>
            <w:r w:rsidDel="00000000" w:rsidR="00000000" w:rsidRPr="00000000">
              <w:rPr>
                <w:vertAlign w:val="baseline"/>
                <w:rtl w:val="0"/>
              </w:rPr>
              <w:t xml:space="preserve">(formerly ‘sensitive personal data’) means personal data about an individual’s race, ethnic origin, political opinions, religious or philosophical beliefs, trade union membership (or non-membership), genetic data, biometric data (where used to identify an individual) and data concerning an individual’s health, sex life or sexual orientation.</w:t>
            </w:r>
          </w:p>
        </w:tc>
      </w:tr>
    </w:tbl>
    <w:p w:rsidR="00000000" w:rsidDel="00000000" w:rsidP="00000000" w:rsidRDefault="00000000" w:rsidRPr="00000000" w14:paraId="00000413">
      <w:pPr>
        <w:pStyle w:val="Heading2"/>
        <w:keepNext w:val="1"/>
        <w:numPr>
          <w:ilvl w:val="1"/>
          <w:numId w:val="5"/>
        </w:numPr>
        <w:spacing w:after="240" w:line="259" w:lineRule="auto"/>
        <w:ind w:left="720"/>
        <w:jc w:val="both"/>
        <w:rPr/>
      </w:pPr>
      <w:bookmarkStart w:colFirst="0" w:colLast="0" w:name="_heading=h.erahaa8dog1q" w:id="433"/>
      <w:bookmarkEnd w:id="433"/>
      <w:r w:rsidDel="00000000" w:rsidR="00000000" w:rsidRPr="00000000">
        <w:rPr>
          <w:vertAlign w:val="baseline"/>
          <w:rtl w:val="0"/>
        </w:rPr>
        <w:t xml:space="preserve">Roles and responsibilities</w:t>
      </w:r>
    </w:p>
    <w:p w:rsidR="00000000" w:rsidDel="00000000" w:rsidP="00000000" w:rsidRDefault="00000000" w:rsidRPr="00000000" w14:paraId="00000414">
      <w:pPr>
        <w:numPr>
          <w:ilvl w:val="2"/>
          <w:numId w:val="5"/>
        </w:numPr>
        <w:ind w:left="720"/>
      </w:pPr>
      <w:r w:rsidDel="00000000" w:rsidR="00000000" w:rsidRPr="00000000">
        <w:rPr>
          <w:vertAlign w:val="baseline"/>
          <w:rtl w:val="0"/>
        </w:rPr>
        <w:t xml:space="preserve">Information security is the responsibility of all staff. Grow's Data Protection Officer is in particular responsible for:</w:t>
      </w:r>
    </w:p>
    <w:p w:rsidR="00000000" w:rsidDel="00000000" w:rsidP="00000000" w:rsidRDefault="00000000" w:rsidRPr="00000000" w14:paraId="00000415">
      <w:pPr>
        <w:numPr>
          <w:ilvl w:val="3"/>
          <w:numId w:val="5"/>
        </w:numPr>
        <w:ind w:left="1429" w:hanging="720"/>
      </w:pPr>
      <w:r w:rsidDel="00000000" w:rsidR="00000000" w:rsidRPr="00000000">
        <w:rPr>
          <w:vertAlign w:val="baseline"/>
          <w:rtl w:val="0"/>
        </w:rPr>
        <w:t xml:space="preserve">monitoring and implementing this policy;</w:t>
      </w:r>
    </w:p>
    <w:p w:rsidR="00000000" w:rsidDel="00000000" w:rsidP="00000000" w:rsidRDefault="00000000" w:rsidRPr="00000000" w14:paraId="00000416">
      <w:pPr>
        <w:numPr>
          <w:ilvl w:val="3"/>
          <w:numId w:val="5"/>
        </w:numPr>
        <w:ind w:left="1429" w:hanging="720"/>
      </w:pPr>
      <w:r w:rsidDel="00000000" w:rsidR="00000000" w:rsidRPr="00000000">
        <w:rPr>
          <w:vertAlign w:val="baseline"/>
          <w:rtl w:val="0"/>
        </w:rPr>
        <w:t xml:space="preserve">monitoring potential and actual security breaches;</w:t>
      </w:r>
    </w:p>
    <w:p w:rsidR="00000000" w:rsidDel="00000000" w:rsidP="00000000" w:rsidRDefault="00000000" w:rsidRPr="00000000" w14:paraId="00000417">
      <w:pPr>
        <w:numPr>
          <w:ilvl w:val="3"/>
          <w:numId w:val="5"/>
        </w:numPr>
        <w:ind w:left="1429" w:hanging="720"/>
      </w:pPr>
      <w:r w:rsidDel="00000000" w:rsidR="00000000" w:rsidRPr="00000000">
        <w:rPr>
          <w:vertAlign w:val="baseline"/>
          <w:rtl w:val="0"/>
        </w:rPr>
        <w:t xml:space="preserve">ensuring that staff are aware of their responsibilities; and</w:t>
      </w:r>
    </w:p>
    <w:p w:rsidR="00000000" w:rsidDel="00000000" w:rsidP="00000000" w:rsidRDefault="00000000" w:rsidRPr="00000000" w14:paraId="00000418">
      <w:pPr>
        <w:numPr>
          <w:ilvl w:val="3"/>
          <w:numId w:val="5"/>
        </w:numPr>
        <w:ind w:left="1429" w:hanging="720"/>
      </w:pPr>
      <w:r w:rsidDel="00000000" w:rsidR="00000000" w:rsidRPr="00000000">
        <w:rPr>
          <w:vertAlign w:val="baseline"/>
          <w:rtl w:val="0"/>
        </w:rPr>
        <w:t xml:space="preserve">ensuring compliance with the requirements of Assimilated Regulation (EU) 2016/679, UK GDPR and other relevant legislation and guidance.</w:t>
      </w:r>
    </w:p>
    <w:p w:rsidR="00000000" w:rsidDel="00000000" w:rsidP="00000000" w:rsidRDefault="00000000" w:rsidRPr="00000000" w14:paraId="00000419">
      <w:pPr>
        <w:pStyle w:val="Heading2"/>
        <w:keepNext w:val="1"/>
        <w:numPr>
          <w:ilvl w:val="1"/>
          <w:numId w:val="5"/>
        </w:numPr>
        <w:spacing w:after="240" w:line="259" w:lineRule="auto"/>
        <w:ind w:left="720"/>
        <w:jc w:val="both"/>
        <w:rPr/>
      </w:pPr>
      <w:bookmarkStart w:colFirst="0" w:colLast="0" w:name="_heading=h.9okr0x4n3nvv" w:id="434"/>
      <w:bookmarkEnd w:id="434"/>
      <w:r w:rsidDel="00000000" w:rsidR="00000000" w:rsidRPr="00000000">
        <w:rPr>
          <w:vertAlign w:val="baseline"/>
          <w:rtl w:val="0"/>
        </w:rPr>
        <w:t xml:space="preserve">Scope</w:t>
      </w:r>
    </w:p>
    <w:p w:rsidR="00000000" w:rsidDel="00000000" w:rsidP="00000000" w:rsidRDefault="00000000" w:rsidRPr="00000000" w14:paraId="0000041A">
      <w:pPr>
        <w:numPr>
          <w:ilvl w:val="2"/>
          <w:numId w:val="5"/>
        </w:numPr>
        <w:ind w:left="720"/>
      </w:pPr>
      <w:r w:rsidDel="00000000" w:rsidR="00000000" w:rsidRPr="00000000">
        <w:rPr>
          <w:vertAlign w:val="baseline"/>
          <w:rtl w:val="0"/>
        </w:rPr>
        <w:t xml:space="preserve">The information covered by this policy includes all written, spoken and electronic information held, used or transmitted by or on behalf of Grow, in whatever media. This includes information held on computer systems, hand-held devices, phones, paper records, and information transmitted orally.</w:t>
      </w:r>
    </w:p>
    <w:p w:rsidR="00000000" w:rsidDel="00000000" w:rsidP="00000000" w:rsidRDefault="00000000" w:rsidRPr="00000000" w14:paraId="0000041B">
      <w:pPr>
        <w:numPr>
          <w:ilvl w:val="2"/>
          <w:numId w:val="5"/>
        </w:numPr>
        <w:ind w:left="720"/>
      </w:pPr>
      <w:r w:rsidDel="00000000" w:rsidR="00000000" w:rsidRPr="00000000">
        <w:rPr>
          <w:vertAlign w:val="baseline"/>
          <w:rtl w:val="0"/>
        </w:rPr>
        <w:t xml:space="preserve">This policy applies to all staff, including employees, temporary and agency workers, other contractors, interns, volunteers and apprentices.</w:t>
      </w:r>
    </w:p>
    <w:p w:rsidR="00000000" w:rsidDel="00000000" w:rsidP="00000000" w:rsidRDefault="00000000" w:rsidRPr="00000000" w14:paraId="0000041C">
      <w:pPr>
        <w:numPr>
          <w:ilvl w:val="2"/>
          <w:numId w:val="5"/>
        </w:numPr>
        <w:ind w:left="720"/>
      </w:pPr>
      <w:r w:rsidDel="00000000" w:rsidR="00000000" w:rsidRPr="00000000">
        <w:rPr>
          <w:vertAlign w:val="baseline"/>
          <w:rtl w:val="0"/>
        </w:rPr>
        <w:t xml:space="preserve">All staff must be familiar with this policy and comply with its terms.</w:t>
      </w:r>
    </w:p>
    <w:p w:rsidR="00000000" w:rsidDel="00000000" w:rsidP="00000000" w:rsidRDefault="00000000" w:rsidRPr="00000000" w14:paraId="0000041D">
      <w:pPr>
        <w:numPr>
          <w:ilvl w:val="2"/>
          <w:numId w:val="5"/>
        </w:numPr>
        <w:ind w:left="720"/>
      </w:pPr>
      <w:r w:rsidDel="00000000" w:rsidR="00000000" w:rsidRPr="00000000">
        <w:rPr>
          <w:vertAlign w:val="baseline"/>
          <w:rtl w:val="0"/>
        </w:rPr>
        <w:t xml:space="preserve">Grow information covered by this policy may include:</w:t>
      </w:r>
    </w:p>
    <w:p w:rsidR="00000000" w:rsidDel="00000000" w:rsidP="00000000" w:rsidRDefault="00000000" w:rsidRPr="00000000" w14:paraId="0000041E">
      <w:pPr>
        <w:numPr>
          <w:ilvl w:val="3"/>
          <w:numId w:val="5"/>
        </w:numPr>
        <w:ind w:left="1429" w:hanging="720"/>
      </w:pPr>
      <w:r w:rsidDel="00000000" w:rsidR="00000000" w:rsidRPr="00000000">
        <w:rPr>
          <w:vertAlign w:val="baseline"/>
          <w:rtl w:val="0"/>
        </w:rPr>
        <w:t xml:space="preserve">personal data relating to staff, customers, clients, suppliers;</w:t>
      </w:r>
    </w:p>
    <w:p w:rsidR="00000000" w:rsidDel="00000000" w:rsidP="00000000" w:rsidRDefault="00000000" w:rsidRPr="00000000" w14:paraId="0000041F">
      <w:pPr>
        <w:numPr>
          <w:ilvl w:val="3"/>
          <w:numId w:val="5"/>
        </w:numPr>
        <w:ind w:left="1429" w:hanging="720"/>
      </w:pPr>
      <w:r w:rsidDel="00000000" w:rsidR="00000000" w:rsidRPr="00000000">
        <w:rPr>
          <w:vertAlign w:val="baseline"/>
          <w:rtl w:val="0"/>
        </w:rPr>
        <w:t xml:space="preserve">other business information; and</w:t>
      </w:r>
    </w:p>
    <w:p w:rsidR="00000000" w:rsidDel="00000000" w:rsidP="00000000" w:rsidRDefault="00000000" w:rsidRPr="00000000" w14:paraId="00000420">
      <w:pPr>
        <w:numPr>
          <w:ilvl w:val="3"/>
          <w:numId w:val="5"/>
        </w:numPr>
        <w:ind w:left="1429" w:hanging="720"/>
      </w:pPr>
      <w:r w:rsidDel="00000000" w:rsidR="00000000" w:rsidRPr="00000000">
        <w:rPr>
          <w:vertAlign w:val="baseline"/>
          <w:rtl w:val="0"/>
        </w:rPr>
        <w:t xml:space="preserve">confidential information.</w:t>
      </w:r>
    </w:p>
    <w:p w:rsidR="00000000" w:rsidDel="00000000" w:rsidP="00000000" w:rsidRDefault="00000000" w:rsidRPr="00000000" w14:paraId="00000421">
      <w:pPr>
        <w:numPr>
          <w:ilvl w:val="2"/>
          <w:numId w:val="5"/>
        </w:numPr>
        <w:ind w:left="720"/>
      </w:pPr>
      <w:r w:rsidDel="00000000" w:rsidR="00000000" w:rsidRPr="00000000">
        <w:rPr>
          <w:vertAlign w:val="baseline"/>
          <w:rtl w:val="0"/>
        </w:rPr>
        <w:t xml:space="preserve">We will review and update this policy in accordance with our data protection and other obligations. It does not form part of any employee's contract of employment and we may amend, update or supplement it from time to time. We will circulate any new or modified policy </w:t>
      </w:r>
      <w:r w:rsidDel="00000000" w:rsidR="00000000" w:rsidRPr="00000000">
        <w:rPr>
          <w:rtl w:val="0"/>
        </w:rPr>
        <w:t xml:space="preserve">before it</w:t>
      </w:r>
      <w:r w:rsidDel="00000000" w:rsidR="00000000" w:rsidRPr="00000000">
        <w:rPr>
          <w:vertAlign w:val="baseline"/>
          <w:rtl w:val="0"/>
        </w:rPr>
        <w:t xml:space="preserve"> is adopted.</w:t>
      </w:r>
    </w:p>
    <w:p w:rsidR="00000000" w:rsidDel="00000000" w:rsidP="00000000" w:rsidRDefault="00000000" w:rsidRPr="00000000" w14:paraId="00000422">
      <w:pPr>
        <w:pStyle w:val="Heading2"/>
        <w:keepNext w:val="1"/>
        <w:numPr>
          <w:ilvl w:val="1"/>
          <w:numId w:val="5"/>
        </w:numPr>
        <w:spacing w:after="240" w:line="259" w:lineRule="auto"/>
        <w:ind w:left="720"/>
        <w:jc w:val="both"/>
        <w:rPr/>
      </w:pPr>
      <w:bookmarkStart w:colFirst="0" w:colLast="0" w:name="_heading=h.iyzn8qjggxmj" w:id="435"/>
      <w:bookmarkEnd w:id="435"/>
      <w:r w:rsidDel="00000000" w:rsidR="00000000" w:rsidRPr="00000000">
        <w:rPr>
          <w:vertAlign w:val="baseline"/>
          <w:rtl w:val="0"/>
        </w:rPr>
        <w:t xml:space="preserve">General principles</w:t>
      </w:r>
    </w:p>
    <w:p w:rsidR="00000000" w:rsidDel="00000000" w:rsidP="00000000" w:rsidRDefault="00000000" w:rsidRPr="00000000" w14:paraId="00000423">
      <w:pPr>
        <w:numPr>
          <w:ilvl w:val="2"/>
          <w:numId w:val="5"/>
        </w:numPr>
        <w:ind w:left="720"/>
      </w:pPr>
      <w:r w:rsidDel="00000000" w:rsidR="00000000" w:rsidRPr="00000000">
        <w:rPr>
          <w:vertAlign w:val="baseline"/>
          <w:rtl w:val="0"/>
        </w:rPr>
        <w:t xml:space="preserve">All Company information must be treated as commercially valuable and protected from loss, theft, misuse or inappropriate access or disclosure.</w:t>
      </w:r>
    </w:p>
    <w:p w:rsidR="00000000" w:rsidDel="00000000" w:rsidP="00000000" w:rsidRDefault="00000000" w:rsidRPr="00000000" w14:paraId="00000424">
      <w:pPr>
        <w:numPr>
          <w:ilvl w:val="2"/>
          <w:numId w:val="5"/>
        </w:numPr>
        <w:ind w:left="720"/>
      </w:pPr>
      <w:r w:rsidDel="00000000" w:rsidR="00000000" w:rsidRPr="00000000">
        <w:rPr>
          <w:vertAlign w:val="baseline"/>
          <w:rtl w:val="0"/>
        </w:rPr>
        <w:t xml:space="preserve">Personal data, and special category data, must be protected against unauthorised and/or unlawful processing and against accidental loss, destruction or damage, by the use of appropriate technical and organisational measures.</w:t>
      </w:r>
    </w:p>
    <w:p w:rsidR="00000000" w:rsidDel="00000000" w:rsidP="00000000" w:rsidRDefault="00000000" w:rsidRPr="00000000" w14:paraId="00000425">
      <w:pPr>
        <w:numPr>
          <w:ilvl w:val="2"/>
          <w:numId w:val="5"/>
        </w:numPr>
        <w:ind w:left="720"/>
      </w:pPr>
      <w:r w:rsidDel="00000000" w:rsidR="00000000" w:rsidRPr="00000000">
        <w:rPr>
          <w:vertAlign w:val="baseline"/>
          <w:rtl w:val="0"/>
        </w:rPr>
        <w:t xml:space="preserve">Staff should discuss with line managers the appropriate security arrangements and technical and organisational measures which are appropriate and in place for the type of information they access in the course of their work.</w:t>
      </w:r>
    </w:p>
    <w:p w:rsidR="00000000" w:rsidDel="00000000" w:rsidP="00000000" w:rsidRDefault="00000000" w:rsidRPr="00000000" w14:paraId="00000426">
      <w:pPr>
        <w:numPr>
          <w:ilvl w:val="2"/>
          <w:numId w:val="5"/>
        </w:numPr>
        <w:ind w:left="720"/>
      </w:pPr>
      <w:r w:rsidDel="00000000" w:rsidR="00000000" w:rsidRPr="00000000">
        <w:rPr>
          <w:vertAlign w:val="baseline"/>
          <w:rtl w:val="0"/>
        </w:rPr>
        <w:t xml:space="preserve">Company information (other than personal data) is owned by Grow and not by any individual or team.</w:t>
      </w:r>
      <w:r w:rsidDel="00000000" w:rsidR="00000000" w:rsidRPr="00000000">
        <w:rPr>
          <w:rtl w:val="0"/>
        </w:rPr>
      </w:r>
    </w:p>
    <w:p w:rsidR="00000000" w:rsidDel="00000000" w:rsidP="00000000" w:rsidRDefault="00000000" w:rsidRPr="00000000" w14:paraId="00000427">
      <w:pPr>
        <w:numPr>
          <w:ilvl w:val="2"/>
          <w:numId w:val="5"/>
        </w:numPr>
        <w:ind w:left="720"/>
      </w:pPr>
      <w:r w:rsidDel="00000000" w:rsidR="00000000" w:rsidRPr="00000000">
        <w:rPr>
          <w:vertAlign w:val="baseline"/>
          <w:rtl w:val="0"/>
        </w:rPr>
        <w:t xml:space="preserve">Company information must be used only in connection with work being carried out for Grow and not for other commercial or personal purposes;</w:t>
      </w:r>
    </w:p>
    <w:p w:rsidR="00000000" w:rsidDel="00000000" w:rsidP="00000000" w:rsidRDefault="00000000" w:rsidRPr="00000000" w14:paraId="00000428">
      <w:pPr>
        <w:numPr>
          <w:ilvl w:val="2"/>
          <w:numId w:val="5"/>
        </w:numPr>
        <w:ind w:left="720"/>
      </w:pPr>
      <w:r w:rsidDel="00000000" w:rsidR="00000000" w:rsidRPr="00000000">
        <w:rPr>
          <w:vertAlign w:val="baseline"/>
          <w:rtl w:val="0"/>
        </w:rPr>
        <w:t xml:space="preserve">Personal data must be used only for the specified, explicit and legitimate purposes for which it is collected.</w:t>
      </w:r>
    </w:p>
    <w:p w:rsidR="00000000" w:rsidDel="00000000" w:rsidP="00000000" w:rsidRDefault="00000000" w:rsidRPr="00000000" w14:paraId="00000429">
      <w:pPr>
        <w:pStyle w:val="Heading2"/>
        <w:keepNext w:val="1"/>
        <w:numPr>
          <w:ilvl w:val="1"/>
          <w:numId w:val="5"/>
        </w:numPr>
        <w:spacing w:after="240" w:line="259" w:lineRule="auto"/>
        <w:ind w:left="720"/>
        <w:jc w:val="both"/>
        <w:rPr/>
      </w:pPr>
      <w:bookmarkStart w:colFirst="0" w:colLast="0" w:name="_heading=h.3t0kpplhs2el" w:id="436"/>
      <w:bookmarkEnd w:id="436"/>
      <w:r w:rsidDel="00000000" w:rsidR="00000000" w:rsidRPr="00000000">
        <w:rPr>
          <w:vertAlign w:val="baseline"/>
          <w:rtl w:val="0"/>
        </w:rPr>
        <w:t xml:space="preserve">Information management</w:t>
      </w:r>
    </w:p>
    <w:p w:rsidR="00000000" w:rsidDel="00000000" w:rsidP="00000000" w:rsidRDefault="00000000" w:rsidRPr="00000000" w14:paraId="0000042A">
      <w:pPr>
        <w:numPr>
          <w:ilvl w:val="2"/>
          <w:numId w:val="5"/>
        </w:numPr>
        <w:ind w:left="720"/>
      </w:pPr>
      <w:r w:rsidDel="00000000" w:rsidR="00000000" w:rsidRPr="00000000">
        <w:rPr>
          <w:vertAlign w:val="baseline"/>
          <w:rtl w:val="0"/>
        </w:rPr>
        <w:t xml:space="preserve">Personal data must be processed in accordance with:</w:t>
      </w:r>
    </w:p>
    <w:p w:rsidR="00000000" w:rsidDel="00000000" w:rsidP="00000000" w:rsidRDefault="00000000" w:rsidRPr="00000000" w14:paraId="0000042B">
      <w:pPr>
        <w:numPr>
          <w:ilvl w:val="3"/>
          <w:numId w:val="5"/>
        </w:numPr>
        <w:ind w:left="1429" w:hanging="720"/>
      </w:pPr>
      <w:r w:rsidDel="00000000" w:rsidR="00000000" w:rsidRPr="00000000">
        <w:rPr>
          <w:vertAlign w:val="baseline"/>
          <w:rtl w:val="0"/>
        </w:rPr>
        <w:t xml:space="preserve">the data protection principles, set out in Grow's data protection policy;</w:t>
      </w:r>
    </w:p>
    <w:p w:rsidR="00000000" w:rsidDel="00000000" w:rsidP="00000000" w:rsidRDefault="00000000" w:rsidRPr="00000000" w14:paraId="0000042C">
      <w:pPr>
        <w:numPr>
          <w:ilvl w:val="3"/>
          <w:numId w:val="5"/>
        </w:numPr>
        <w:ind w:left="1429" w:hanging="720"/>
      </w:pPr>
      <w:r w:rsidDel="00000000" w:rsidR="00000000" w:rsidRPr="00000000">
        <w:rPr>
          <w:vertAlign w:val="baseline"/>
          <w:rtl w:val="0"/>
        </w:rPr>
        <w:t xml:space="preserve">Grow 's data protection policy generally; and</w:t>
      </w:r>
    </w:p>
    <w:p w:rsidR="00000000" w:rsidDel="00000000" w:rsidP="00000000" w:rsidRDefault="00000000" w:rsidRPr="00000000" w14:paraId="0000042D">
      <w:pPr>
        <w:numPr>
          <w:ilvl w:val="3"/>
          <w:numId w:val="5"/>
        </w:numPr>
        <w:ind w:left="1429" w:hanging="720"/>
      </w:pPr>
      <w:r w:rsidDel="00000000" w:rsidR="00000000" w:rsidRPr="00000000">
        <w:rPr>
          <w:vertAlign w:val="baseline"/>
          <w:rtl w:val="0"/>
        </w:rPr>
        <w:t xml:space="preserve">all other relevant policies.</w:t>
      </w:r>
    </w:p>
    <w:p w:rsidR="00000000" w:rsidDel="00000000" w:rsidP="00000000" w:rsidRDefault="00000000" w:rsidRPr="00000000" w14:paraId="0000042E">
      <w:pPr>
        <w:numPr>
          <w:ilvl w:val="2"/>
          <w:numId w:val="5"/>
        </w:numPr>
        <w:ind w:left="720"/>
      </w:pPr>
      <w:r w:rsidDel="00000000" w:rsidR="00000000" w:rsidRPr="00000000">
        <w:rPr>
          <w:vertAlign w:val="baseline"/>
          <w:rtl w:val="0"/>
        </w:rPr>
        <w:t xml:space="preserve">In addition, all information collected, used and stored by Grow must be:</w:t>
      </w:r>
    </w:p>
    <w:p w:rsidR="00000000" w:rsidDel="00000000" w:rsidP="00000000" w:rsidRDefault="00000000" w:rsidRPr="00000000" w14:paraId="0000042F">
      <w:pPr>
        <w:numPr>
          <w:ilvl w:val="3"/>
          <w:numId w:val="5"/>
        </w:numPr>
        <w:ind w:left="1429" w:hanging="720"/>
      </w:pPr>
      <w:r w:rsidDel="00000000" w:rsidR="00000000" w:rsidRPr="00000000">
        <w:rPr>
          <w:vertAlign w:val="baseline"/>
          <w:rtl w:val="0"/>
        </w:rPr>
        <w:t xml:space="preserve">adequate, relevant and limited to what is necessary for the relevant purposes;</w:t>
      </w:r>
    </w:p>
    <w:p w:rsidR="00000000" w:rsidDel="00000000" w:rsidP="00000000" w:rsidRDefault="00000000" w:rsidRPr="00000000" w14:paraId="00000430">
      <w:pPr>
        <w:numPr>
          <w:ilvl w:val="3"/>
          <w:numId w:val="5"/>
        </w:numPr>
        <w:ind w:left="1429" w:hanging="720"/>
      </w:pPr>
      <w:r w:rsidDel="00000000" w:rsidR="00000000" w:rsidRPr="00000000">
        <w:rPr>
          <w:vertAlign w:val="baseline"/>
          <w:rtl w:val="0"/>
        </w:rPr>
        <w:t xml:space="preserve">kept accurate and up to date;</w:t>
      </w:r>
    </w:p>
    <w:p w:rsidR="00000000" w:rsidDel="00000000" w:rsidP="00000000" w:rsidRDefault="00000000" w:rsidRPr="00000000" w14:paraId="00000431">
      <w:pPr>
        <w:numPr>
          <w:ilvl w:val="2"/>
          <w:numId w:val="5"/>
        </w:numPr>
        <w:ind w:left="720"/>
      </w:pPr>
      <w:r w:rsidDel="00000000" w:rsidR="00000000" w:rsidRPr="00000000">
        <w:rPr>
          <w:vertAlign w:val="baseline"/>
          <w:rtl w:val="0"/>
        </w:rPr>
        <w:t xml:space="preserve">Grow will take appropriate technical and organisational measures to ensure that personal data is kept secure and protected against unauthorised or unlawful processing, and against accidental loss, destruction or damage, including:</w:t>
      </w:r>
    </w:p>
    <w:p w:rsidR="00000000" w:rsidDel="00000000" w:rsidP="00000000" w:rsidRDefault="00000000" w:rsidRPr="00000000" w14:paraId="00000432">
      <w:pPr>
        <w:numPr>
          <w:ilvl w:val="3"/>
          <w:numId w:val="5"/>
        </w:numPr>
        <w:ind w:left="1429" w:hanging="720"/>
      </w:pPr>
      <w:r w:rsidDel="00000000" w:rsidR="00000000" w:rsidRPr="00000000">
        <w:rPr>
          <w:vertAlign w:val="baseline"/>
          <w:rtl w:val="0"/>
        </w:rPr>
        <w:t xml:space="preserve">pseudonymisation of personal data;</w:t>
      </w:r>
    </w:p>
    <w:p w:rsidR="00000000" w:rsidDel="00000000" w:rsidP="00000000" w:rsidRDefault="00000000" w:rsidRPr="00000000" w14:paraId="00000433">
      <w:pPr>
        <w:numPr>
          <w:ilvl w:val="3"/>
          <w:numId w:val="5"/>
        </w:numPr>
        <w:ind w:left="1429" w:hanging="720"/>
      </w:pPr>
      <w:r w:rsidDel="00000000" w:rsidR="00000000" w:rsidRPr="00000000">
        <w:rPr>
          <w:vertAlign w:val="baseline"/>
          <w:rtl w:val="0"/>
        </w:rPr>
        <w:t xml:space="preserve">encryption of personal data.</w:t>
      </w:r>
    </w:p>
    <w:p w:rsidR="00000000" w:rsidDel="00000000" w:rsidP="00000000" w:rsidRDefault="00000000" w:rsidRPr="00000000" w14:paraId="00000434">
      <w:pPr>
        <w:numPr>
          <w:ilvl w:val="2"/>
          <w:numId w:val="5"/>
        </w:numPr>
        <w:ind w:left="720"/>
      </w:pPr>
      <w:bookmarkStart w:colFirst="0" w:colLast="0" w:name="_heading=h.t4bjmruqcf1j" w:id="437"/>
      <w:bookmarkEnd w:id="437"/>
      <w:r w:rsidDel="00000000" w:rsidR="00000000" w:rsidRPr="00000000">
        <w:rPr>
          <w:vertAlign w:val="baseline"/>
          <w:rtl w:val="0"/>
        </w:rPr>
        <w:t xml:space="preserve">Personal data and confidential information will be kept for no longer than is necessary and stored and destroyed in accordance with Grow's records retention policy.</w:t>
      </w:r>
    </w:p>
    <w:p w:rsidR="00000000" w:rsidDel="00000000" w:rsidP="00000000" w:rsidRDefault="00000000" w:rsidRPr="00000000" w14:paraId="00000435">
      <w:pPr>
        <w:pStyle w:val="Heading2"/>
        <w:keepNext w:val="1"/>
        <w:numPr>
          <w:ilvl w:val="1"/>
          <w:numId w:val="5"/>
        </w:numPr>
        <w:spacing w:after="240" w:line="259" w:lineRule="auto"/>
        <w:ind w:left="720"/>
        <w:jc w:val="both"/>
        <w:rPr/>
      </w:pPr>
      <w:bookmarkStart w:colFirst="0" w:colLast="0" w:name="_heading=h.u887tmgukwt6" w:id="438"/>
      <w:bookmarkEnd w:id="438"/>
      <w:r w:rsidDel="00000000" w:rsidR="00000000" w:rsidRPr="00000000">
        <w:rPr>
          <w:vertAlign w:val="baseline"/>
          <w:rtl w:val="0"/>
        </w:rPr>
        <w:t xml:space="preserve">Human resources information</w:t>
      </w:r>
    </w:p>
    <w:p w:rsidR="00000000" w:rsidDel="00000000" w:rsidP="00000000" w:rsidRDefault="00000000" w:rsidRPr="00000000" w14:paraId="00000436">
      <w:pPr>
        <w:numPr>
          <w:ilvl w:val="2"/>
          <w:numId w:val="5"/>
        </w:numPr>
        <w:ind w:left="720"/>
      </w:pPr>
      <w:r w:rsidDel="00000000" w:rsidR="00000000" w:rsidRPr="00000000">
        <w:rPr>
          <w:vertAlign w:val="baseline"/>
          <w:rtl w:val="0"/>
        </w:rPr>
        <w:t xml:space="preserve">Given the internal confidentiality of personnel files, access to such information is limited to</w:t>
      </w:r>
      <w:r w:rsidDel="00000000" w:rsidR="00000000" w:rsidRPr="00000000">
        <w:rPr>
          <w:rtl w:val="0"/>
        </w:rPr>
        <w:t xml:space="preserve"> role which include HR</w:t>
      </w:r>
      <w:r w:rsidDel="00000000" w:rsidR="00000000" w:rsidRPr="00000000">
        <w:rPr>
          <w:vertAlign w:val="baseline"/>
          <w:rtl w:val="0"/>
        </w:rPr>
        <w:t xml:space="preserve">. Except as provided in individual roles, other staff are not authorised to access that information.</w:t>
      </w:r>
    </w:p>
    <w:p w:rsidR="00000000" w:rsidDel="00000000" w:rsidP="00000000" w:rsidRDefault="00000000" w:rsidRPr="00000000" w14:paraId="00000437">
      <w:pPr>
        <w:numPr>
          <w:ilvl w:val="2"/>
          <w:numId w:val="5"/>
        </w:numPr>
        <w:ind w:left="720"/>
      </w:pPr>
      <w:r w:rsidDel="00000000" w:rsidR="00000000" w:rsidRPr="00000000">
        <w:rPr>
          <w:vertAlign w:val="baseline"/>
          <w:rtl w:val="0"/>
        </w:rPr>
        <w:t xml:space="preserve">Any staff member in a management or supervisory role or involved in recruitment must keep personnel information strictly confidential.</w:t>
      </w:r>
    </w:p>
    <w:p w:rsidR="00000000" w:rsidDel="00000000" w:rsidP="00000000" w:rsidRDefault="00000000" w:rsidRPr="00000000" w14:paraId="00000438">
      <w:pPr>
        <w:numPr>
          <w:ilvl w:val="2"/>
          <w:numId w:val="5"/>
        </w:numPr>
        <w:ind w:left="720"/>
      </w:pPr>
      <w:r w:rsidDel="00000000" w:rsidR="00000000" w:rsidRPr="00000000">
        <w:rPr>
          <w:vertAlign w:val="baseline"/>
          <w:rtl w:val="0"/>
        </w:rPr>
        <w:t xml:space="preserve">Staff may ask to see their personnel files and any other personal data in accordance with Assimilated Regulation (EU) 2016/679, UK GDPR and other relevant legislation.</w:t>
      </w:r>
    </w:p>
    <w:p w:rsidR="00000000" w:rsidDel="00000000" w:rsidP="00000000" w:rsidRDefault="00000000" w:rsidRPr="00000000" w14:paraId="00000439">
      <w:pPr>
        <w:pStyle w:val="Heading2"/>
        <w:keepNext w:val="1"/>
        <w:numPr>
          <w:ilvl w:val="1"/>
          <w:numId w:val="5"/>
        </w:numPr>
        <w:spacing w:after="240" w:line="259" w:lineRule="auto"/>
        <w:ind w:left="720"/>
        <w:jc w:val="both"/>
        <w:rPr/>
      </w:pPr>
      <w:bookmarkStart w:colFirst="0" w:colLast="0" w:name="_heading=h.4imf5uj7minn" w:id="439"/>
      <w:bookmarkEnd w:id="439"/>
      <w:r w:rsidDel="00000000" w:rsidR="00000000" w:rsidRPr="00000000">
        <w:rPr>
          <w:vertAlign w:val="baseline"/>
          <w:rtl w:val="0"/>
        </w:rPr>
        <w:t xml:space="preserve">Access to offices and information</w:t>
      </w:r>
    </w:p>
    <w:p w:rsidR="00000000" w:rsidDel="00000000" w:rsidP="00000000" w:rsidRDefault="00000000" w:rsidRPr="00000000" w14:paraId="0000043A">
      <w:pPr>
        <w:numPr>
          <w:ilvl w:val="2"/>
          <w:numId w:val="5"/>
        </w:numPr>
        <w:ind w:left="720"/>
      </w:pPr>
      <w:r w:rsidDel="00000000" w:rsidR="00000000" w:rsidRPr="00000000">
        <w:rPr>
          <w:vertAlign w:val="baseline"/>
          <w:rtl w:val="0"/>
        </w:rPr>
        <w:t xml:space="preserve">Office doors, keys and access codes must be kept secure at all times and keys or access codes must not be given or disclosed to any third party at any time.</w:t>
      </w:r>
    </w:p>
    <w:p w:rsidR="00000000" w:rsidDel="00000000" w:rsidP="00000000" w:rsidRDefault="00000000" w:rsidRPr="00000000" w14:paraId="0000043B">
      <w:pPr>
        <w:numPr>
          <w:ilvl w:val="2"/>
          <w:numId w:val="5"/>
        </w:numPr>
        <w:ind w:left="720"/>
      </w:pPr>
      <w:r w:rsidDel="00000000" w:rsidR="00000000" w:rsidRPr="00000000">
        <w:rPr>
          <w:vertAlign w:val="baseline"/>
          <w:rtl w:val="0"/>
        </w:rPr>
        <w:t xml:space="preserve">Documents containing confidential information and equipment displaying confidential information should be positioned in a way to avoid them being viewed by people passing by, eg through office windows.</w:t>
      </w:r>
    </w:p>
    <w:p w:rsidR="00000000" w:rsidDel="00000000" w:rsidP="00000000" w:rsidRDefault="00000000" w:rsidRPr="00000000" w14:paraId="0000043C">
      <w:pPr>
        <w:numPr>
          <w:ilvl w:val="2"/>
          <w:numId w:val="5"/>
        </w:numPr>
        <w:ind w:left="720"/>
      </w:pPr>
      <w:r w:rsidDel="00000000" w:rsidR="00000000" w:rsidRPr="00000000">
        <w:rPr>
          <w:vertAlign w:val="baseline"/>
          <w:rtl w:val="0"/>
        </w:rPr>
        <w:t xml:space="preserve">Visitors must be required to sign in at reception, accompanied at all times and never left alone in areas where they could have access to confidential information.</w:t>
      </w:r>
    </w:p>
    <w:p w:rsidR="00000000" w:rsidDel="00000000" w:rsidP="00000000" w:rsidRDefault="00000000" w:rsidRPr="00000000" w14:paraId="0000043D">
      <w:pPr>
        <w:numPr>
          <w:ilvl w:val="2"/>
          <w:numId w:val="5"/>
        </w:numPr>
        <w:ind w:left="720"/>
      </w:pPr>
      <w:r w:rsidDel="00000000" w:rsidR="00000000" w:rsidRPr="00000000">
        <w:rPr>
          <w:vertAlign w:val="baseline"/>
          <w:rtl w:val="0"/>
        </w:rPr>
        <w:t xml:space="preserve">Wherever possible, visitors should be seen in meeting rooms. If it is necessary for a member of staff to meet with visitors in an office or other room which contains Company information, then steps should be taken to ensure that no confidential information is visible.</w:t>
      </w:r>
    </w:p>
    <w:p w:rsidR="00000000" w:rsidDel="00000000" w:rsidP="00000000" w:rsidRDefault="00000000" w:rsidRPr="00000000" w14:paraId="0000043E">
      <w:pPr>
        <w:numPr>
          <w:ilvl w:val="2"/>
          <w:numId w:val="5"/>
        </w:numPr>
        <w:ind w:left="720"/>
      </w:pPr>
      <w:r w:rsidDel="00000000" w:rsidR="00000000" w:rsidRPr="00000000">
        <w:rPr>
          <w:vertAlign w:val="baseline"/>
          <w:rtl w:val="0"/>
        </w:rPr>
        <w:t xml:space="preserve">At the end of each day, or when desks are unoccupied, all paper documents, backup systems and devices containing confidential information must be securely locked away.</w:t>
      </w:r>
    </w:p>
    <w:p w:rsidR="00000000" w:rsidDel="00000000" w:rsidP="00000000" w:rsidRDefault="00000000" w:rsidRPr="00000000" w14:paraId="0000043F">
      <w:pPr>
        <w:pStyle w:val="Heading2"/>
        <w:keepNext w:val="1"/>
        <w:numPr>
          <w:ilvl w:val="1"/>
          <w:numId w:val="5"/>
        </w:numPr>
        <w:spacing w:after="240" w:line="259" w:lineRule="auto"/>
        <w:ind w:left="720"/>
        <w:jc w:val="both"/>
        <w:rPr/>
      </w:pPr>
      <w:bookmarkStart w:colFirst="0" w:colLast="0" w:name="_heading=h.w9i0eieq04o" w:id="440"/>
      <w:bookmarkEnd w:id="440"/>
      <w:r w:rsidDel="00000000" w:rsidR="00000000" w:rsidRPr="00000000">
        <w:rPr>
          <w:vertAlign w:val="baseline"/>
          <w:rtl w:val="0"/>
        </w:rPr>
        <w:t xml:space="preserve">Computers and IT</w:t>
      </w:r>
    </w:p>
    <w:p w:rsidR="00000000" w:rsidDel="00000000" w:rsidP="00000000" w:rsidRDefault="00000000" w:rsidRPr="00000000" w14:paraId="00000440">
      <w:pPr>
        <w:numPr>
          <w:ilvl w:val="2"/>
          <w:numId w:val="5"/>
        </w:numPr>
        <w:ind w:left="720"/>
      </w:pPr>
      <w:r w:rsidDel="00000000" w:rsidR="00000000" w:rsidRPr="00000000">
        <w:rPr>
          <w:vertAlign w:val="baseline"/>
          <w:rtl w:val="0"/>
        </w:rPr>
        <w:t xml:space="preserve">Password protection and encryption must be used where available on Company systems in order to maintain confidentiality.</w:t>
      </w:r>
    </w:p>
    <w:p w:rsidR="00000000" w:rsidDel="00000000" w:rsidP="00000000" w:rsidRDefault="00000000" w:rsidRPr="00000000" w14:paraId="00000441">
      <w:pPr>
        <w:numPr>
          <w:ilvl w:val="2"/>
          <w:numId w:val="5"/>
        </w:numPr>
        <w:ind w:left="720"/>
      </w:pPr>
      <w:r w:rsidDel="00000000" w:rsidR="00000000" w:rsidRPr="00000000">
        <w:rPr>
          <w:vertAlign w:val="baseline"/>
          <w:rtl w:val="0"/>
        </w:rPr>
        <w:t xml:space="preserve">Computers and other electronic devices must be password protected and those passwords must be changed on a regular basis. Passwords must not be written down or given to others.</w:t>
      </w:r>
    </w:p>
    <w:p w:rsidR="00000000" w:rsidDel="00000000" w:rsidP="00000000" w:rsidRDefault="00000000" w:rsidRPr="00000000" w14:paraId="00000442">
      <w:pPr>
        <w:numPr>
          <w:ilvl w:val="2"/>
          <w:numId w:val="5"/>
        </w:numPr>
        <w:ind w:left="720"/>
      </w:pPr>
      <w:r w:rsidDel="00000000" w:rsidR="00000000" w:rsidRPr="00000000">
        <w:rPr>
          <w:vertAlign w:val="baseline"/>
          <w:rtl w:val="0"/>
        </w:rPr>
        <w:t xml:space="preserve">Computers and other electronic devices must be locked when not in use and when you leave your desk, to minimise the risk of accidental loss or disclosure.</w:t>
      </w:r>
    </w:p>
    <w:p w:rsidR="00000000" w:rsidDel="00000000" w:rsidP="00000000" w:rsidRDefault="00000000" w:rsidRPr="00000000" w14:paraId="00000443">
      <w:pPr>
        <w:numPr>
          <w:ilvl w:val="2"/>
          <w:numId w:val="5"/>
        </w:numPr>
        <w:ind w:left="720"/>
      </w:pPr>
      <w:r w:rsidDel="00000000" w:rsidR="00000000" w:rsidRPr="00000000">
        <w:rPr>
          <w:vertAlign w:val="baseline"/>
          <w:rtl w:val="0"/>
        </w:rPr>
        <w:t xml:space="preserve">Confidential information must not be copied onto floppy disk, removable hard drive, CD or DVD or memory stick/ thumb drive without the express permission of Grow and must be encrypted. Data held on any of these devices should be transferred to Grow's computer network as soon as possible in order for it to be backed up and then deleted from the device.</w:t>
      </w:r>
    </w:p>
    <w:p w:rsidR="00000000" w:rsidDel="00000000" w:rsidP="00000000" w:rsidRDefault="00000000" w:rsidRPr="00000000" w14:paraId="00000444">
      <w:pPr>
        <w:numPr>
          <w:ilvl w:val="2"/>
          <w:numId w:val="5"/>
        </w:numPr>
        <w:ind w:left="720"/>
      </w:pPr>
      <w:r w:rsidDel="00000000" w:rsidR="00000000" w:rsidRPr="00000000">
        <w:rPr>
          <w:vertAlign w:val="baseline"/>
          <w:rtl w:val="0"/>
        </w:rPr>
        <w:t xml:space="preserve">All electronic data must be securely backed up at the end of each working day. </w:t>
      </w:r>
    </w:p>
    <w:p w:rsidR="00000000" w:rsidDel="00000000" w:rsidP="00000000" w:rsidRDefault="00000000" w:rsidRPr="00000000" w14:paraId="00000445">
      <w:pPr>
        <w:numPr>
          <w:ilvl w:val="2"/>
          <w:numId w:val="5"/>
        </w:numPr>
        <w:ind w:left="720"/>
      </w:pPr>
      <w:r w:rsidDel="00000000" w:rsidR="00000000" w:rsidRPr="00000000">
        <w:rPr>
          <w:vertAlign w:val="baseline"/>
          <w:rtl w:val="0"/>
        </w:rPr>
        <w:t xml:space="preserve">Staff must ensure they do not introduce viruses or malicious code on to Company systems. Software must not be installed or downloaded from the internet without it first being virus checked. </w:t>
      </w:r>
    </w:p>
    <w:p w:rsidR="00000000" w:rsidDel="00000000" w:rsidP="00000000" w:rsidRDefault="00000000" w:rsidRPr="00000000" w14:paraId="00000446">
      <w:pPr>
        <w:pStyle w:val="Heading2"/>
        <w:numPr>
          <w:ilvl w:val="1"/>
          <w:numId w:val="5"/>
        </w:numPr>
        <w:spacing w:after="120" w:line="259" w:lineRule="auto"/>
        <w:ind w:left="720"/>
        <w:jc w:val="both"/>
        <w:rPr/>
      </w:pPr>
      <w:bookmarkStart w:colFirst="0" w:colLast="0" w:name="_heading=h.k8fe2chpda2k" w:id="441"/>
      <w:bookmarkEnd w:id="441"/>
      <w:r w:rsidDel="00000000" w:rsidR="00000000" w:rsidRPr="00000000">
        <w:rPr>
          <w:rtl w:val="0"/>
        </w:rPr>
        <w:t xml:space="preserve">AI usage</w:t>
      </w:r>
    </w:p>
    <w:p w:rsidR="00000000" w:rsidDel="00000000" w:rsidP="00000000" w:rsidRDefault="00000000" w:rsidRPr="00000000" w14:paraId="00000447">
      <w:pPr>
        <w:numPr>
          <w:ilvl w:val="2"/>
          <w:numId w:val="5"/>
        </w:numPr>
        <w:ind w:left="720"/>
      </w:pPr>
      <w:r w:rsidDel="00000000" w:rsidR="00000000" w:rsidRPr="00000000">
        <w:rPr>
          <w:rtl w:val="0"/>
        </w:rPr>
        <w:t xml:space="preserve">Company and personal information must not be used in external AI tools such as Chat GPT or CoPilot.  These services do not comply with our information security policy.</w:t>
      </w:r>
    </w:p>
    <w:p w:rsidR="00000000" w:rsidDel="00000000" w:rsidP="00000000" w:rsidRDefault="00000000" w:rsidRPr="00000000" w14:paraId="00000448">
      <w:pPr>
        <w:numPr>
          <w:ilvl w:val="2"/>
          <w:numId w:val="5"/>
        </w:numPr>
        <w:ind w:left="720"/>
      </w:pPr>
      <w:r w:rsidDel="00000000" w:rsidR="00000000" w:rsidRPr="00000000">
        <w:rPr>
          <w:rtl w:val="0"/>
        </w:rPr>
        <w:t xml:space="preserve">Gemini linked with your Grow Gmail account or your Grow Canva account are the only AI services permitted for use to ensure data protection. Other tools must be approved by the Data Protection Officer before use.</w:t>
      </w:r>
    </w:p>
    <w:p w:rsidR="00000000" w:rsidDel="00000000" w:rsidP="00000000" w:rsidRDefault="00000000" w:rsidRPr="00000000" w14:paraId="00000449">
      <w:pPr>
        <w:numPr>
          <w:ilvl w:val="2"/>
          <w:numId w:val="5"/>
        </w:numPr>
        <w:ind w:left="720"/>
      </w:pPr>
      <w:r w:rsidDel="00000000" w:rsidR="00000000" w:rsidRPr="00000000">
        <w:rPr>
          <w:rtl w:val="0"/>
        </w:rPr>
        <w:t xml:space="preserve">AI usage of any kind must be disclosed to your line manager. For example, text generation, document manipulation or image generation.</w:t>
      </w:r>
    </w:p>
    <w:p w:rsidR="00000000" w:rsidDel="00000000" w:rsidP="00000000" w:rsidRDefault="00000000" w:rsidRPr="00000000" w14:paraId="0000044A">
      <w:pPr>
        <w:pStyle w:val="Heading2"/>
        <w:keepNext w:val="1"/>
        <w:numPr>
          <w:ilvl w:val="1"/>
          <w:numId w:val="5"/>
        </w:numPr>
        <w:spacing w:after="240" w:line="259" w:lineRule="auto"/>
        <w:ind w:left="720"/>
        <w:jc w:val="both"/>
        <w:rPr/>
      </w:pPr>
      <w:bookmarkStart w:colFirst="0" w:colLast="0" w:name="_heading=h.r0bssiu0psox" w:id="442"/>
      <w:bookmarkEnd w:id="442"/>
      <w:r w:rsidDel="00000000" w:rsidR="00000000" w:rsidRPr="00000000">
        <w:rPr>
          <w:vertAlign w:val="baseline"/>
          <w:rtl w:val="0"/>
        </w:rPr>
        <w:t xml:space="preserve">Communications and transfer of information</w:t>
      </w:r>
    </w:p>
    <w:p w:rsidR="00000000" w:rsidDel="00000000" w:rsidP="00000000" w:rsidRDefault="00000000" w:rsidRPr="00000000" w14:paraId="0000044B">
      <w:pPr>
        <w:numPr>
          <w:ilvl w:val="2"/>
          <w:numId w:val="5"/>
        </w:numPr>
        <w:ind w:left="720"/>
      </w:pPr>
      <w:r w:rsidDel="00000000" w:rsidR="00000000" w:rsidRPr="00000000">
        <w:rPr>
          <w:vertAlign w:val="baseline"/>
          <w:rtl w:val="0"/>
        </w:rPr>
        <w:t xml:space="preserve">Staff must be careful about maintaining confidentiality when speaking in public places, e.g. when speaking on a mobile telephone.</w:t>
      </w:r>
    </w:p>
    <w:p w:rsidR="00000000" w:rsidDel="00000000" w:rsidP="00000000" w:rsidRDefault="00000000" w:rsidRPr="00000000" w14:paraId="0000044C">
      <w:pPr>
        <w:numPr>
          <w:ilvl w:val="2"/>
          <w:numId w:val="5"/>
        </w:numPr>
        <w:ind w:left="720"/>
      </w:pPr>
      <w:r w:rsidDel="00000000" w:rsidR="00000000" w:rsidRPr="00000000">
        <w:rPr>
          <w:vertAlign w:val="baseline"/>
          <w:rtl w:val="0"/>
        </w:rPr>
        <w:t xml:space="preserve">Confidential information must be marked 'confidential' and circulated only to those who need to know the information in the course of their work for Grow. Further details of how emailed information must be marked and protected are set out in Grow's internet, email and communications policy and in the rest of this section of the policy.</w:t>
      </w:r>
    </w:p>
    <w:p w:rsidR="00000000" w:rsidDel="00000000" w:rsidP="00000000" w:rsidRDefault="00000000" w:rsidRPr="00000000" w14:paraId="0000044D">
      <w:pPr>
        <w:numPr>
          <w:ilvl w:val="2"/>
          <w:numId w:val="5"/>
        </w:numPr>
        <w:ind w:left="720"/>
      </w:pPr>
      <w:r w:rsidDel="00000000" w:rsidR="00000000" w:rsidRPr="00000000">
        <w:rPr>
          <w:vertAlign w:val="baseline"/>
          <w:rtl w:val="0"/>
        </w:rPr>
        <w:t xml:space="preserve">Confidential information must not be removed from Grow's offices unless required for authorised business purposes, and then only in accordance with paragraph 10.4 below.</w:t>
      </w:r>
    </w:p>
    <w:p w:rsidR="00000000" w:rsidDel="00000000" w:rsidP="00000000" w:rsidRDefault="00000000" w:rsidRPr="00000000" w14:paraId="0000044E">
      <w:pPr>
        <w:numPr>
          <w:ilvl w:val="2"/>
          <w:numId w:val="5"/>
        </w:numPr>
        <w:ind w:left="720"/>
      </w:pPr>
      <w:bookmarkStart w:colFirst="0" w:colLast="0" w:name="_heading=h.pdihik6tvkpx" w:id="443"/>
      <w:bookmarkEnd w:id="443"/>
      <w:r w:rsidDel="00000000" w:rsidR="00000000" w:rsidRPr="00000000">
        <w:rPr>
          <w:vertAlign w:val="baseline"/>
          <w:rtl w:val="0"/>
        </w:rPr>
        <w:t xml:space="preserve">Where confidential information is permitted to be removed from Grow's offices, all reasonable steps must be taken to ensure that the integrity of the information and confidentiality are maintained. Staff must ensure that confidential information is:</w:t>
      </w:r>
    </w:p>
    <w:p w:rsidR="00000000" w:rsidDel="00000000" w:rsidP="00000000" w:rsidRDefault="00000000" w:rsidRPr="00000000" w14:paraId="0000044F">
      <w:pPr>
        <w:numPr>
          <w:ilvl w:val="3"/>
          <w:numId w:val="5"/>
        </w:numPr>
        <w:ind w:left="1429" w:hanging="720"/>
      </w:pPr>
      <w:r w:rsidDel="00000000" w:rsidR="00000000" w:rsidRPr="00000000">
        <w:rPr>
          <w:vertAlign w:val="baseline"/>
          <w:rtl w:val="0"/>
        </w:rPr>
        <w:t xml:space="preserve">stored on an encrypted device with strong password protection, which is kept locked when not in use;</w:t>
      </w:r>
    </w:p>
    <w:p w:rsidR="00000000" w:rsidDel="00000000" w:rsidP="00000000" w:rsidRDefault="00000000" w:rsidRPr="00000000" w14:paraId="00000450">
      <w:pPr>
        <w:numPr>
          <w:ilvl w:val="3"/>
          <w:numId w:val="5"/>
        </w:numPr>
        <w:ind w:left="1429" w:hanging="720"/>
      </w:pPr>
      <w:r w:rsidDel="00000000" w:rsidR="00000000" w:rsidRPr="00000000">
        <w:rPr>
          <w:vertAlign w:val="baseline"/>
          <w:rtl w:val="0"/>
        </w:rPr>
        <w:t xml:space="preserve">when in paper copy, not transported in see-through or other unsecured bags or cases;</w:t>
      </w:r>
    </w:p>
    <w:p w:rsidR="00000000" w:rsidDel="00000000" w:rsidP="00000000" w:rsidRDefault="00000000" w:rsidRPr="00000000" w14:paraId="00000451">
      <w:pPr>
        <w:numPr>
          <w:ilvl w:val="3"/>
          <w:numId w:val="5"/>
        </w:numPr>
        <w:ind w:left="1429" w:hanging="720"/>
      </w:pPr>
      <w:r w:rsidDel="00000000" w:rsidR="00000000" w:rsidRPr="00000000">
        <w:rPr>
          <w:vertAlign w:val="baseline"/>
          <w:rtl w:val="0"/>
        </w:rPr>
        <w:t xml:space="preserve">not read in public places (eg waiting rooms, cafes, trains); and</w:t>
      </w:r>
    </w:p>
    <w:p w:rsidR="00000000" w:rsidDel="00000000" w:rsidP="00000000" w:rsidRDefault="00000000" w:rsidRPr="00000000" w14:paraId="00000452">
      <w:pPr>
        <w:numPr>
          <w:ilvl w:val="3"/>
          <w:numId w:val="5"/>
        </w:numPr>
        <w:ind w:left="1429" w:hanging="720"/>
      </w:pPr>
      <w:r w:rsidDel="00000000" w:rsidR="00000000" w:rsidRPr="00000000">
        <w:rPr>
          <w:vertAlign w:val="baseline"/>
          <w:rtl w:val="0"/>
        </w:rPr>
        <w:t xml:space="preserve">not left unattended or in any place where it is at risk (eg in conference rooms, car boots, cafes).</w:t>
      </w:r>
    </w:p>
    <w:p w:rsidR="00000000" w:rsidDel="00000000" w:rsidP="00000000" w:rsidRDefault="00000000" w:rsidRPr="00000000" w14:paraId="00000453">
      <w:pPr>
        <w:numPr>
          <w:ilvl w:val="2"/>
          <w:numId w:val="5"/>
        </w:numPr>
        <w:ind w:left="720"/>
      </w:pPr>
      <w:r w:rsidDel="00000000" w:rsidR="00000000" w:rsidRPr="00000000">
        <w:rPr>
          <w:vertAlign w:val="baseline"/>
          <w:rtl w:val="0"/>
        </w:rPr>
        <w:t xml:space="preserve">Postal, document exchange (DX) and email addresses and numbers should be checked and verified before information is sent to them. Particular care should be taken with email addresses where auto-complete features may have inserted incorrect addresses.</w:t>
      </w:r>
    </w:p>
    <w:p w:rsidR="00000000" w:rsidDel="00000000" w:rsidP="00000000" w:rsidRDefault="00000000" w:rsidRPr="00000000" w14:paraId="00000454">
      <w:pPr>
        <w:numPr>
          <w:ilvl w:val="2"/>
          <w:numId w:val="5"/>
        </w:numPr>
        <w:ind w:left="720"/>
      </w:pPr>
      <w:r w:rsidDel="00000000" w:rsidR="00000000" w:rsidRPr="00000000">
        <w:rPr>
          <w:vertAlign w:val="baseline"/>
          <w:rtl w:val="0"/>
        </w:rPr>
        <w:t xml:space="preserve">All sensitive or particularly confidential information should be encrypted before being sent by email, or be sent by tracked DX or recorded delivery.</w:t>
      </w:r>
    </w:p>
    <w:p w:rsidR="00000000" w:rsidDel="00000000" w:rsidP="00000000" w:rsidRDefault="00000000" w:rsidRPr="00000000" w14:paraId="00000455">
      <w:pPr>
        <w:pStyle w:val="Heading2"/>
        <w:keepNext w:val="1"/>
        <w:numPr>
          <w:ilvl w:val="1"/>
          <w:numId w:val="5"/>
        </w:numPr>
        <w:spacing w:after="240" w:line="259" w:lineRule="auto"/>
        <w:ind w:left="720"/>
        <w:jc w:val="both"/>
        <w:rPr/>
      </w:pPr>
      <w:bookmarkStart w:colFirst="0" w:colLast="0" w:name="_heading=h.jerpm6yaju4k" w:id="444"/>
      <w:bookmarkEnd w:id="444"/>
      <w:r w:rsidDel="00000000" w:rsidR="00000000" w:rsidRPr="00000000">
        <w:rPr>
          <w:vertAlign w:val="baseline"/>
          <w:rtl w:val="0"/>
        </w:rPr>
        <w:t xml:space="preserve">Personal email and cloud storage accounts</w:t>
      </w:r>
    </w:p>
    <w:p w:rsidR="00000000" w:rsidDel="00000000" w:rsidP="00000000" w:rsidRDefault="00000000" w:rsidRPr="00000000" w14:paraId="00000456">
      <w:pPr>
        <w:numPr>
          <w:ilvl w:val="2"/>
          <w:numId w:val="5"/>
        </w:numPr>
        <w:ind w:left="720"/>
      </w:pPr>
      <w:r w:rsidDel="00000000" w:rsidR="00000000" w:rsidRPr="00000000">
        <w:rPr>
          <w:vertAlign w:val="baseline"/>
          <w:rtl w:val="0"/>
        </w:rPr>
        <w:t xml:space="preserve">Personal email accounts, such as google or hotmail and cloud storage services, such as dropbox, icloud and onedrive are vulnerable to hacking. They do not provide the same level of security as the services provided by our own IT systems.</w:t>
      </w:r>
    </w:p>
    <w:p w:rsidR="00000000" w:rsidDel="00000000" w:rsidP="00000000" w:rsidRDefault="00000000" w:rsidRPr="00000000" w14:paraId="00000457">
      <w:pPr>
        <w:numPr>
          <w:ilvl w:val="2"/>
          <w:numId w:val="5"/>
        </w:numPr>
        <w:ind w:left="720"/>
      </w:pPr>
      <w:r w:rsidDel="00000000" w:rsidR="00000000" w:rsidRPr="00000000">
        <w:rPr>
          <w:vertAlign w:val="baseline"/>
          <w:rtl w:val="0"/>
        </w:rPr>
        <w:t xml:space="preserve">Do not use a personal email account or cloud storage account for work purposes</w:t>
      </w:r>
      <w:r w:rsidDel="00000000" w:rsidR="00000000" w:rsidRPr="00000000">
        <w:rPr>
          <w:rtl w:val="0"/>
        </w:rPr>
        <w:t xml:space="preserve">, or visa versa.</w:t>
      </w:r>
      <w:r w:rsidDel="00000000" w:rsidR="00000000" w:rsidRPr="00000000">
        <w:rPr>
          <w:rtl w:val="0"/>
        </w:rPr>
      </w:r>
    </w:p>
    <w:p w:rsidR="00000000" w:rsidDel="00000000" w:rsidP="00000000" w:rsidRDefault="00000000" w:rsidRPr="00000000" w14:paraId="00000458">
      <w:pPr>
        <w:pStyle w:val="Heading2"/>
        <w:keepNext w:val="1"/>
        <w:numPr>
          <w:ilvl w:val="1"/>
          <w:numId w:val="5"/>
        </w:numPr>
        <w:spacing w:after="240" w:line="259" w:lineRule="auto"/>
        <w:ind w:left="720"/>
        <w:jc w:val="both"/>
        <w:rPr/>
      </w:pPr>
      <w:bookmarkStart w:colFirst="0" w:colLast="0" w:name="_heading=h.fq1ej3gqdg52" w:id="445"/>
      <w:bookmarkEnd w:id="445"/>
      <w:r w:rsidDel="00000000" w:rsidR="00000000" w:rsidRPr="00000000">
        <w:rPr>
          <w:vertAlign w:val="baseline"/>
          <w:rtl w:val="0"/>
        </w:rPr>
        <w:t xml:space="preserve">Home working</w:t>
      </w:r>
    </w:p>
    <w:p w:rsidR="00000000" w:rsidDel="00000000" w:rsidP="00000000" w:rsidRDefault="00000000" w:rsidRPr="00000000" w14:paraId="00000459">
      <w:pPr>
        <w:numPr>
          <w:ilvl w:val="2"/>
          <w:numId w:val="5"/>
        </w:numPr>
        <w:ind w:left="720"/>
      </w:pPr>
      <w:r w:rsidDel="00000000" w:rsidR="00000000" w:rsidRPr="00000000">
        <w:rPr>
          <w:vertAlign w:val="baseline"/>
          <w:rtl w:val="0"/>
        </w:rPr>
        <w:t xml:space="preserve">Staff must not take Company information home unless required for authorised business purposes, and then only in accordance with paragraph 12.2 below.</w:t>
      </w:r>
    </w:p>
    <w:p w:rsidR="00000000" w:rsidDel="00000000" w:rsidP="00000000" w:rsidRDefault="00000000" w:rsidRPr="00000000" w14:paraId="0000045A">
      <w:pPr>
        <w:numPr>
          <w:ilvl w:val="2"/>
          <w:numId w:val="5"/>
        </w:numPr>
        <w:ind w:left="720"/>
      </w:pPr>
      <w:bookmarkStart w:colFirst="0" w:colLast="0" w:name="_heading=h.jlna63b7r4k0" w:id="446"/>
      <w:bookmarkEnd w:id="446"/>
      <w:r w:rsidDel="00000000" w:rsidR="00000000" w:rsidRPr="00000000">
        <w:rPr>
          <w:vertAlign w:val="baseline"/>
          <w:rtl w:val="0"/>
        </w:rPr>
        <w:t xml:space="preserve">Where staff are permitted to take Company information home, staff must ensure that appropriate technical and practical measures are in place within the home to maintain the continued security and confidentiality of that information. In particular:</w:t>
      </w:r>
    </w:p>
    <w:p w:rsidR="00000000" w:rsidDel="00000000" w:rsidP="00000000" w:rsidRDefault="00000000" w:rsidRPr="00000000" w14:paraId="0000045B">
      <w:pPr>
        <w:numPr>
          <w:ilvl w:val="3"/>
          <w:numId w:val="5"/>
        </w:numPr>
        <w:ind w:left="1429" w:hanging="720"/>
      </w:pPr>
      <w:r w:rsidDel="00000000" w:rsidR="00000000" w:rsidRPr="00000000">
        <w:rPr>
          <w:vertAlign w:val="baseline"/>
          <w:rtl w:val="0"/>
        </w:rPr>
        <w:t xml:space="preserve">personal data and confidential information must be kept in a secure and locked environment where it cannot be accessed by family members or visitors; and</w:t>
      </w:r>
    </w:p>
    <w:p w:rsidR="00000000" w:rsidDel="00000000" w:rsidP="00000000" w:rsidRDefault="00000000" w:rsidRPr="00000000" w14:paraId="0000045C">
      <w:pPr>
        <w:numPr>
          <w:ilvl w:val="3"/>
          <w:numId w:val="5"/>
        </w:numPr>
        <w:ind w:left="1429" w:hanging="720"/>
      </w:pPr>
      <w:r w:rsidDel="00000000" w:rsidR="00000000" w:rsidRPr="00000000">
        <w:rPr>
          <w:vertAlign w:val="baseline"/>
          <w:rtl w:val="0"/>
        </w:rPr>
        <w:t xml:space="preserve">all personal data and confidential information must be retained and disposed of in accordance with paragraph 6.4 above.</w:t>
      </w:r>
    </w:p>
    <w:p w:rsidR="00000000" w:rsidDel="00000000" w:rsidP="00000000" w:rsidRDefault="00000000" w:rsidRPr="00000000" w14:paraId="0000045D">
      <w:pPr>
        <w:numPr>
          <w:ilvl w:val="2"/>
          <w:numId w:val="5"/>
        </w:numPr>
        <w:ind w:left="720"/>
      </w:pPr>
      <w:r w:rsidDel="00000000" w:rsidR="00000000" w:rsidRPr="00000000">
        <w:rPr>
          <w:vertAlign w:val="baseline"/>
          <w:rtl w:val="0"/>
        </w:rPr>
        <w:t xml:space="preserve">Staff must not store confidential information on their home computers (PCs, laptops or tablets).</w:t>
      </w:r>
    </w:p>
    <w:p w:rsidR="00000000" w:rsidDel="00000000" w:rsidP="00000000" w:rsidRDefault="00000000" w:rsidRPr="00000000" w14:paraId="0000045E">
      <w:pPr>
        <w:pStyle w:val="Heading2"/>
        <w:keepNext w:val="1"/>
        <w:numPr>
          <w:ilvl w:val="1"/>
          <w:numId w:val="5"/>
        </w:numPr>
        <w:spacing w:after="240" w:line="259" w:lineRule="auto"/>
        <w:ind w:left="720"/>
        <w:jc w:val="both"/>
        <w:rPr/>
      </w:pPr>
      <w:bookmarkStart w:colFirst="0" w:colLast="0" w:name="_heading=h.lle1gr9ho4w" w:id="447"/>
      <w:bookmarkEnd w:id="447"/>
      <w:r w:rsidDel="00000000" w:rsidR="00000000" w:rsidRPr="00000000">
        <w:rPr>
          <w:vertAlign w:val="baseline"/>
          <w:rtl w:val="0"/>
        </w:rPr>
        <w:t xml:space="preserve">Transfer to third parties</w:t>
      </w:r>
    </w:p>
    <w:p w:rsidR="00000000" w:rsidDel="00000000" w:rsidP="00000000" w:rsidRDefault="00000000" w:rsidRPr="00000000" w14:paraId="0000045F">
      <w:pPr>
        <w:numPr>
          <w:ilvl w:val="2"/>
          <w:numId w:val="5"/>
        </w:numPr>
        <w:ind w:left="720"/>
      </w:pPr>
      <w:r w:rsidDel="00000000" w:rsidR="00000000" w:rsidRPr="00000000">
        <w:rPr>
          <w:vertAlign w:val="baseline"/>
          <w:rtl w:val="0"/>
        </w:rPr>
        <w:t xml:space="preserve">Third parties should be used to process Company information only in circumstances where appropriate written agreements are in place ensuring that those service providers offer appropriate confidentiality, information security and data protection undertakings. Consideration must be given to whether the third parties will be processors for the purposes of Assimilated Regulation (EU) 2016/679, UK GDPR.</w:t>
      </w:r>
    </w:p>
    <w:p w:rsidR="00000000" w:rsidDel="00000000" w:rsidP="00000000" w:rsidRDefault="00000000" w:rsidRPr="00000000" w14:paraId="00000460">
      <w:pPr>
        <w:numPr>
          <w:ilvl w:val="2"/>
          <w:numId w:val="5"/>
        </w:numPr>
        <w:ind w:left="720"/>
      </w:pPr>
      <w:r w:rsidDel="00000000" w:rsidR="00000000" w:rsidRPr="00000000">
        <w:rPr>
          <w:vertAlign w:val="baseline"/>
          <w:rtl w:val="0"/>
        </w:rPr>
        <w:t xml:space="preserve">Staff involved in setting up new arrangements with third parties or altering existing arrangements should consult th</w:t>
      </w:r>
      <w:r w:rsidDel="00000000" w:rsidR="00000000" w:rsidRPr="00000000">
        <w:rPr>
          <w:rtl w:val="0"/>
        </w:rPr>
        <w:t xml:space="preserve">e </w:t>
      </w:r>
      <w:r w:rsidDel="00000000" w:rsidR="00000000" w:rsidRPr="00000000">
        <w:rPr>
          <w:vertAlign w:val="baseline"/>
          <w:rtl w:val="0"/>
        </w:rPr>
        <w:t xml:space="preserve">Data Protection Officer for more information.</w:t>
      </w:r>
    </w:p>
    <w:p w:rsidR="00000000" w:rsidDel="00000000" w:rsidP="00000000" w:rsidRDefault="00000000" w:rsidRPr="00000000" w14:paraId="00000461">
      <w:pPr>
        <w:pStyle w:val="Heading2"/>
        <w:keepNext w:val="1"/>
        <w:numPr>
          <w:ilvl w:val="1"/>
          <w:numId w:val="5"/>
        </w:numPr>
        <w:spacing w:after="240" w:line="259" w:lineRule="auto"/>
        <w:ind w:left="720"/>
        <w:jc w:val="both"/>
        <w:rPr/>
      </w:pPr>
      <w:bookmarkStart w:colFirst="0" w:colLast="0" w:name="_heading=h.r28dkx6pcl2u" w:id="448"/>
      <w:bookmarkEnd w:id="448"/>
      <w:r w:rsidDel="00000000" w:rsidR="00000000" w:rsidRPr="00000000">
        <w:rPr>
          <w:vertAlign w:val="baseline"/>
          <w:rtl w:val="0"/>
        </w:rPr>
        <w:t xml:space="preserve">Overseas transfer</w:t>
      </w:r>
    </w:p>
    <w:p w:rsidR="00000000" w:rsidDel="00000000" w:rsidP="00000000" w:rsidRDefault="00000000" w:rsidRPr="00000000" w14:paraId="00000462">
      <w:pPr>
        <w:numPr>
          <w:ilvl w:val="2"/>
          <w:numId w:val="5"/>
        </w:numPr>
        <w:ind w:left="720"/>
      </w:pPr>
      <w:r w:rsidDel="00000000" w:rsidR="00000000" w:rsidRPr="00000000">
        <w:rPr>
          <w:vertAlign w:val="baseline"/>
          <w:rtl w:val="0"/>
        </w:rPr>
        <w:t xml:space="preserve">There are restrictions on international transfers of personal data and transfers to international organisations. Staff must not transfer personal data outside the UK or to international organisations.</w:t>
      </w:r>
    </w:p>
    <w:p w:rsidR="00000000" w:rsidDel="00000000" w:rsidP="00000000" w:rsidRDefault="00000000" w:rsidRPr="00000000" w14:paraId="00000463">
      <w:pPr>
        <w:numPr>
          <w:ilvl w:val="2"/>
          <w:numId w:val="5"/>
        </w:numPr>
        <w:ind w:left="720"/>
      </w:pPr>
      <w:r w:rsidDel="00000000" w:rsidR="00000000" w:rsidRPr="00000000">
        <w:rPr>
          <w:vertAlign w:val="baseline"/>
          <w:rtl w:val="0"/>
        </w:rPr>
        <w:t xml:space="preserve">You should refer to Grow's data protection policy for further information on international transfers.</w:t>
      </w:r>
    </w:p>
    <w:p w:rsidR="00000000" w:rsidDel="00000000" w:rsidP="00000000" w:rsidRDefault="00000000" w:rsidRPr="00000000" w14:paraId="00000464">
      <w:pPr>
        <w:pStyle w:val="Heading2"/>
        <w:keepNext w:val="1"/>
        <w:numPr>
          <w:ilvl w:val="1"/>
          <w:numId w:val="5"/>
        </w:numPr>
        <w:spacing w:after="240" w:line="259" w:lineRule="auto"/>
        <w:ind w:left="720"/>
        <w:jc w:val="both"/>
        <w:rPr/>
      </w:pPr>
      <w:bookmarkStart w:colFirst="0" w:colLast="0" w:name="_heading=h.ypbsuj8iavzq" w:id="449"/>
      <w:bookmarkEnd w:id="449"/>
      <w:r w:rsidDel="00000000" w:rsidR="00000000" w:rsidRPr="00000000">
        <w:rPr>
          <w:vertAlign w:val="baseline"/>
          <w:rtl w:val="0"/>
        </w:rPr>
        <w:t xml:space="preserve">Training</w:t>
      </w:r>
    </w:p>
    <w:p w:rsidR="00000000" w:rsidDel="00000000" w:rsidP="00000000" w:rsidRDefault="00000000" w:rsidRPr="00000000" w14:paraId="00000465">
      <w:pPr>
        <w:numPr>
          <w:ilvl w:val="2"/>
          <w:numId w:val="5"/>
        </w:numPr>
        <w:ind w:left="720"/>
      </w:pPr>
      <w:r w:rsidDel="00000000" w:rsidR="00000000" w:rsidRPr="00000000">
        <w:rPr>
          <w:vertAlign w:val="baseline"/>
          <w:rtl w:val="0"/>
        </w:rPr>
        <w:t xml:space="preserve">All staff will receive training on this policy. New joiners will receive training as part of the induction process. Further training will be provided whenever there is a substantial change in the law or our policy and procedure.</w:t>
      </w:r>
    </w:p>
    <w:p w:rsidR="00000000" w:rsidDel="00000000" w:rsidP="00000000" w:rsidRDefault="00000000" w:rsidRPr="00000000" w14:paraId="00000466">
      <w:pPr>
        <w:numPr>
          <w:ilvl w:val="2"/>
          <w:numId w:val="5"/>
        </w:numPr>
        <w:ind w:left="720"/>
      </w:pPr>
      <w:r w:rsidDel="00000000" w:rsidR="00000000" w:rsidRPr="00000000">
        <w:rPr>
          <w:vertAlign w:val="baseline"/>
          <w:rtl w:val="0"/>
        </w:rPr>
        <w:t xml:space="preserve">Completion of training is compulsory.</w:t>
      </w:r>
    </w:p>
    <w:p w:rsidR="00000000" w:rsidDel="00000000" w:rsidP="00000000" w:rsidRDefault="00000000" w:rsidRPr="00000000" w14:paraId="00000467">
      <w:pPr>
        <w:numPr>
          <w:ilvl w:val="2"/>
          <w:numId w:val="5"/>
        </w:numPr>
        <w:ind w:left="720"/>
      </w:pPr>
      <w:r w:rsidDel="00000000" w:rsidR="00000000" w:rsidRPr="00000000">
        <w:rPr>
          <w:vertAlign w:val="baseline"/>
          <w:rtl w:val="0"/>
        </w:rPr>
        <w:t xml:space="preserve">The Data Protection Officer will continually monitor training needs but if you feel that you need further training on any aspect of the relevant law or our Information management and security policy or procedures, please contact the Data Protection Officer.</w:t>
      </w:r>
    </w:p>
    <w:p w:rsidR="00000000" w:rsidDel="00000000" w:rsidP="00000000" w:rsidRDefault="00000000" w:rsidRPr="00000000" w14:paraId="00000468">
      <w:pPr>
        <w:pStyle w:val="Heading2"/>
        <w:keepNext w:val="1"/>
        <w:numPr>
          <w:ilvl w:val="1"/>
          <w:numId w:val="5"/>
        </w:numPr>
        <w:spacing w:after="240" w:line="259" w:lineRule="auto"/>
        <w:ind w:left="720"/>
        <w:jc w:val="both"/>
        <w:rPr/>
      </w:pPr>
      <w:bookmarkStart w:colFirst="0" w:colLast="0" w:name="_heading=h.i2gy2vumohk2" w:id="450"/>
      <w:bookmarkEnd w:id="450"/>
      <w:r w:rsidDel="00000000" w:rsidR="00000000" w:rsidRPr="00000000">
        <w:rPr>
          <w:vertAlign w:val="baseline"/>
          <w:rtl w:val="0"/>
        </w:rPr>
        <w:t xml:space="preserve">Reporting breaches</w:t>
      </w:r>
    </w:p>
    <w:p w:rsidR="00000000" w:rsidDel="00000000" w:rsidP="00000000" w:rsidRDefault="00000000" w:rsidRPr="00000000" w14:paraId="00000469">
      <w:pPr>
        <w:numPr>
          <w:ilvl w:val="2"/>
          <w:numId w:val="5"/>
        </w:numPr>
        <w:ind w:left="720"/>
      </w:pPr>
      <w:r w:rsidDel="00000000" w:rsidR="00000000" w:rsidRPr="00000000">
        <w:rPr>
          <w:vertAlign w:val="baseline"/>
          <w:rtl w:val="0"/>
        </w:rPr>
        <w:t xml:space="preserve">All members of staff have an obligation to report actual or potential data protection compliance failures. This allows Grow to:</w:t>
      </w:r>
    </w:p>
    <w:p w:rsidR="00000000" w:rsidDel="00000000" w:rsidP="00000000" w:rsidRDefault="00000000" w:rsidRPr="00000000" w14:paraId="0000046A">
      <w:pPr>
        <w:numPr>
          <w:ilvl w:val="3"/>
          <w:numId w:val="5"/>
        </w:numPr>
        <w:ind w:left="1429" w:hanging="720"/>
      </w:pPr>
      <w:r w:rsidDel="00000000" w:rsidR="00000000" w:rsidRPr="00000000">
        <w:rPr>
          <w:vertAlign w:val="baseline"/>
          <w:rtl w:val="0"/>
        </w:rPr>
        <w:t xml:space="preserve">investigate the failure and take remedial steps if necessary;</w:t>
      </w:r>
    </w:p>
    <w:p w:rsidR="00000000" w:rsidDel="00000000" w:rsidP="00000000" w:rsidRDefault="00000000" w:rsidRPr="00000000" w14:paraId="0000046B">
      <w:pPr>
        <w:numPr>
          <w:ilvl w:val="3"/>
          <w:numId w:val="5"/>
        </w:numPr>
        <w:ind w:left="1429" w:hanging="720"/>
      </w:pPr>
      <w:r w:rsidDel="00000000" w:rsidR="00000000" w:rsidRPr="00000000">
        <w:rPr>
          <w:vertAlign w:val="baseline"/>
          <w:rtl w:val="0"/>
        </w:rPr>
        <w:t xml:space="preserve">maintain a register of compliance failures; and</w:t>
      </w:r>
    </w:p>
    <w:p w:rsidR="00000000" w:rsidDel="00000000" w:rsidP="00000000" w:rsidRDefault="00000000" w:rsidRPr="00000000" w14:paraId="0000046C">
      <w:pPr>
        <w:numPr>
          <w:ilvl w:val="3"/>
          <w:numId w:val="5"/>
        </w:numPr>
        <w:ind w:left="1429" w:hanging="720"/>
      </w:pPr>
      <w:r w:rsidDel="00000000" w:rsidR="00000000" w:rsidRPr="00000000">
        <w:rPr>
          <w:vertAlign w:val="baseline"/>
          <w:rtl w:val="0"/>
        </w:rPr>
        <w:t xml:space="preserve">make any applicable notifications.</w:t>
      </w:r>
    </w:p>
    <w:p w:rsidR="00000000" w:rsidDel="00000000" w:rsidP="00000000" w:rsidRDefault="00000000" w:rsidRPr="00000000" w14:paraId="0000046D">
      <w:pPr>
        <w:pStyle w:val="Heading2"/>
        <w:keepNext w:val="1"/>
        <w:numPr>
          <w:ilvl w:val="1"/>
          <w:numId w:val="5"/>
        </w:numPr>
        <w:spacing w:after="240" w:line="259" w:lineRule="auto"/>
        <w:ind w:left="720"/>
        <w:jc w:val="both"/>
        <w:rPr/>
      </w:pPr>
      <w:bookmarkStart w:colFirst="0" w:colLast="0" w:name="_heading=h.ufyngnw1ypuq" w:id="451"/>
      <w:bookmarkEnd w:id="451"/>
      <w:r w:rsidDel="00000000" w:rsidR="00000000" w:rsidRPr="00000000">
        <w:rPr>
          <w:vertAlign w:val="baseline"/>
          <w:rtl w:val="0"/>
        </w:rPr>
        <w:t xml:space="preserve">Consequences of failing to comply with this policy</w:t>
      </w:r>
    </w:p>
    <w:p w:rsidR="00000000" w:rsidDel="00000000" w:rsidP="00000000" w:rsidRDefault="00000000" w:rsidRPr="00000000" w14:paraId="0000046E">
      <w:pPr>
        <w:numPr>
          <w:ilvl w:val="2"/>
          <w:numId w:val="5"/>
        </w:numPr>
        <w:ind w:left="720"/>
      </w:pPr>
      <w:r w:rsidDel="00000000" w:rsidR="00000000" w:rsidRPr="00000000">
        <w:rPr>
          <w:vertAlign w:val="baseline"/>
          <w:rtl w:val="0"/>
        </w:rPr>
        <w:t xml:space="preserve">Grow takes compliance with this policy very seriously. Failure to comply with it puts both staff and Grow at significant risk. The importance of this policy means that failure to comply with any requirement of it may lead to disciplinary action, which may result in dismissal.</w:t>
      </w:r>
    </w:p>
    <w:p w:rsidR="00000000" w:rsidDel="00000000" w:rsidP="00000000" w:rsidRDefault="00000000" w:rsidRPr="00000000" w14:paraId="0000046F">
      <w:pPr>
        <w:numPr>
          <w:ilvl w:val="2"/>
          <w:numId w:val="5"/>
        </w:numPr>
        <w:ind w:left="720"/>
      </w:pPr>
      <w:r w:rsidDel="00000000" w:rsidR="00000000" w:rsidRPr="00000000">
        <w:rPr>
          <w:vertAlign w:val="baseline"/>
          <w:rtl w:val="0"/>
        </w:rPr>
        <w:t xml:space="preserve">Staff with any questions or concerns about anything in this policy should not hesitate to contact the Data Protection Officer.</w:t>
      </w:r>
      <w:r w:rsidDel="00000000" w:rsidR="00000000" w:rsidRPr="00000000">
        <w:rPr>
          <w:rtl w:val="0"/>
        </w:rPr>
      </w:r>
    </w:p>
    <w:p w:rsidR="00000000" w:rsidDel="00000000" w:rsidP="00000000" w:rsidRDefault="00000000" w:rsidRPr="00000000" w14:paraId="00000470">
      <w:pPr>
        <w:pStyle w:val="Heading1"/>
        <w:keepNext w:val="1"/>
        <w:numPr>
          <w:ilvl w:val="0"/>
          <w:numId w:val="5"/>
        </w:numPr>
        <w:spacing w:after="120" w:line="259" w:lineRule="auto"/>
        <w:ind w:left="720"/>
        <w:rPr/>
      </w:pPr>
      <w:bookmarkStart w:colFirst="0" w:colLast="0" w:name="_heading=h.l6sm3pv11ii" w:id="452"/>
      <w:bookmarkEnd w:id="452"/>
      <w:r w:rsidDel="00000000" w:rsidR="00000000" w:rsidRPr="00000000">
        <w:rPr>
          <w:vertAlign w:val="baseline"/>
          <w:rtl w:val="0"/>
        </w:rPr>
        <w:t xml:space="preserve">Internet, email and communications </w:t>
      </w:r>
    </w:p>
    <w:p w:rsidR="00000000" w:rsidDel="00000000" w:rsidP="00000000" w:rsidRDefault="00000000" w:rsidRPr="00000000" w14:paraId="00000471">
      <w:pPr>
        <w:pStyle w:val="Heading2"/>
        <w:keepNext w:val="1"/>
        <w:numPr>
          <w:ilvl w:val="1"/>
          <w:numId w:val="5"/>
        </w:numPr>
        <w:spacing w:after="240" w:line="259" w:lineRule="auto"/>
        <w:ind w:left="720"/>
        <w:jc w:val="both"/>
        <w:rPr/>
      </w:pPr>
      <w:bookmarkStart w:colFirst="0" w:colLast="0" w:name="_heading=h.dgwx9l37ttte" w:id="453"/>
      <w:bookmarkEnd w:id="453"/>
      <w:r w:rsidDel="00000000" w:rsidR="00000000" w:rsidRPr="00000000">
        <w:rPr>
          <w:vertAlign w:val="baseline"/>
          <w:rtl w:val="0"/>
        </w:rPr>
        <w:t xml:space="preserve">Introduction</w:t>
      </w:r>
    </w:p>
    <w:p w:rsidR="00000000" w:rsidDel="00000000" w:rsidP="00000000" w:rsidRDefault="00000000" w:rsidRPr="00000000" w14:paraId="00000472">
      <w:pPr>
        <w:numPr>
          <w:ilvl w:val="2"/>
          <w:numId w:val="5"/>
        </w:numPr>
        <w:ind w:left="720"/>
      </w:pPr>
      <w:r w:rsidDel="00000000" w:rsidR="00000000" w:rsidRPr="00000000">
        <w:rPr>
          <w:vertAlign w:val="baseline"/>
          <w:rtl w:val="0"/>
        </w:rPr>
        <w:t xml:space="preserve">Grow recognises that the use of email and the internet can save time and expense, and is an important part of the way we work. However, it brings with it certain risks, some of which may involve potential legal and financial liabilities for both Grow and the individual, eg:</w:t>
      </w:r>
    </w:p>
    <w:p w:rsidR="00000000" w:rsidDel="00000000" w:rsidP="00000000" w:rsidRDefault="00000000" w:rsidRPr="00000000" w14:paraId="00000473">
      <w:pPr>
        <w:numPr>
          <w:ilvl w:val="3"/>
          <w:numId w:val="5"/>
        </w:numPr>
        <w:ind w:left="1429" w:hanging="720"/>
      </w:pPr>
      <w:r w:rsidDel="00000000" w:rsidR="00000000" w:rsidRPr="00000000">
        <w:rPr>
          <w:vertAlign w:val="baseline"/>
          <w:rtl w:val="0"/>
        </w:rPr>
        <w:t xml:space="preserve">inadvertently entering into contracts or commitments on behalf of Grow;</w:t>
      </w:r>
    </w:p>
    <w:p w:rsidR="00000000" w:rsidDel="00000000" w:rsidP="00000000" w:rsidRDefault="00000000" w:rsidRPr="00000000" w14:paraId="00000474">
      <w:pPr>
        <w:numPr>
          <w:ilvl w:val="3"/>
          <w:numId w:val="5"/>
        </w:numPr>
        <w:ind w:left="1429" w:hanging="720"/>
      </w:pPr>
      <w:r w:rsidDel="00000000" w:rsidR="00000000" w:rsidRPr="00000000">
        <w:rPr>
          <w:vertAlign w:val="baseline"/>
          <w:rtl w:val="0"/>
        </w:rPr>
        <w:t xml:space="preserve">introducing viruses into Grow's systems;</w:t>
      </w:r>
    </w:p>
    <w:p w:rsidR="00000000" w:rsidDel="00000000" w:rsidP="00000000" w:rsidRDefault="00000000" w:rsidRPr="00000000" w14:paraId="00000475">
      <w:pPr>
        <w:numPr>
          <w:ilvl w:val="3"/>
          <w:numId w:val="5"/>
        </w:numPr>
        <w:ind w:left="1429" w:hanging="720"/>
      </w:pPr>
      <w:r w:rsidDel="00000000" w:rsidR="00000000" w:rsidRPr="00000000">
        <w:rPr>
          <w:vertAlign w:val="baseline"/>
          <w:rtl w:val="0"/>
        </w:rPr>
        <w:t xml:space="preserve">breaching copyright or licensing rights;</w:t>
      </w:r>
    </w:p>
    <w:p w:rsidR="00000000" w:rsidDel="00000000" w:rsidP="00000000" w:rsidRDefault="00000000" w:rsidRPr="00000000" w14:paraId="00000476">
      <w:pPr>
        <w:numPr>
          <w:ilvl w:val="3"/>
          <w:numId w:val="5"/>
        </w:numPr>
        <w:ind w:left="1429" w:hanging="720"/>
      </w:pPr>
      <w:r w:rsidDel="00000000" w:rsidR="00000000" w:rsidRPr="00000000">
        <w:rPr>
          <w:vertAlign w:val="baseline"/>
          <w:rtl w:val="0"/>
        </w:rPr>
        <w:t xml:space="preserve">breaching data protection rights;</w:t>
      </w:r>
    </w:p>
    <w:p w:rsidR="00000000" w:rsidDel="00000000" w:rsidP="00000000" w:rsidRDefault="00000000" w:rsidRPr="00000000" w14:paraId="00000477">
      <w:pPr>
        <w:numPr>
          <w:ilvl w:val="3"/>
          <w:numId w:val="5"/>
        </w:numPr>
        <w:ind w:left="1429" w:hanging="720"/>
      </w:pPr>
      <w:r w:rsidDel="00000000" w:rsidR="00000000" w:rsidRPr="00000000">
        <w:rPr>
          <w:vertAlign w:val="baseline"/>
          <w:rtl w:val="0"/>
        </w:rPr>
        <w:t xml:space="preserve">breaching confidentiality and security;</w:t>
      </w:r>
    </w:p>
    <w:p w:rsidR="00000000" w:rsidDel="00000000" w:rsidP="00000000" w:rsidRDefault="00000000" w:rsidRPr="00000000" w14:paraId="00000478">
      <w:pPr>
        <w:numPr>
          <w:ilvl w:val="3"/>
          <w:numId w:val="5"/>
        </w:numPr>
        <w:ind w:left="1429" w:hanging="720"/>
      </w:pPr>
      <w:r w:rsidDel="00000000" w:rsidR="00000000" w:rsidRPr="00000000">
        <w:rPr>
          <w:vertAlign w:val="baseline"/>
          <w:rtl w:val="0"/>
        </w:rPr>
        <w:t xml:space="preserve">defamation; and/or</w:t>
      </w:r>
    </w:p>
    <w:p w:rsidR="00000000" w:rsidDel="00000000" w:rsidP="00000000" w:rsidRDefault="00000000" w:rsidRPr="00000000" w14:paraId="00000479">
      <w:pPr>
        <w:numPr>
          <w:ilvl w:val="3"/>
          <w:numId w:val="5"/>
        </w:numPr>
        <w:ind w:left="1429" w:hanging="720"/>
      </w:pPr>
      <w:r w:rsidDel="00000000" w:rsidR="00000000" w:rsidRPr="00000000">
        <w:rPr>
          <w:vertAlign w:val="baseline"/>
          <w:rtl w:val="0"/>
        </w:rPr>
        <w:t xml:space="preserve">bullying, harassment and discriminatory conduct.</w:t>
      </w:r>
    </w:p>
    <w:p w:rsidR="00000000" w:rsidDel="00000000" w:rsidP="00000000" w:rsidRDefault="00000000" w:rsidRPr="00000000" w14:paraId="0000047A">
      <w:pPr>
        <w:numPr>
          <w:ilvl w:val="2"/>
          <w:numId w:val="5"/>
        </w:numPr>
        <w:ind w:left="720"/>
      </w:pPr>
      <w:r w:rsidDel="00000000" w:rsidR="00000000" w:rsidRPr="00000000">
        <w:rPr>
          <w:vertAlign w:val="baseline"/>
          <w:rtl w:val="0"/>
        </w:rPr>
        <w:t xml:space="preserve">This policy aims to guard against those risks. It is therefore important that all staff read the policy carefully and ensure that they use the internet, email and other communication systems in accordance with it. If you are unsure whether something you are about to do complies with this policy, you should seek advice from your line manager.</w:t>
      </w:r>
    </w:p>
    <w:p w:rsidR="00000000" w:rsidDel="00000000" w:rsidP="00000000" w:rsidRDefault="00000000" w:rsidRPr="00000000" w14:paraId="0000047B">
      <w:pPr>
        <w:numPr>
          <w:ilvl w:val="2"/>
          <w:numId w:val="5"/>
        </w:numPr>
        <w:ind w:left="720"/>
      </w:pPr>
      <w:r w:rsidDel="00000000" w:rsidR="00000000" w:rsidRPr="00000000">
        <w:rPr>
          <w:vertAlign w:val="baseline"/>
          <w:rtl w:val="0"/>
        </w:rPr>
        <w:t xml:space="preserve">This policy also explains when we will monitor the use of email and the internet and the action we will take if the terms of this policy are breached.</w:t>
      </w:r>
    </w:p>
    <w:p w:rsidR="00000000" w:rsidDel="00000000" w:rsidP="00000000" w:rsidRDefault="00000000" w:rsidRPr="00000000" w14:paraId="0000047C">
      <w:pPr>
        <w:numPr>
          <w:ilvl w:val="2"/>
          <w:numId w:val="5"/>
        </w:numPr>
        <w:ind w:left="720"/>
      </w:pPr>
      <w:r w:rsidDel="00000000" w:rsidR="00000000" w:rsidRPr="00000000">
        <w:rPr>
          <w:vertAlign w:val="baseline"/>
          <w:rtl w:val="0"/>
        </w:rPr>
        <w:t xml:space="preserve">References in this policy to 'email' apply equally to other electronic communications, messaging tools and posts.</w:t>
      </w:r>
    </w:p>
    <w:p w:rsidR="00000000" w:rsidDel="00000000" w:rsidP="00000000" w:rsidRDefault="00000000" w:rsidRPr="00000000" w14:paraId="0000047D">
      <w:pPr>
        <w:pStyle w:val="Heading2"/>
        <w:keepNext w:val="1"/>
        <w:numPr>
          <w:ilvl w:val="1"/>
          <w:numId w:val="5"/>
        </w:numPr>
        <w:spacing w:after="240" w:line="259" w:lineRule="auto"/>
        <w:ind w:left="720"/>
        <w:jc w:val="both"/>
        <w:rPr/>
      </w:pPr>
      <w:bookmarkStart w:colFirst="0" w:colLast="0" w:name="_heading=h.s5hu9qxq089h" w:id="454"/>
      <w:bookmarkEnd w:id="454"/>
      <w:r w:rsidDel="00000000" w:rsidR="00000000" w:rsidRPr="00000000">
        <w:rPr>
          <w:vertAlign w:val="baseline"/>
          <w:rtl w:val="0"/>
        </w:rPr>
        <w:t xml:space="preserve">Scope</w:t>
      </w:r>
    </w:p>
    <w:p w:rsidR="00000000" w:rsidDel="00000000" w:rsidP="00000000" w:rsidRDefault="00000000" w:rsidRPr="00000000" w14:paraId="0000047E">
      <w:pPr>
        <w:numPr>
          <w:ilvl w:val="2"/>
          <w:numId w:val="5"/>
        </w:numPr>
        <w:ind w:left="720"/>
      </w:pPr>
      <w:r w:rsidDel="00000000" w:rsidR="00000000" w:rsidRPr="00000000">
        <w:rPr>
          <w:vertAlign w:val="baseline"/>
          <w:rtl w:val="0"/>
        </w:rPr>
        <w:t xml:space="preserve">This policy applies:</w:t>
      </w:r>
    </w:p>
    <w:p w:rsidR="00000000" w:rsidDel="00000000" w:rsidP="00000000" w:rsidRDefault="00000000" w:rsidRPr="00000000" w14:paraId="0000047F">
      <w:pPr>
        <w:numPr>
          <w:ilvl w:val="3"/>
          <w:numId w:val="5"/>
        </w:numPr>
        <w:ind w:left="1429" w:hanging="720"/>
      </w:pPr>
      <w:r w:rsidDel="00000000" w:rsidR="00000000" w:rsidRPr="00000000">
        <w:rPr>
          <w:vertAlign w:val="baseline"/>
          <w:rtl w:val="0"/>
        </w:rPr>
        <w:t xml:space="preserve">to all staff, including employees, workers, temporary and agency workers, interns, volunteers and apprentices, and to consultants and other contractors who have access to our computer and other communications systems;</w:t>
      </w:r>
    </w:p>
    <w:p w:rsidR="00000000" w:rsidDel="00000000" w:rsidP="00000000" w:rsidRDefault="00000000" w:rsidRPr="00000000" w14:paraId="00000480">
      <w:pPr>
        <w:numPr>
          <w:ilvl w:val="3"/>
          <w:numId w:val="5"/>
        </w:numPr>
        <w:ind w:left="1429" w:hanging="720"/>
      </w:pPr>
      <w:r w:rsidDel="00000000" w:rsidR="00000000" w:rsidRPr="00000000">
        <w:rPr>
          <w:vertAlign w:val="baseline"/>
          <w:rtl w:val="0"/>
        </w:rPr>
        <w:t xml:space="preserve">to personal use of our systems and equipment in any way that reasonably allows others to identify any individual as associated with Grow;</w:t>
      </w:r>
    </w:p>
    <w:p w:rsidR="00000000" w:rsidDel="00000000" w:rsidP="00000000" w:rsidRDefault="00000000" w:rsidRPr="00000000" w14:paraId="00000481">
      <w:pPr>
        <w:numPr>
          <w:ilvl w:val="3"/>
          <w:numId w:val="5"/>
        </w:numPr>
        <w:ind w:left="1429" w:hanging="720"/>
      </w:pPr>
      <w:r w:rsidDel="00000000" w:rsidR="00000000" w:rsidRPr="00000000">
        <w:rPr>
          <w:vertAlign w:val="baseline"/>
          <w:rtl w:val="0"/>
        </w:rPr>
        <w:t xml:space="preserve">to the use of our email, telephone and internet systems both in the workplace and from outside it, </w:t>
      </w:r>
      <w:r w:rsidDel="00000000" w:rsidR="00000000" w:rsidRPr="00000000">
        <w:rPr>
          <w:rtl w:val="0"/>
        </w:rPr>
        <w:t xml:space="preserve">e.g. via</w:t>
      </w:r>
      <w:r w:rsidDel="00000000" w:rsidR="00000000" w:rsidRPr="00000000">
        <w:rPr>
          <w:vertAlign w:val="baseline"/>
          <w:rtl w:val="0"/>
        </w:rPr>
        <w:t xml:space="preserve"> remote access, and to the use of a Company laptop, tablet, mobile phone, smartphone or personal digital assistant (PDA).</w:t>
      </w:r>
    </w:p>
    <w:p w:rsidR="00000000" w:rsidDel="00000000" w:rsidP="00000000" w:rsidRDefault="00000000" w:rsidRPr="00000000" w14:paraId="00000482">
      <w:pPr>
        <w:numPr>
          <w:ilvl w:val="2"/>
          <w:numId w:val="5"/>
        </w:numPr>
        <w:ind w:left="720"/>
      </w:pPr>
      <w:r w:rsidDel="00000000" w:rsidR="00000000" w:rsidRPr="00000000">
        <w:rPr>
          <w:vertAlign w:val="baseline"/>
          <w:rtl w:val="0"/>
        </w:rPr>
        <w:t xml:space="preserve">You must familiarise yourself with this policy and comply with its terms.</w:t>
      </w:r>
    </w:p>
    <w:p w:rsidR="00000000" w:rsidDel="00000000" w:rsidP="00000000" w:rsidRDefault="00000000" w:rsidRPr="00000000" w14:paraId="00000483">
      <w:pPr>
        <w:numPr>
          <w:ilvl w:val="2"/>
          <w:numId w:val="5"/>
        </w:numPr>
        <w:ind w:left="720"/>
      </w:pPr>
      <w:r w:rsidDel="00000000" w:rsidR="00000000" w:rsidRPr="00000000">
        <w:rPr>
          <w:vertAlign w:val="baseline"/>
          <w:rtl w:val="0"/>
        </w:rPr>
        <w:t xml:space="preserve">You should also refer to our data protection policy and data protection privacy notice and, where appropriate, to our other relevant policies including in relation to social media, information security, data retention..</w:t>
      </w:r>
    </w:p>
    <w:p w:rsidR="00000000" w:rsidDel="00000000" w:rsidP="00000000" w:rsidRDefault="00000000" w:rsidRPr="00000000" w14:paraId="00000484">
      <w:pPr>
        <w:numPr>
          <w:ilvl w:val="2"/>
          <w:numId w:val="5"/>
        </w:numPr>
        <w:ind w:left="720"/>
      </w:pPr>
      <w:r w:rsidDel="00000000" w:rsidR="00000000" w:rsidRPr="00000000">
        <w:rPr>
          <w:vertAlign w:val="baseline"/>
          <w:rtl w:val="0"/>
        </w:rPr>
        <w:t xml:space="preserve">We will review and update this policy in accordance with changes in technology and the law, and current business practice. It does not form part of any employee's contract of employment and we may amend, update or supplement it from time to time. We will circulate any new or modified policy to staff when it is adopted.</w:t>
      </w:r>
    </w:p>
    <w:p w:rsidR="00000000" w:rsidDel="00000000" w:rsidP="00000000" w:rsidRDefault="00000000" w:rsidRPr="00000000" w14:paraId="00000485">
      <w:pPr>
        <w:pStyle w:val="Heading2"/>
        <w:keepNext w:val="1"/>
        <w:numPr>
          <w:ilvl w:val="1"/>
          <w:numId w:val="5"/>
        </w:numPr>
        <w:spacing w:after="240" w:line="259" w:lineRule="auto"/>
        <w:ind w:left="720"/>
        <w:jc w:val="both"/>
        <w:rPr/>
      </w:pPr>
      <w:bookmarkStart w:colFirst="0" w:colLast="0" w:name="_heading=h.1ygl4lvneq5e" w:id="455"/>
      <w:bookmarkEnd w:id="455"/>
      <w:r w:rsidDel="00000000" w:rsidR="00000000" w:rsidRPr="00000000">
        <w:rPr>
          <w:vertAlign w:val="baseline"/>
          <w:rtl w:val="0"/>
        </w:rPr>
        <w:t xml:space="preserve">Use of Grow's computer systems</w:t>
      </w:r>
    </w:p>
    <w:p w:rsidR="00000000" w:rsidDel="00000000" w:rsidP="00000000" w:rsidRDefault="00000000" w:rsidRPr="00000000" w14:paraId="00000486">
      <w:pPr>
        <w:numPr>
          <w:ilvl w:val="2"/>
          <w:numId w:val="5"/>
        </w:numPr>
        <w:ind w:left="720"/>
      </w:pPr>
      <w:bookmarkStart w:colFirst="0" w:colLast="0" w:name="_heading=h.7u1bexj66ycw" w:id="456"/>
      <w:bookmarkEnd w:id="456"/>
      <w:r w:rsidDel="00000000" w:rsidR="00000000" w:rsidRPr="00000000">
        <w:rPr>
          <w:vertAlign w:val="baseline"/>
          <w:rtl w:val="0"/>
        </w:rPr>
        <w:t xml:space="preserve">You may use our computer systems (including equipment) for authorised purposes only, ie for the purposes of our business or in accordance with paragraph 11 (permitted personal use). If you wish to use Grow's systems or equipment for another purpose, you must obtain express permission from your line manager before doing so.</w:t>
      </w:r>
    </w:p>
    <w:p w:rsidR="00000000" w:rsidDel="00000000" w:rsidP="00000000" w:rsidRDefault="00000000" w:rsidRPr="00000000" w14:paraId="00000487">
      <w:pPr>
        <w:numPr>
          <w:ilvl w:val="2"/>
          <w:numId w:val="5"/>
        </w:numPr>
        <w:ind w:left="720"/>
      </w:pPr>
      <w:r w:rsidDel="00000000" w:rsidR="00000000" w:rsidRPr="00000000">
        <w:rPr>
          <w:vertAlign w:val="baseline"/>
          <w:rtl w:val="0"/>
        </w:rPr>
        <w:t xml:space="preserve">To reduce the risk to Grow's systems or network of virus infections, hacking and other unauthorised access attempts, you may only access Grow's systems and network as follows:</w:t>
      </w:r>
    </w:p>
    <w:p w:rsidR="00000000" w:rsidDel="00000000" w:rsidP="00000000" w:rsidRDefault="00000000" w:rsidRPr="00000000" w14:paraId="00000488">
      <w:pPr>
        <w:numPr>
          <w:ilvl w:val="3"/>
          <w:numId w:val="5"/>
        </w:numPr>
        <w:ind w:left="1429" w:hanging="720"/>
      </w:pPr>
      <w:r w:rsidDel="00000000" w:rsidR="00000000" w:rsidRPr="00000000">
        <w:rPr>
          <w:vertAlign w:val="baseline"/>
          <w:rtl w:val="0"/>
        </w:rPr>
        <w:t xml:space="preserve">from your workplace or other Company premises, using authorised equipment only;</w:t>
      </w:r>
    </w:p>
    <w:p w:rsidR="00000000" w:rsidDel="00000000" w:rsidP="00000000" w:rsidRDefault="00000000" w:rsidRPr="00000000" w14:paraId="00000489">
      <w:pPr>
        <w:numPr>
          <w:ilvl w:val="3"/>
          <w:numId w:val="5"/>
        </w:numPr>
        <w:ind w:left="1429" w:hanging="720"/>
      </w:pPr>
      <w:bookmarkStart w:colFirst="0" w:colLast="0" w:name="_heading=h.9iqcopvvhomn" w:id="457"/>
      <w:bookmarkEnd w:id="457"/>
      <w:r w:rsidDel="00000000" w:rsidR="00000000" w:rsidRPr="00000000">
        <w:rPr>
          <w:vertAlign w:val="baseline"/>
          <w:rtl w:val="0"/>
        </w:rPr>
        <w:t xml:space="preserve">remotely (via broadband, dial up, etc, using authorised equipment via secure means, eg VPN software only.</w:t>
      </w:r>
    </w:p>
    <w:p w:rsidR="00000000" w:rsidDel="00000000" w:rsidP="00000000" w:rsidRDefault="00000000" w:rsidRPr="00000000" w14:paraId="0000048A">
      <w:pPr>
        <w:numPr>
          <w:ilvl w:val="2"/>
          <w:numId w:val="5"/>
        </w:numPr>
        <w:ind w:left="720"/>
      </w:pPr>
      <w:r w:rsidDel="00000000" w:rsidR="00000000" w:rsidRPr="00000000">
        <w:rPr>
          <w:vertAlign w:val="baseline"/>
          <w:rtl w:val="0"/>
        </w:rPr>
        <w:t xml:space="preserve">We license software from a number of sources. We do not own that software and must comply with any restrictions or limitations on use, in accordance with its licence agreements. You must adhere to the provisions of any software licence agreements to which we are party.</w:t>
      </w:r>
    </w:p>
    <w:p w:rsidR="00000000" w:rsidDel="00000000" w:rsidP="00000000" w:rsidRDefault="00000000" w:rsidRPr="00000000" w14:paraId="0000048B">
      <w:pPr>
        <w:numPr>
          <w:ilvl w:val="2"/>
          <w:numId w:val="5"/>
        </w:numPr>
        <w:ind w:left="720"/>
      </w:pPr>
      <w:r w:rsidDel="00000000" w:rsidR="00000000" w:rsidRPr="00000000">
        <w:rPr>
          <w:vertAlign w:val="baseline"/>
          <w:rtl w:val="0"/>
        </w:rPr>
        <w:t xml:space="preserve">You must not use any software owned or licensed by Grow for any purpose other than those of our business as otherwise permitted by the terms of this policy, and you must not copy, download or install any software without first obtaining express permission from </w:t>
      </w:r>
      <w:r w:rsidDel="00000000" w:rsidR="00000000" w:rsidRPr="00000000">
        <w:rPr>
          <w:rtl w:val="0"/>
        </w:rPr>
        <w:t xml:space="preserve">Head of Operations</w:t>
      </w:r>
      <w:r w:rsidDel="00000000" w:rsidR="00000000" w:rsidRPr="00000000">
        <w:rPr>
          <w:vertAlign w:val="baseline"/>
          <w:rtl w:val="0"/>
        </w:rPr>
        <w:t xml:space="preserve">.</w:t>
      </w:r>
    </w:p>
    <w:p w:rsidR="00000000" w:rsidDel="00000000" w:rsidP="00000000" w:rsidRDefault="00000000" w:rsidRPr="00000000" w14:paraId="0000048C">
      <w:pPr>
        <w:pStyle w:val="Heading2"/>
        <w:keepNext w:val="1"/>
        <w:numPr>
          <w:ilvl w:val="1"/>
          <w:numId w:val="5"/>
        </w:numPr>
        <w:spacing w:after="240" w:line="259" w:lineRule="auto"/>
        <w:ind w:left="720"/>
        <w:jc w:val="both"/>
        <w:rPr/>
      </w:pPr>
      <w:bookmarkStart w:colFirst="0" w:colLast="0" w:name="_heading=h.of7hy0cpwzxw" w:id="458"/>
      <w:bookmarkEnd w:id="458"/>
      <w:r w:rsidDel="00000000" w:rsidR="00000000" w:rsidRPr="00000000">
        <w:rPr>
          <w:vertAlign w:val="baseline"/>
          <w:rtl w:val="0"/>
        </w:rPr>
        <w:t xml:space="preserve">Email use—general</w:t>
      </w:r>
    </w:p>
    <w:p w:rsidR="00000000" w:rsidDel="00000000" w:rsidP="00000000" w:rsidRDefault="00000000" w:rsidRPr="00000000" w14:paraId="0000048D">
      <w:pPr>
        <w:numPr>
          <w:ilvl w:val="2"/>
          <w:numId w:val="5"/>
        </w:numPr>
        <w:ind w:left="720"/>
      </w:pPr>
      <w:r w:rsidDel="00000000" w:rsidR="00000000" w:rsidRPr="00000000">
        <w:rPr>
          <w:vertAlign w:val="baseline"/>
          <w:rtl w:val="0"/>
        </w:rPr>
        <w:t xml:space="preserve">All communications, including email, should reflect the highest professional standards at all times. In particular, you must:</w:t>
      </w:r>
    </w:p>
    <w:p w:rsidR="00000000" w:rsidDel="00000000" w:rsidP="00000000" w:rsidRDefault="00000000" w:rsidRPr="00000000" w14:paraId="0000048E">
      <w:pPr>
        <w:numPr>
          <w:ilvl w:val="3"/>
          <w:numId w:val="5"/>
        </w:numPr>
        <w:ind w:left="1429" w:hanging="720"/>
      </w:pPr>
      <w:r w:rsidDel="00000000" w:rsidR="00000000" w:rsidRPr="00000000">
        <w:rPr>
          <w:vertAlign w:val="baseline"/>
          <w:rtl w:val="0"/>
        </w:rPr>
        <w:t xml:space="preserve">keep messages brief and to the point;</w:t>
      </w:r>
    </w:p>
    <w:p w:rsidR="00000000" w:rsidDel="00000000" w:rsidP="00000000" w:rsidRDefault="00000000" w:rsidRPr="00000000" w14:paraId="0000048F">
      <w:pPr>
        <w:numPr>
          <w:ilvl w:val="3"/>
          <w:numId w:val="5"/>
        </w:numPr>
        <w:ind w:left="1429" w:hanging="720"/>
      </w:pPr>
      <w:r w:rsidDel="00000000" w:rsidR="00000000" w:rsidRPr="00000000">
        <w:rPr>
          <w:vertAlign w:val="baseline"/>
          <w:rtl w:val="0"/>
        </w:rPr>
        <w:t xml:space="preserve">check emails carefully before sending, including spelling and grammar;</w:t>
      </w:r>
    </w:p>
    <w:p w:rsidR="00000000" w:rsidDel="00000000" w:rsidP="00000000" w:rsidRDefault="00000000" w:rsidRPr="00000000" w14:paraId="00000490">
      <w:pPr>
        <w:numPr>
          <w:ilvl w:val="3"/>
          <w:numId w:val="5"/>
        </w:numPr>
        <w:ind w:left="1429" w:hanging="720"/>
      </w:pPr>
      <w:bookmarkStart w:colFirst="0" w:colLast="0" w:name="_heading=h.9x82twglncee" w:id="459"/>
      <w:bookmarkEnd w:id="459"/>
      <w:r w:rsidDel="00000000" w:rsidR="00000000" w:rsidRPr="00000000">
        <w:rPr>
          <w:vertAlign w:val="baseline"/>
          <w:rtl w:val="0"/>
        </w:rPr>
        <w:t xml:space="preserve">ensure that all emails sent from Grow include the current disclaimer wording;</w:t>
      </w:r>
    </w:p>
    <w:p w:rsidR="00000000" w:rsidDel="00000000" w:rsidP="00000000" w:rsidRDefault="00000000" w:rsidRPr="00000000" w14:paraId="00000491">
      <w:pPr>
        <w:numPr>
          <w:ilvl w:val="3"/>
          <w:numId w:val="5"/>
        </w:numPr>
        <w:ind w:left="1429" w:hanging="720"/>
      </w:pPr>
      <w:r w:rsidDel="00000000" w:rsidR="00000000" w:rsidRPr="00000000">
        <w:rPr>
          <w:vertAlign w:val="baseline"/>
          <w:rtl w:val="0"/>
        </w:rPr>
        <w:t xml:space="preserve">ensure that an appropriate heading is inserted in the subject field; and</w:t>
      </w:r>
    </w:p>
    <w:p w:rsidR="00000000" w:rsidDel="00000000" w:rsidP="00000000" w:rsidRDefault="00000000" w:rsidRPr="00000000" w14:paraId="00000492">
      <w:pPr>
        <w:numPr>
          <w:ilvl w:val="3"/>
          <w:numId w:val="5"/>
        </w:numPr>
        <w:ind w:left="1429" w:hanging="720"/>
      </w:pPr>
      <w:r w:rsidDel="00000000" w:rsidR="00000000" w:rsidRPr="00000000">
        <w:rPr>
          <w:vertAlign w:val="baseline"/>
          <w:rtl w:val="0"/>
        </w:rPr>
        <w:t xml:space="preserve">check the recipient(s) before pressing the send button—not only can it be embarrassing if a message is sent to the wrong person, it can also result in the unintentional disclosure of confidential information about Grow, a client/customer or other third parties.</w:t>
      </w:r>
    </w:p>
    <w:p w:rsidR="00000000" w:rsidDel="00000000" w:rsidP="00000000" w:rsidRDefault="00000000" w:rsidRPr="00000000" w14:paraId="00000493">
      <w:pPr>
        <w:numPr>
          <w:ilvl w:val="2"/>
          <w:numId w:val="5"/>
        </w:numPr>
        <w:ind w:left="720"/>
      </w:pPr>
      <w:r w:rsidDel="00000000" w:rsidR="00000000" w:rsidRPr="00000000">
        <w:rPr>
          <w:vertAlign w:val="baseline"/>
          <w:rtl w:val="0"/>
        </w:rPr>
        <w:t xml:space="preserve">You must not send messages from another person's email address (unless authorised in the proper performance of their duties), or under an assumed name.</w:t>
      </w:r>
    </w:p>
    <w:p w:rsidR="00000000" w:rsidDel="00000000" w:rsidP="00000000" w:rsidRDefault="00000000" w:rsidRPr="00000000" w14:paraId="00000494">
      <w:pPr>
        <w:numPr>
          <w:ilvl w:val="2"/>
          <w:numId w:val="5"/>
        </w:numPr>
        <w:ind w:left="720"/>
      </w:pPr>
      <w:r w:rsidDel="00000000" w:rsidR="00000000" w:rsidRPr="00000000">
        <w:rPr>
          <w:vertAlign w:val="baseline"/>
          <w:rtl w:val="0"/>
        </w:rPr>
        <w:t xml:space="preserve">You must not send or post messages or material that are offensive, obscene, defamatory or otherwise inappropriate in the work environment. This includes, but is not limited to messages that:</w:t>
      </w:r>
    </w:p>
    <w:p w:rsidR="00000000" w:rsidDel="00000000" w:rsidP="00000000" w:rsidRDefault="00000000" w:rsidRPr="00000000" w14:paraId="00000495">
      <w:pPr>
        <w:numPr>
          <w:ilvl w:val="3"/>
          <w:numId w:val="5"/>
        </w:numPr>
        <w:ind w:left="1429" w:hanging="720"/>
      </w:pPr>
      <w:bookmarkStart w:colFirst="0" w:colLast="0" w:name="_heading=h.hyhh2ilwvcav" w:id="460"/>
      <w:bookmarkEnd w:id="460"/>
      <w:r w:rsidDel="00000000" w:rsidR="00000000" w:rsidRPr="00000000">
        <w:rPr>
          <w:vertAlign w:val="baseline"/>
          <w:rtl w:val="0"/>
        </w:rPr>
        <w:t xml:space="preserve">are inconsistent with our Equality policy and/or Harassment and bullying policy;</w:t>
      </w:r>
    </w:p>
    <w:p w:rsidR="00000000" w:rsidDel="00000000" w:rsidP="00000000" w:rsidRDefault="00000000" w:rsidRPr="00000000" w14:paraId="00000496">
      <w:pPr>
        <w:numPr>
          <w:ilvl w:val="3"/>
          <w:numId w:val="5"/>
        </w:numPr>
        <w:ind w:left="1429" w:hanging="720"/>
      </w:pPr>
      <w:r w:rsidDel="00000000" w:rsidR="00000000" w:rsidRPr="00000000">
        <w:rPr>
          <w:vertAlign w:val="baseline"/>
          <w:rtl w:val="0"/>
        </w:rPr>
        <w:t xml:space="preserve">criticise our competitors or their staff;</w:t>
      </w:r>
    </w:p>
    <w:p w:rsidR="00000000" w:rsidDel="00000000" w:rsidP="00000000" w:rsidRDefault="00000000" w:rsidRPr="00000000" w14:paraId="00000497">
      <w:pPr>
        <w:numPr>
          <w:ilvl w:val="3"/>
          <w:numId w:val="5"/>
        </w:numPr>
        <w:ind w:left="1429" w:hanging="720"/>
      </w:pPr>
      <w:r w:rsidDel="00000000" w:rsidR="00000000" w:rsidRPr="00000000">
        <w:rPr>
          <w:vertAlign w:val="baseline"/>
          <w:rtl w:val="0"/>
        </w:rPr>
        <w:t xml:space="preserve">suggest that there are quality problems with goods or services of suppliers, clients or customers; or</w:t>
      </w:r>
    </w:p>
    <w:p w:rsidR="00000000" w:rsidDel="00000000" w:rsidP="00000000" w:rsidRDefault="00000000" w:rsidRPr="00000000" w14:paraId="00000498">
      <w:pPr>
        <w:numPr>
          <w:ilvl w:val="3"/>
          <w:numId w:val="5"/>
        </w:numPr>
        <w:ind w:left="1429" w:hanging="720"/>
      </w:pPr>
      <w:r w:rsidDel="00000000" w:rsidR="00000000" w:rsidRPr="00000000">
        <w:rPr>
          <w:vertAlign w:val="baseline"/>
          <w:rtl w:val="0"/>
        </w:rPr>
        <w:t xml:space="preserve">state that anyone is incompetent.</w:t>
      </w:r>
    </w:p>
    <w:p w:rsidR="00000000" w:rsidDel="00000000" w:rsidP="00000000" w:rsidRDefault="00000000" w:rsidRPr="00000000" w14:paraId="00000499">
      <w:pPr>
        <w:numPr>
          <w:ilvl w:val="2"/>
          <w:numId w:val="5"/>
        </w:numPr>
        <w:ind w:left="720"/>
      </w:pPr>
      <w:r w:rsidDel="00000000" w:rsidR="00000000" w:rsidRPr="00000000">
        <w:rPr>
          <w:vertAlign w:val="baseline"/>
          <w:rtl w:val="0"/>
        </w:rPr>
        <w:t xml:space="preserve">You must not send or post any message or material which could be regarded by the recipient or any other person as personal, potentially offensive or frivolous.</w:t>
      </w:r>
    </w:p>
    <w:p w:rsidR="00000000" w:rsidDel="00000000" w:rsidP="00000000" w:rsidRDefault="00000000" w:rsidRPr="00000000" w14:paraId="0000049A">
      <w:pPr>
        <w:numPr>
          <w:ilvl w:val="2"/>
          <w:numId w:val="5"/>
        </w:numPr>
        <w:ind w:left="720"/>
      </w:pPr>
      <w:r w:rsidDel="00000000" w:rsidR="00000000" w:rsidRPr="00000000">
        <w:rPr>
          <w:vertAlign w:val="baseline"/>
          <w:rtl w:val="0"/>
        </w:rPr>
        <w:t xml:space="preserve">Equally, if you receive a message that is offensive, obscene, defamatory or inappropriate in the work environment, you must delete it immediately and not forward it to any internal or external recipient, other than internally to </w:t>
      </w:r>
      <w:r w:rsidDel="00000000" w:rsidR="00000000" w:rsidRPr="00000000">
        <w:rPr>
          <w:rtl w:val="0"/>
        </w:rPr>
        <w:t xml:space="preserve">Head of Operations</w:t>
      </w:r>
      <w:r w:rsidDel="00000000" w:rsidR="00000000" w:rsidRPr="00000000">
        <w:rPr>
          <w:vertAlign w:val="baseline"/>
          <w:rtl w:val="0"/>
        </w:rPr>
        <w:t xml:space="preserve"> in order to report a breach of this or another Company policy.</w:t>
      </w:r>
    </w:p>
    <w:p w:rsidR="00000000" w:rsidDel="00000000" w:rsidP="00000000" w:rsidRDefault="00000000" w:rsidRPr="00000000" w14:paraId="0000049B">
      <w:pPr>
        <w:numPr>
          <w:ilvl w:val="2"/>
          <w:numId w:val="5"/>
        </w:numPr>
        <w:ind w:left="720"/>
      </w:pPr>
      <w:r w:rsidDel="00000000" w:rsidR="00000000" w:rsidRPr="00000000">
        <w:rPr>
          <w:vertAlign w:val="baseline"/>
          <w:rtl w:val="0"/>
        </w:rPr>
        <w:t xml:space="preserve">You should not send or post anything in an email that they would not be comfortable writing (or someone else reading) in a letter. Emails leave a retrievable record and, even when deleted, can be recovered from our back-up system or an individual's computer. They are admissible as evidence in legal proceedings and have been used successfully in libel and discrimination cases, and they can also be reviewed by regulators.</w:t>
      </w:r>
    </w:p>
    <w:p w:rsidR="00000000" w:rsidDel="00000000" w:rsidP="00000000" w:rsidRDefault="00000000" w:rsidRPr="00000000" w14:paraId="0000049C">
      <w:pPr>
        <w:numPr>
          <w:ilvl w:val="2"/>
          <w:numId w:val="5"/>
        </w:numPr>
        <w:ind w:left="720"/>
      </w:pPr>
      <w:r w:rsidDel="00000000" w:rsidR="00000000" w:rsidRPr="00000000">
        <w:rPr>
          <w:vertAlign w:val="baseline"/>
          <w:rtl w:val="0"/>
        </w:rPr>
        <w:t xml:space="preserve">You must not create congestion on Grow's systems or network by sending trivial messages, by unnecessary copying or forwarding of messages to recipients who do not need to receive them, or by sending or forwarding chain mail, junk mail, cartoons, jokes or gossip.</w:t>
      </w:r>
    </w:p>
    <w:p w:rsidR="00000000" w:rsidDel="00000000" w:rsidP="00000000" w:rsidRDefault="00000000" w:rsidRPr="00000000" w14:paraId="0000049D">
      <w:pPr>
        <w:numPr>
          <w:ilvl w:val="2"/>
          <w:numId w:val="5"/>
        </w:numPr>
        <w:ind w:left="720"/>
      </w:pPr>
      <w:r w:rsidDel="00000000" w:rsidR="00000000" w:rsidRPr="00000000">
        <w:rPr>
          <w:vertAlign w:val="baseline"/>
          <w:rtl w:val="0"/>
        </w:rPr>
        <w:t xml:space="preserve">You must use a Company email address for sending and receiving work-related emails and must not use your own personal email accounts to send or receive emails for the purposes of our business. You must not send (inside or outside work) any message in our name unless it is for an authorised, work-related purpose.</w:t>
      </w:r>
    </w:p>
    <w:p w:rsidR="00000000" w:rsidDel="00000000" w:rsidP="00000000" w:rsidRDefault="00000000" w:rsidRPr="00000000" w14:paraId="0000049E">
      <w:pPr>
        <w:numPr>
          <w:ilvl w:val="2"/>
          <w:numId w:val="5"/>
        </w:numPr>
        <w:ind w:left="720"/>
      </w:pPr>
      <w:r w:rsidDel="00000000" w:rsidR="00000000" w:rsidRPr="00000000">
        <w:rPr>
          <w:vertAlign w:val="baseline"/>
          <w:rtl w:val="0"/>
        </w:rPr>
        <w:t xml:space="preserve">You must not send unsolicited commercial emails to anyone with whom you do not have a prior relationship without the express permission of the relevant manager.</w:t>
      </w:r>
    </w:p>
    <w:p w:rsidR="00000000" w:rsidDel="00000000" w:rsidP="00000000" w:rsidRDefault="00000000" w:rsidRPr="00000000" w14:paraId="0000049F">
      <w:pPr>
        <w:numPr>
          <w:ilvl w:val="2"/>
          <w:numId w:val="5"/>
        </w:numPr>
        <w:ind w:left="720"/>
      </w:pPr>
      <w:r w:rsidDel="00000000" w:rsidR="00000000" w:rsidRPr="00000000">
        <w:rPr>
          <w:vertAlign w:val="baseline"/>
          <w:rtl w:val="0"/>
        </w:rPr>
        <w:t xml:space="preserve">You must be vigilant when using our email system. Computer viruses or </w:t>
      </w:r>
      <w:r w:rsidDel="00000000" w:rsidR="00000000" w:rsidRPr="00000000">
        <w:rPr>
          <w:rtl w:val="0"/>
        </w:rPr>
        <w:t xml:space="preserve">phishing</w:t>
      </w:r>
      <w:r w:rsidDel="00000000" w:rsidR="00000000" w:rsidRPr="00000000">
        <w:rPr>
          <w:vertAlign w:val="baseline"/>
          <w:rtl w:val="0"/>
        </w:rPr>
        <w:t xml:space="preserve"> </w:t>
      </w:r>
      <w:r w:rsidDel="00000000" w:rsidR="00000000" w:rsidRPr="00000000">
        <w:rPr>
          <w:rtl w:val="0"/>
        </w:rPr>
        <w:t xml:space="preserve">attacks are </w:t>
      </w:r>
      <w:r w:rsidDel="00000000" w:rsidR="00000000" w:rsidRPr="00000000">
        <w:rPr>
          <w:vertAlign w:val="baseline"/>
          <w:rtl w:val="0"/>
        </w:rPr>
        <w:t xml:space="preserve">often sent by email and can cause significant damage to Grow's information systems or network. Be particularly cautious in relation to unsolicited emails from unknown sources. </w:t>
      </w:r>
      <w:r w:rsidDel="00000000" w:rsidR="00000000" w:rsidRPr="00000000">
        <w:rPr>
          <w:rtl w:val="0"/>
        </w:rPr>
        <w:t xml:space="preserve">Take particular care of the sender email address from an email that requires you to take action such as paying invoices, sending information, apparent security breaches. Phishing emails can also mimic marketing emails that you may subscribe to, with the unsubscribe link being the phishing link.</w:t>
      </w:r>
    </w:p>
    <w:p w:rsidR="00000000" w:rsidDel="00000000" w:rsidP="00000000" w:rsidRDefault="00000000" w:rsidRPr="00000000" w14:paraId="000004A0">
      <w:pPr>
        <w:numPr>
          <w:ilvl w:val="2"/>
          <w:numId w:val="5"/>
        </w:numPr>
        <w:ind w:left="720"/>
      </w:pPr>
      <w:r w:rsidDel="00000000" w:rsidR="00000000" w:rsidRPr="00000000">
        <w:rPr>
          <w:vertAlign w:val="baseline"/>
          <w:rtl w:val="0"/>
        </w:rPr>
        <w:t xml:space="preserve">If you suspect that an email may contain a virus or be </w:t>
      </w:r>
      <w:r w:rsidDel="00000000" w:rsidR="00000000" w:rsidRPr="00000000">
        <w:rPr>
          <w:rtl w:val="0"/>
        </w:rPr>
        <w:t xml:space="preserve">phishing</w:t>
      </w:r>
      <w:r w:rsidDel="00000000" w:rsidR="00000000" w:rsidRPr="00000000">
        <w:rPr>
          <w:vertAlign w:val="baseline"/>
          <w:rtl w:val="0"/>
        </w:rPr>
        <w:t xml:space="preserve">, you should not reply to it, open any attachments to it or click on any links in it and must contact the </w:t>
      </w:r>
      <w:r w:rsidDel="00000000" w:rsidR="00000000" w:rsidRPr="00000000">
        <w:rPr>
          <w:rtl w:val="0"/>
        </w:rPr>
        <w:t xml:space="preserve">Head of Operations</w:t>
      </w:r>
      <w:r w:rsidDel="00000000" w:rsidR="00000000" w:rsidRPr="00000000">
        <w:rPr>
          <w:vertAlign w:val="baseline"/>
          <w:rtl w:val="0"/>
        </w:rPr>
        <w:t xml:space="preserve"> immediately for advice.</w:t>
      </w:r>
    </w:p>
    <w:p w:rsidR="00000000" w:rsidDel="00000000" w:rsidP="00000000" w:rsidRDefault="00000000" w:rsidRPr="00000000" w14:paraId="000004A1">
      <w:pPr>
        <w:pStyle w:val="Heading2"/>
        <w:keepNext w:val="1"/>
        <w:numPr>
          <w:ilvl w:val="1"/>
          <w:numId w:val="5"/>
        </w:numPr>
        <w:spacing w:after="240" w:line="259" w:lineRule="auto"/>
        <w:ind w:left="720"/>
        <w:jc w:val="both"/>
        <w:rPr/>
      </w:pPr>
      <w:bookmarkStart w:colFirst="0" w:colLast="0" w:name="_heading=h.fk8ymx78a290" w:id="461"/>
      <w:bookmarkEnd w:id="461"/>
      <w:r w:rsidDel="00000000" w:rsidR="00000000" w:rsidRPr="00000000">
        <w:rPr>
          <w:vertAlign w:val="baseline"/>
          <w:rtl w:val="0"/>
        </w:rPr>
        <w:t xml:space="preserve">Emails—confidentiality</w:t>
      </w:r>
    </w:p>
    <w:p w:rsidR="00000000" w:rsidDel="00000000" w:rsidP="00000000" w:rsidRDefault="00000000" w:rsidRPr="00000000" w14:paraId="000004A2">
      <w:pPr>
        <w:numPr>
          <w:ilvl w:val="2"/>
          <w:numId w:val="5"/>
        </w:numPr>
        <w:ind w:left="720"/>
      </w:pPr>
      <w:r w:rsidDel="00000000" w:rsidR="00000000" w:rsidRPr="00000000">
        <w:rPr>
          <w:vertAlign w:val="baseline"/>
          <w:rtl w:val="0"/>
        </w:rPr>
        <w:t xml:space="preserve">Do not assume that emails sent or received internally or externally are private and confidential, even if marked as such. Email is not a secure means of communication and third parties may be able to access or alter messages that have been sent or received. Do not send any information in an email which you would not be happy being publicly available. Matters of a sensitive or personal nature should not be transmitted by email unless absolutely unavoidable and if so, should be clearly marked in the message header as highly confidential. The confidentiality of internal communications can only be ensured if they are sent by internal post,  or included in a password-protected or encrypted online document.</w:t>
      </w:r>
    </w:p>
    <w:p w:rsidR="00000000" w:rsidDel="00000000" w:rsidP="00000000" w:rsidRDefault="00000000" w:rsidRPr="00000000" w14:paraId="000004A3">
      <w:pPr>
        <w:numPr>
          <w:ilvl w:val="2"/>
          <w:numId w:val="5"/>
        </w:numPr>
        <w:ind w:left="720"/>
      </w:pPr>
      <w:r w:rsidDel="00000000" w:rsidR="00000000" w:rsidRPr="00000000">
        <w:rPr>
          <w:vertAlign w:val="baseline"/>
          <w:rtl w:val="0"/>
        </w:rPr>
        <w:t xml:space="preserve">You should refer to your contract for details of the types of information that we regard as confidential and which should be treated with particular care.</w:t>
      </w:r>
    </w:p>
    <w:p w:rsidR="00000000" w:rsidDel="00000000" w:rsidP="00000000" w:rsidRDefault="00000000" w:rsidRPr="00000000" w14:paraId="000004A4">
      <w:pPr>
        <w:numPr>
          <w:ilvl w:val="2"/>
          <w:numId w:val="5"/>
        </w:numPr>
        <w:ind w:left="720"/>
      </w:pPr>
      <w:r w:rsidDel="00000000" w:rsidR="00000000" w:rsidRPr="00000000">
        <w:rPr>
          <w:vertAlign w:val="baseline"/>
          <w:rtl w:val="0"/>
        </w:rPr>
        <w:t xml:space="preserve">Lists of contacts compiled by you during the course of your employment and stored on our email application, information manager and/or other database(s) (irrespective of how they are accessed) belong to us. You must not copy or remove such lists for use outside your employment or after your employment ends.</w:t>
      </w:r>
    </w:p>
    <w:p w:rsidR="00000000" w:rsidDel="00000000" w:rsidP="00000000" w:rsidRDefault="00000000" w:rsidRPr="00000000" w14:paraId="000004A5">
      <w:pPr>
        <w:pStyle w:val="Heading2"/>
        <w:keepNext w:val="1"/>
        <w:numPr>
          <w:ilvl w:val="1"/>
          <w:numId w:val="5"/>
        </w:numPr>
        <w:spacing w:after="240" w:line="259" w:lineRule="auto"/>
        <w:ind w:left="720"/>
        <w:jc w:val="both"/>
        <w:rPr/>
      </w:pPr>
      <w:bookmarkStart w:colFirst="0" w:colLast="0" w:name="_heading=h.7btupe6sjwek" w:id="462"/>
      <w:bookmarkEnd w:id="462"/>
      <w:r w:rsidDel="00000000" w:rsidR="00000000" w:rsidRPr="00000000">
        <w:rPr>
          <w:vertAlign w:val="baseline"/>
          <w:rtl w:val="0"/>
        </w:rPr>
        <w:t xml:space="preserve">Emails—personal use</w:t>
      </w:r>
    </w:p>
    <w:p w:rsidR="00000000" w:rsidDel="00000000" w:rsidP="00000000" w:rsidRDefault="00000000" w:rsidRPr="00000000" w14:paraId="000004A6">
      <w:pPr>
        <w:numPr>
          <w:ilvl w:val="2"/>
          <w:numId w:val="5"/>
        </w:numPr>
        <w:ind w:left="720"/>
      </w:pPr>
      <w:r w:rsidDel="00000000" w:rsidR="00000000" w:rsidRPr="00000000">
        <w:rPr>
          <w:vertAlign w:val="baseline"/>
          <w:rtl w:val="0"/>
        </w:rPr>
        <w:t xml:space="preserve">Although the email system is primarily for business use, we understand that you may occasionally need to send or receive personal emails while at work.</w:t>
      </w:r>
    </w:p>
    <w:p w:rsidR="00000000" w:rsidDel="00000000" w:rsidP="00000000" w:rsidRDefault="00000000" w:rsidRPr="00000000" w14:paraId="000004A7">
      <w:pPr>
        <w:numPr>
          <w:ilvl w:val="2"/>
          <w:numId w:val="5"/>
        </w:numPr>
        <w:ind w:left="720"/>
      </w:pPr>
      <w:r w:rsidDel="00000000" w:rsidR="00000000" w:rsidRPr="00000000">
        <w:rPr>
          <w:vertAlign w:val="baseline"/>
          <w:rtl w:val="0"/>
        </w:rPr>
        <w:t xml:space="preserve">Reasonable personal use of our systems or network to send personal email is permitted, provided that it does not interfere with the performance of any individual's duties and the terms of this policy are strictly adhered to. We reserve the right, at our absolute discretion, to withdraw this privilege at any time and/or to restrict access for personal use.</w:t>
      </w:r>
    </w:p>
    <w:p w:rsidR="00000000" w:rsidDel="00000000" w:rsidP="00000000" w:rsidRDefault="00000000" w:rsidRPr="00000000" w14:paraId="000004A8">
      <w:pPr>
        <w:numPr>
          <w:ilvl w:val="2"/>
          <w:numId w:val="5"/>
        </w:numPr>
        <w:ind w:left="720"/>
      </w:pPr>
      <w:r w:rsidDel="00000000" w:rsidR="00000000" w:rsidRPr="00000000">
        <w:rPr>
          <w:vertAlign w:val="baseline"/>
          <w:rtl w:val="0"/>
        </w:rPr>
        <w:t xml:space="preserve">Personal use must meet these conditions (in addition to those set out elsewhere in this policy):</w:t>
      </w:r>
    </w:p>
    <w:p w:rsidR="00000000" w:rsidDel="00000000" w:rsidP="00000000" w:rsidRDefault="00000000" w:rsidRPr="00000000" w14:paraId="000004A9">
      <w:pPr>
        <w:numPr>
          <w:ilvl w:val="3"/>
          <w:numId w:val="5"/>
        </w:numPr>
        <w:ind w:left="1429" w:hanging="720"/>
      </w:pPr>
      <w:bookmarkStart w:colFirst="0" w:colLast="0" w:name="_heading=h.ok6a94j8nzbf" w:id="463"/>
      <w:bookmarkEnd w:id="463"/>
      <w:r w:rsidDel="00000000" w:rsidR="00000000" w:rsidRPr="00000000">
        <w:rPr>
          <w:vertAlign w:val="baseline"/>
          <w:rtl w:val="0"/>
        </w:rPr>
        <w:t xml:space="preserve">it must be minimal (both in terms of time spent and frequency) and reasonable and must take place mainly outside normal working hours, ie during lunch or other breaks, or before and after work;</w:t>
      </w:r>
    </w:p>
    <w:p w:rsidR="00000000" w:rsidDel="00000000" w:rsidP="00000000" w:rsidRDefault="00000000" w:rsidRPr="00000000" w14:paraId="000004AA">
      <w:pPr>
        <w:numPr>
          <w:ilvl w:val="3"/>
          <w:numId w:val="5"/>
        </w:numPr>
        <w:ind w:left="1429" w:hanging="720"/>
      </w:pPr>
      <w:r w:rsidDel="00000000" w:rsidR="00000000" w:rsidRPr="00000000">
        <w:rPr>
          <w:vertAlign w:val="baseline"/>
          <w:rtl w:val="0"/>
        </w:rPr>
        <w:t xml:space="preserve">personal emails must be labelled 'Personal' in the subject header and in the sensitivity settings;</w:t>
      </w:r>
    </w:p>
    <w:p w:rsidR="00000000" w:rsidDel="00000000" w:rsidP="00000000" w:rsidRDefault="00000000" w:rsidRPr="00000000" w14:paraId="000004AB">
      <w:pPr>
        <w:numPr>
          <w:ilvl w:val="3"/>
          <w:numId w:val="5"/>
        </w:numPr>
        <w:ind w:left="1429" w:hanging="720"/>
      </w:pPr>
      <w:r w:rsidDel="00000000" w:rsidR="00000000" w:rsidRPr="00000000">
        <w:rPr>
          <w:vertAlign w:val="baseline"/>
          <w:rtl w:val="0"/>
        </w:rPr>
        <w:t xml:space="preserve">personal use must not affect the job performance of you or your colleagues, or otherwise interfere with our business; and</w:t>
      </w:r>
    </w:p>
    <w:p w:rsidR="00000000" w:rsidDel="00000000" w:rsidP="00000000" w:rsidRDefault="00000000" w:rsidRPr="00000000" w14:paraId="000004AC">
      <w:pPr>
        <w:numPr>
          <w:ilvl w:val="3"/>
          <w:numId w:val="5"/>
        </w:numPr>
        <w:ind w:left="1429" w:hanging="720"/>
      </w:pPr>
      <w:bookmarkStart w:colFirst="0" w:colLast="0" w:name="_heading=h.lbq4604r4xn6" w:id="464"/>
      <w:bookmarkEnd w:id="464"/>
      <w:r w:rsidDel="00000000" w:rsidR="00000000" w:rsidRPr="00000000">
        <w:rPr>
          <w:vertAlign w:val="baseline"/>
          <w:rtl w:val="0"/>
        </w:rPr>
        <w:t xml:space="preserve">it must not commit us to any marginal costs.</w:t>
      </w:r>
    </w:p>
    <w:p w:rsidR="00000000" w:rsidDel="00000000" w:rsidP="00000000" w:rsidRDefault="00000000" w:rsidRPr="00000000" w14:paraId="000004AD">
      <w:pPr>
        <w:pStyle w:val="Heading2"/>
        <w:keepNext w:val="1"/>
        <w:numPr>
          <w:ilvl w:val="1"/>
          <w:numId w:val="5"/>
        </w:numPr>
        <w:spacing w:after="240" w:line="259" w:lineRule="auto"/>
        <w:ind w:left="720"/>
        <w:jc w:val="both"/>
        <w:rPr/>
      </w:pPr>
      <w:bookmarkStart w:colFirst="0" w:colLast="0" w:name="_heading=h.cr9sbhgo2tin" w:id="465"/>
      <w:bookmarkEnd w:id="465"/>
      <w:r w:rsidDel="00000000" w:rsidR="00000000" w:rsidRPr="00000000">
        <w:rPr>
          <w:vertAlign w:val="baseline"/>
          <w:rtl w:val="0"/>
        </w:rPr>
        <w:t xml:space="preserve">Emails—monitoring</w:t>
      </w:r>
    </w:p>
    <w:p w:rsidR="00000000" w:rsidDel="00000000" w:rsidP="00000000" w:rsidRDefault="00000000" w:rsidRPr="00000000" w14:paraId="000004AE">
      <w:pPr>
        <w:numPr>
          <w:ilvl w:val="2"/>
          <w:numId w:val="5"/>
        </w:numPr>
        <w:ind w:left="720"/>
      </w:pPr>
      <w:bookmarkStart w:colFirst="0" w:colLast="0" w:name="_heading=h.e2nm24rhseoq" w:id="466"/>
      <w:bookmarkEnd w:id="466"/>
      <w:r w:rsidDel="00000000" w:rsidR="00000000" w:rsidRPr="00000000">
        <w:rPr>
          <w:vertAlign w:val="baseline"/>
          <w:rtl w:val="0"/>
        </w:rPr>
        <w:t xml:space="preserve">We may monitor the email and instant messaging systems or network in the workplace for the following reasons:</w:t>
      </w:r>
    </w:p>
    <w:p w:rsidR="00000000" w:rsidDel="00000000" w:rsidP="00000000" w:rsidRDefault="00000000" w:rsidRPr="00000000" w14:paraId="000004AF">
      <w:pPr>
        <w:numPr>
          <w:ilvl w:val="3"/>
          <w:numId w:val="5"/>
        </w:numPr>
        <w:ind w:left="1429" w:hanging="720"/>
      </w:pPr>
      <w:r w:rsidDel="00000000" w:rsidR="00000000" w:rsidRPr="00000000">
        <w:rPr>
          <w:vertAlign w:val="baseline"/>
          <w:rtl w:val="0"/>
        </w:rPr>
        <w:t xml:space="preserve">to determine whether they are communications relevant to the carrying on of our business;</w:t>
      </w:r>
    </w:p>
    <w:p w:rsidR="00000000" w:rsidDel="00000000" w:rsidP="00000000" w:rsidRDefault="00000000" w:rsidRPr="00000000" w14:paraId="000004B0">
      <w:pPr>
        <w:numPr>
          <w:ilvl w:val="3"/>
          <w:numId w:val="5"/>
        </w:numPr>
        <w:ind w:left="1429" w:hanging="720"/>
      </w:pPr>
      <w:r w:rsidDel="00000000" w:rsidR="00000000" w:rsidRPr="00000000">
        <w:rPr>
          <w:vertAlign w:val="baseline"/>
          <w:rtl w:val="0"/>
        </w:rPr>
        <w:t xml:space="preserve">if you are absent from work, to check communications for business calls to ensure the smooth running of the business;</w:t>
      </w:r>
    </w:p>
    <w:p w:rsidR="00000000" w:rsidDel="00000000" w:rsidP="00000000" w:rsidRDefault="00000000" w:rsidRPr="00000000" w14:paraId="000004B1">
      <w:pPr>
        <w:numPr>
          <w:ilvl w:val="3"/>
          <w:numId w:val="5"/>
        </w:numPr>
        <w:ind w:left="1429" w:hanging="720"/>
      </w:pPr>
      <w:r w:rsidDel="00000000" w:rsidR="00000000" w:rsidRPr="00000000">
        <w:rPr>
          <w:vertAlign w:val="baseline"/>
          <w:rtl w:val="0"/>
        </w:rPr>
        <w:t xml:space="preserve">to record transactions;</w:t>
      </w:r>
    </w:p>
    <w:p w:rsidR="00000000" w:rsidDel="00000000" w:rsidP="00000000" w:rsidRDefault="00000000" w:rsidRPr="00000000" w14:paraId="000004B2">
      <w:pPr>
        <w:numPr>
          <w:ilvl w:val="3"/>
          <w:numId w:val="5"/>
        </w:numPr>
        <w:ind w:left="1429" w:hanging="720"/>
      </w:pPr>
      <w:r w:rsidDel="00000000" w:rsidR="00000000" w:rsidRPr="00000000">
        <w:rPr>
          <w:vertAlign w:val="baseline"/>
          <w:rtl w:val="0"/>
        </w:rPr>
        <w:t xml:space="preserve">where we suspect that messages being sent or received are:</w:t>
      </w:r>
    </w:p>
    <w:p w:rsidR="00000000" w:rsidDel="00000000" w:rsidP="00000000" w:rsidRDefault="00000000" w:rsidRPr="00000000" w14:paraId="000004B3">
      <w:pPr>
        <w:numPr>
          <w:ilvl w:val="4"/>
          <w:numId w:val="5"/>
        </w:numPr>
        <w:ind w:left="2160" w:hanging="720"/>
      </w:pPr>
      <w:r w:rsidDel="00000000" w:rsidR="00000000" w:rsidRPr="00000000">
        <w:rPr>
          <w:vertAlign w:val="baseline"/>
          <w:rtl w:val="0"/>
        </w:rPr>
        <w:t xml:space="preserve">detrimental to Grow;</w:t>
      </w:r>
    </w:p>
    <w:p w:rsidR="00000000" w:rsidDel="00000000" w:rsidP="00000000" w:rsidRDefault="00000000" w:rsidRPr="00000000" w14:paraId="000004B4">
      <w:pPr>
        <w:numPr>
          <w:ilvl w:val="4"/>
          <w:numId w:val="5"/>
        </w:numPr>
        <w:ind w:left="2160" w:hanging="720"/>
      </w:pPr>
      <w:r w:rsidDel="00000000" w:rsidR="00000000" w:rsidRPr="00000000">
        <w:rPr>
          <w:vertAlign w:val="baseline"/>
          <w:rtl w:val="0"/>
        </w:rPr>
        <w:t xml:space="preserve">in breach of an individual's contract, or this policy;</w:t>
      </w:r>
    </w:p>
    <w:p w:rsidR="00000000" w:rsidDel="00000000" w:rsidP="00000000" w:rsidRDefault="00000000" w:rsidRPr="00000000" w14:paraId="000004B5">
      <w:pPr>
        <w:numPr>
          <w:ilvl w:val="4"/>
          <w:numId w:val="5"/>
        </w:numPr>
        <w:ind w:left="2160" w:hanging="720"/>
      </w:pPr>
      <w:r w:rsidDel="00000000" w:rsidR="00000000" w:rsidRPr="00000000">
        <w:rPr>
          <w:vertAlign w:val="baseline"/>
          <w:rtl w:val="0"/>
        </w:rPr>
        <w:t xml:space="preserve">in breach of data protection rights;</w:t>
      </w:r>
    </w:p>
    <w:p w:rsidR="00000000" w:rsidDel="00000000" w:rsidP="00000000" w:rsidRDefault="00000000" w:rsidRPr="00000000" w14:paraId="000004B6">
      <w:pPr>
        <w:numPr>
          <w:ilvl w:val="3"/>
          <w:numId w:val="5"/>
        </w:numPr>
        <w:ind w:left="1429" w:hanging="720"/>
      </w:pPr>
      <w:r w:rsidDel="00000000" w:rsidR="00000000" w:rsidRPr="00000000">
        <w:rPr>
          <w:vertAlign w:val="baseline"/>
          <w:rtl w:val="0"/>
        </w:rPr>
        <w:t xml:space="preserve">to monitor staff conduct;</w:t>
      </w:r>
    </w:p>
    <w:p w:rsidR="00000000" w:rsidDel="00000000" w:rsidP="00000000" w:rsidRDefault="00000000" w:rsidRPr="00000000" w14:paraId="000004B7">
      <w:pPr>
        <w:numPr>
          <w:ilvl w:val="3"/>
          <w:numId w:val="5"/>
        </w:numPr>
        <w:ind w:left="1429" w:hanging="720"/>
      </w:pPr>
      <w:r w:rsidDel="00000000" w:rsidR="00000000" w:rsidRPr="00000000">
        <w:rPr>
          <w:vertAlign w:val="baseline"/>
          <w:rtl w:val="0"/>
        </w:rPr>
        <w:t xml:space="preserve">to investigate complaints, grievances or criminal offences.</w:t>
      </w:r>
    </w:p>
    <w:p w:rsidR="00000000" w:rsidDel="00000000" w:rsidP="00000000" w:rsidRDefault="00000000" w:rsidRPr="00000000" w14:paraId="000004B8">
      <w:pPr>
        <w:numPr>
          <w:ilvl w:val="2"/>
          <w:numId w:val="5"/>
        </w:numPr>
        <w:ind w:left="720"/>
      </w:pPr>
      <w:r w:rsidDel="00000000" w:rsidR="00000000" w:rsidRPr="00000000">
        <w:rPr>
          <w:vertAlign w:val="baseline"/>
          <w:rtl w:val="0"/>
        </w:rPr>
        <w:t xml:space="preserve">When monitoring incoming or outgoing emails, we will, unless exceptional circumstances apply:</w:t>
      </w:r>
    </w:p>
    <w:p w:rsidR="00000000" w:rsidDel="00000000" w:rsidP="00000000" w:rsidRDefault="00000000" w:rsidRPr="00000000" w14:paraId="000004B9">
      <w:pPr>
        <w:numPr>
          <w:ilvl w:val="3"/>
          <w:numId w:val="5"/>
        </w:numPr>
        <w:ind w:left="1429" w:hanging="720"/>
      </w:pPr>
      <w:r w:rsidDel="00000000" w:rsidR="00000000" w:rsidRPr="00000000">
        <w:rPr>
          <w:vertAlign w:val="baseline"/>
          <w:rtl w:val="0"/>
        </w:rPr>
        <w:t xml:space="preserve">look at the sender or recipient of the email and the subject heading only; and</w:t>
      </w:r>
    </w:p>
    <w:p w:rsidR="00000000" w:rsidDel="00000000" w:rsidP="00000000" w:rsidRDefault="00000000" w:rsidRPr="00000000" w14:paraId="000004BA">
      <w:pPr>
        <w:numPr>
          <w:ilvl w:val="3"/>
          <w:numId w:val="5"/>
        </w:numPr>
        <w:ind w:left="1429" w:hanging="720"/>
      </w:pPr>
      <w:r w:rsidDel="00000000" w:rsidR="00000000" w:rsidRPr="00000000">
        <w:rPr>
          <w:vertAlign w:val="baseline"/>
          <w:rtl w:val="0"/>
        </w:rPr>
        <w:t xml:space="preserve">avoid opening emails marked 'Private' or 'Personal'.</w:t>
      </w:r>
    </w:p>
    <w:p w:rsidR="00000000" w:rsidDel="00000000" w:rsidP="00000000" w:rsidRDefault="00000000" w:rsidRPr="00000000" w14:paraId="000004BB">
      <w:pPr>
        <w:numPr>
          <w:ilvl w:val="2"/>
          <w:numId w:val="5"/>
        </w:numPr>
        <w:ind w:left="720"/>
      </w:pPr>
      <w:r w:rsidDel="00000000" w:rsidR="00000000" w:rsidRPr="00000000">
        <w:rPr>
          <w:vertAlign w:val="baseline"/>
          <w:rtl w:val="0"/>
        </w:rPr>
        <w:t xml:space="preserve">We do not as a matter of policy routinely monitor employees' use of the internet or the content of email messages sent or received. However, we have a right to protect the security of our systems or network, check that use of the system is legitimate, investigate suspected wrongful acts and otherwise comply with legal obligations imposed upon us. To achieve these objectives, we carry out random spot checks on the system which may include accessing individual email messages or checking on specific internet sites searched for and/or accessed by individuals.</w:t>
      </w:r>
    </w:p>
    <w:p w:rsidR="00000000" w:rsidDel="00000000" w:rsidP="00000000" w:rsidRDefault="00000000" w:rsidRPr="00000000" w14:paraId="000004BC">
      <w:pPr>
        <w:numPr>
          <w:ilvl w:val="2"/>
          <w:numId w:val="5"/>
        </w:numPr>
        <w:ind w:left="720"/>
      </w:pPr>
      <w:r w:rsidDel="00000000" w:rsidR="00000000" w:rsidRPr="00000000">
        <w:rPr>
          <w:vertAlign w:val="baseline"/>
          <w:rtl w:val="0"/>
        </w:rPr>
        <w:t xml:space="preserve">We will only intercept (ie open) outgoing or incoming emails, received emails, sent emails and draft emails where relevant to the carrying on of our business and where necessary:</w:t>
      </w:r>
    </w:p>
    <w:p w:rsidR="00000000" w:rsidDel="00000000" w:rsidP="00000000" w:rsidRDefault="00000000" w:rsidRPr="00000000" w14:paraId="000004BD">
      <w:pPr>
        <w:numPr>
          <w:ilvl w:val="3"/>
          <w:numId w:val="5"/>
        </w:numPr>
        <w:ind w:left="1429" w:hanging="720"/>
      </w:pPr>
      <w:r w:rsidDel="00000000" w:rsidR="00000000" w:rsidRPr="00000000">
        <w:rPr>
          <w:vertAlign w:val="baseline"/>
          <w:rtl w:val="0"/>
        </w:rPr>
        <w:t xml:space="preserve">to determine whether the message is relevant to the carrying on of our business;</w:t>
      </w:r>
    </w:p>
    <w:p w:rsidR="00000000" w:rsidDel="00000000" w:rsidP="00000000" w:rsidRDefault="00000000" w:rsidRPr="00000000" w14:paraId="000004BE">
      <w:pPr>
        <w:numPr>
          <w:ilvl w:val="3"/>
          <w:numId w:val="5"/>
        </w:numPr>
        <w:ind w:left="1429" w:hanging="720"/>
      </w:pPr>
      <w:r w:rsidDel="00000000" w:rsidR="00000000" w:rsidRPr="00000000">
        <w:rPr>
          <w:vertAlign w:val="baseline"/>
          <w:rtl w:val="0"/>
        </w:rPr>
        <w:t xml:space="preserve">to establish the existence of facts;</w:t>
      </w:r>
    </w:p>
    <w:p w:rsidR="00000000" w:rsidDel="00000000" w:rsidP="00000000" w:rsidRDefault="00000000" w:rsidRPr="00000000" w14:paraId="000004BF">
      <w:pPr>
        <w:numPr>
          <w:ilvl w:val="3"/>
          <w:numId w:val="5"/>
        </w:numPr>
        <w:ind w:left="1429" w:hanging="720"/>
      </w:pPr>
      <w:r w:rsidDel="00000000" w:rsidR="00000000" w:rsidRPr="00000000">
        <w:rPr>
          <w:vertAlign w:val="baseline"/>
          <w:rtl w:val="0"/>
        </w:rPr>
        <w:t xml:space="preserve">to check whether regulatory or self-regulatory practices or procedures to which we or our staff are subject have been complied with, ie to detect unauthorised use of the system;</w:t>
      </w:r>
    </w:p>
    <w:p w:rsidR="00000000" w:rsidDel="00000000" w:rsidP="00000000" w:rsidRDefault="00000000" w:rsidRPr="00000000" w14:paraId="000004C0">
      <w:pPr>
        <w:numPr>
          <w:ilvl w:val="3"/>
          <w:numId w:val="5"/>
        </w:numPr>
        <w:ind w:left="1429" w:hanging="720"/>
      </w:pPr>
      <w:r w:rsidDel="00000000" w:rsidR="00000000" w:rsidRPr="00000000">
        <w:rPr>
          <w:vertAlign w:val="baseline"/>
          <w:rtl w:val="0"/>
        </w:rPr>
        <w:t xml:space="preserve">to check whether staff using the system in the course of their duties are achieving the standards required of them;</w:t>
      </w:r>
    </w:p>
    <w:p w:rsidR="00000000" w:rsidDel="00000000" w:rsidP="00000000" w:rsidRDefault="00000000" w:rsidRPr="00000000" w14:paraId="000004C1">
      <w:pPr>
        <w:numPr>
          <w:ilvl w:val="3"/>
          <w:numId w:val="5"/>
        </w:numPr>
        <w:ind w:left="1429" w:hanging="720"/>
      </w:pPr>
      <w:r w:rsidDel="00000000" w:rsidR="00000000" w:rsidRPr="00000000">
        <w:rPr>
          <w:vertAlign w:val="baseline"/>
          <w:rtl w:val="0"/>
        </w:rPr>
        <w:t xml:space="preserve">for the purpose of investigating or detecting the unauthorised use of the system;</w:t>
      </w:r>
    </w:p>
    <w:p w:rsidR="00000000" w:rsidDel="00000000" w:rsidP="00000000" w:rsidRDefault="00000000" w:rsidRPr="00000000" w14:paraId="000004C2">
      <w:pPr>
        <w:numPr>
          <w:ilvl w:val="3"/>
          <w:numId w:val="5"/>
        </w:numPr>
        <w:ind w:left="1429" w:hanging="720"/>
      </w:pPr>
      <w:r w:rsidDel="00000000" w:rsidR="00000000" w:rsidRPr="00000000">
        <w:rPr>
          <w:vertAlign w:val="baseline"/>
          <w:rtl w:val="0"/>
        </w:rPr>
        <w:t xml:space="preserve">for the purpose of preventing or detecting crime; or</w:t>
      </w:r>
    </w:p>
    <w:p w:rsidR="00000000" w:rsidDel="00000000" w:rsidP="00000000" w:rsidRDefault="00000000" w:rsidRPr="00000000" w14:paraId="000004C3">
      <w:pPr>
        <w:numPr>
          <w:ilvl w:val="3"/>
          <w:numId w:val="5"/>
        </w:numPr>
        <w:ind w:left="1429" w:hanging="720"/>
      </w:pPr>
      <w:r w:rsidDel="00000000" w:rsidR="00000000" w:rsidRPr="00000000">
        <w:rPr>
          <w:vertAlign w:val="baseline"/>
          <w:rtl w:val="0"/>
        </w:rPr>
        <w:t xml:space="preserve">for the effective operation of the telecommunication system.</w:t>
      </w:r>
    </w:p>
    <w:p w:rsidR="00000000" w:rsidDel="00000000" w:rsidP="00000000" w:rsidRDefault="00000000" w:rsidRPr="00000000" w14:paraId="000004C4">
      <w:pPr>
        <w:numPr>
          <w:ilvl w:val="2"/>
          <w:numId w:val="5"/>
        </w:numPr>
        <w:ind w:left="720"/>
      </w:pPr>
      <w:r w:rsidDel="00000000" w:rsidR="00000000" w:rsidRPr="00000000">
        <w:rPr>
          <w:vertAlign w:val="baseline"/>
          <w:rtl w:val="0"/>
        </w:rPr>
        <w:t xml:space="preserve">The content of emails will be examined only in exceptional circumstances, initially by the </w:t>
      </w:r>
      <w:r w:rsidDel="00000000" w:rsidR="00000000" w:rsidRPr="00000000">
        <w:rPr>
          <w:rtl w:val="0"/>
        </w:rPr>
        <w:t xml:space="preserve">Head of Operations</w:t>
      </w:r>
      <w:r w:rsidDel="00000000" w:rsidR="00000000" w:rsidRPr="00000000">
        <w:rPr>
          <w:vertAlign w:val="baseline"/>
          <w:rtl w:val="0"/>
        </w:rPr>
        <w:t xml:space="preserve">. The information obtained through monitoring may be shared internally, with members of </w:t>
      </w:r>
      <w:r w:rsidDel="00000000" w:rsidR="00000000" w:rsidRPr="00000000">
        <w:rPr>
          <w:rtl w:val="0"/>
        </w:rPr>
        <w:t xml:space="preserve">HR</w:t>
      </w:r>
      <w:r w:rsidDel="00000000" w:rsidR="00000000" w:rsidRPr="00000000">
        <w:rPr>
          <w:vertAlign w:val="baseline"/>
          <w:rtl w:val="0"/>
        </w:rPr>
        <w:t xml:space="preserve">, your line manager, if access to the information is necessary for the performance of their roles. Information will usually only be shared in this way where the </w:t>
      </w:r>
      <w:r w:rsidDel="00000000" w:rsidR="00000000" w:rsidRPr="00000000">
        <w:rPr>
          <w:rtl w:val="0"/>
        </w:rPr>
        <w:t xml:space="preserve">Head of Operations </w:t>
      </w:r>
      <w:r w:rsidDel="00000000" w:rsidR="00000000" w:rsidRPr="00000000">
        <w:rPr>
          <w:vertAlign w:val="baseline"/>
          <w:rtl w:val="0"/>
        </w:rPr>
        <w:t xml:space="preserve">believes there may have been a breach of the individual's contract or this policy.</w:t>
      </w:r>
    </w:p>
    <w:p w:rsidR="00000000" w:rsidDel="00000000" w:rsidP="00000000" w:rsidRDefault="00000000" w:rsidRPr="00000000" w14:paraId="000004C5">
      <w:pPr>
        <w:pStyle w:val="Heading2"/>
        <w:keepNext w:val="1"/>
        <w:numPr>
          <w:ilvl w:val="1"/>
          <w:numId w:val="5"/>
        </w:numPr>
        <w:spacing w:after="240" w:line="259" w:lineRule="auto"/>
        <w:ind w:left="720"/>
        <w:jc w:val="both"/>
        <w:rPr/>
      </w:pPr>
      <w:bookmarkStart w:colFirst="0" w:colLast="0" w:name="_heading=h.edscqun7rvb8" w:id="467"/>
      <w:bookmarkEnd w:id="467"/>
      <w:r w:rsidDel="00000000" w:rsidR="00000000" w:rsidRPr="00000000">
        <w:rPr>
          <w:vertAlign w:val="baseline"/>
          <w:rtl w:val="0"/>
        </w:rPr>
        <w:t xml:space="preserve">Telephones—monitoring</w:t>
      </w:r>
    </w:p>
    <w:p w:rsidR="00000000" w:rsidDel="00000000" w:rsidP="00000000" w:rsidRDefault="00000000" w:rsidRPr="00000000" w14:paraId="000004C6">
      <w:pPr>
        <w:numPr>
          <w:ilvl w:val="2"/>
          <w:numId w:val="5"/>
        </w:numPr>
        <w:ind w:left="720"/>
      </w:pPr>
      <w:r w:rsidDel="00000000" w:rsidR="00000000" w:rsidRPr="00000000">
        <w:rPr>
          <w:vertAlign w:val="baseline"/>
          <w:rtl w:val="0"/>
        </w:rPr>
        <w:t xml:space="preserve">We may monitor the use of our telephone system, and Company mobile phones (including smartphones) for the following reasons:</w:t>
      </w:r>
    </w:p>
    <w:p w:rsidR="00000000" w:rsidDel="00000000" w:rsidP="00000000" w:rsidRDefault="00000000" w:rsidRPr="00000000" w14:paraId="000004C7">
      <w:pPr>
        <w:numPr>
          <w:ilvl w:val="3"/>
          <w:numId w:val="5"/>
        </w:numPr>
        <w:ind w:left="1429" w:hanging="720"/>
      </w:pPr>
      <w:r w:rsidDel="00000000" w:rsidR="00000000" w:rsidRPr="00000000">
        <w:rPr>
          <w:vertAlign w:val="baseline"/>
          <w:rtl w:val="0"/>
        </w:rPr>
        <w:t xml:space="preserve">if you are absent from work, to check communications (including your voicemail) for business calls to ensure the smooth running of the business;</w:t>
      </w:r>
    </w:p>
    <w:p w:rsidR="00000000" w:rsidDel="00000000" w:rsidP="00000000" w:rsidRDefault="00000000" w:rsidRPr="00000000" w14:paraId="000004C8">
      <w:pPr>
        <w:numPr>
          <w:ilvl w:val="3"/>
          <w:numId w:val="5"/>
        </w:numPr>
        <w:ind w:left="1429" w:hanging="720"/>
      </w:pPr>
      <w:r w:rsidDel="00000000" w:rsidR="00000000" w:rsidRPr="00000000">
        <w:rPr>
          <w:vertAlign w:val="baseline"/>
          <w:rtl w:val="0"/>
        </w:rPr>
        <w:t xml:space="preserve">to record transactions;</w:t>
      </w:r>
    </w:p>
    <w:p w:rsidR="00000000" w:rsidDel="00000000" w:rsidP="00000000" w:rsidRDefault="00000000" w:rsidRPr="00000000" w14:paraId="000004C9">
      <w:pPr>
        <w:numPr>
          <w:ilvl w:val="3"/>
          <w:numId w:val="5"/>
        </w:numPr>
        <w:ind w:left="1429" w:hanging="720"/>
      </w:pPr>
      <w:r w:rsidDel="00000000" w:rsidR="00000000" w:rsidRPr="00000000">
        <w:rPr>
          <w:vertAlign w:val="baseline"/>
          <w:rtl w:val="0"/>
        </w:rPr>
        <w:t xml:space="preserve">where we suspect that an individual is acting in a way that is:</w:t>
      </w:r>
    </w:p>
    <w:p w:rsidR="00000000" w:rsidDel="00000000" w:rsidP="00000000" w:rsidRDefault="00000000" w:rsidRPr="00000000" w14:paraId="000004CA">
      <w:pPr>
        <w:numPr>
          <w:ilvl w:val="4"/>
          <w:numId w:val="5"/>
        </w:numPr>
        <w:ind w:left="2160" w:hanging="720"/>
      </w:pPr>
      <w:r w:rsidDel="00000000" w:rsidR="00000000" w:rsidRPr="00000000">
        <w:rPr>
          <w:vertAlign w:val="baseline"/>
          <w:rtl w:val="0"/>
        </w:rPr>
        <w:t xml:space="preserve">detrimental to Grow;</w:t>
      </w:r>
    </w:p>
    <w:p w:rsidR="00000000" w:rsidDel="00000000" w:rsidP="00000000" w:rsidRDefault="00000000" w:rsidRPr="00000000" w14:paraId="000004CB">
      <w:pPr>
        <w:numPr>
          <w:ilvl w:val="4"/>
          <w:numId w:val="5"/>
        </w:numPr>
        <w:ind w:left="2160" w:hanging="720"/>
      </w:pPr>
      <w:r w:rsidDel="00000000" w:rsidR="00000000" w:rsidRPr="00000000">
        <w:rPr>
          <w:vertAlign w:val="baseline"/>
          <w:rtl w:val="0"/>
        </w:rPr>
        <w:t xml:space="preserve">in breach of the individual's contract, or this Policy;</w:t>
      </w:r>
    </w:p>
    <w:p w:rsidR="00000000" w:rsidDel="00000000" w:rsidP="00000000" w:rsidRDefault="00000000" w:rsidRPr="00000000" w14:paraId="000004CC">
      <w:pPr>
        <w:numPr>
          <w:ilvl w:val="4"/>
          <w:numId w:val="5"/>
        </w:numPr>
        <w:ind w:left="2160" w:hanging="720"/>
      </w:pPr>
      <w:r w:rsidDel="00000000" w:rsidR="00000000" w:rsidRPr="00000000">
        <w:rPr>
          <w:vertAlign w:val="baseline"/>
          <w:rtl w:val="0"/>
        </w:rPr>
        <w:t xml:space="preserve">in breach of data protection rights;</w:t>
      </w:r>
    </w:p>
    <w:p w:rsidR="00000000" w:rsidDel="00000000" w:rsidP="00000000" w:rsidRDefault="00000000" w:rsidRPr="00000000" w14:paraId="000004CD">
      <w:pPr>
        <w:numPr>
          <w:ilvl w:val="3"/>
          <w:numId w:val="5"/>
        </w:numPr>
        <w:ind w:left="1429" w:hanging="720"/>
      </w:pPr>
      <w:r w:rsidDel="00000000" w:rsidR="00000000" w:rsidRPr="00000000">
        <w:rPr>
          <w:vertAlign w:val="baseline"/>
          <w:rtl w:val="0"/>
        </w:rPr>
        <w:t xml:space="preserve">to monitor staff conduct;</w:t>
      </w:r>
    </w:p>
    <w:p w:rsidR="00000000" w:rsidDel="00000000" w:rsidP="00000000" w:rsidRDefault="00000000" w:rsidRPr="00000000" w14:paraId="000004CE">
      <w:pPr>
        <w:numPr>
          <w:ilvl w:val="3"/>
          <w:numId w:val="5"/>
        </w:numPr>
        <w:ind w:left="1429" w:hanging="720"/>
      </w:pPr>
      <w:r w:rsidDel="00000000" w:rsidR="00000000" w:rsidRPr="00000000">
        <w:rPr>
          <w:vertAlign w:val="baseline"/>
          <w:rtl w:val="0"/>
        </w:rPr>
        <w:t xml:space="preserve">to investigate complaints, grievances or criminal offences.</w:t>
      </w:r>
    </w:p>
    <w:p w:rsidR="00000000" w:rsidDel="00000000" w:rsidP="00000000" w:rsidRDefault="00000000" w:rsidRPr="00000000" w14:paraId="000004CF">
      <w:pPr>
        <w:numPr>
          <w:ilvl w:val="2"/>
          <w:numId w:val="5"/>
        </w:numPr>
        <w:ind w:left="720"/>
      </w:pPr>
      <w:r w:rsidDel="00000000" w:rsidR="00000000" w:rsidRPr="00000000">
        <w:rPr>
          <w:vertAlign w:val="baseline"/>
          <w:rtl w:val="0"/>
        </w:rPr>
        <w:t xml:space="preserve">When monitoring telephones, we will, unless exceptional circumstances apply, look at the numbers from which calls are received and the numbers dialled and the duration and frequency of calls.</w:t>
      </w:r>
    </w:p>
    <w:p w:rsidR="00000000" w:rsidDel="00000000" w:rsidP="00000000" w:rsidRDefault="00000000" w:rsidRPr="00000000" w14:paraId="000004D0">
      <w:pPr>
        <w:numPr>
          <w:ilvl w:val="2"/>
          <w:numId w:val="5"/>
        </w:numPr>
        <w:ind w:left="720"/>
      </w:pPr>
      <w:r w:rsidDel="00000000" w:rsidR="00000000" w:rsidRPr="00000000">
        <w:rPr>
          <w:vertAlign w:val="baseline"/>
          <w:rtl w:val="0"/>
        </w:rPr>
        <w:t xml:space="preserve">We will only intercept (ie listen to) telephone calls or saved messages where relevant to the carrying on of our business and where necessary:</w:t>
      </w:r>
    </w:p>
    <w:p w:rsidR="00000000" w:rsidDel="00000000" w:rsidP="00000000" w:rsidRDefault="00000000" w:rsidRPr="00000000" w14:paraId="000004D1">
      <w:pPr>
        <w:numPr>
          <w:ilvl w:val="3"/>
          <w:numId w:val="5"/>
        </w:numPr>
        <w:ind w:left="1429" w:hanging="720"/>
      </w:pPr>
      <w:r w:rsidDel="00000000" w:rsidR="00000000" w:rsidRPr="00000000">
        <w:rPr>
          <w:vertAlign w:val="baseline"/>
          <w:rtl w:val="0"/>
        </w:rPr>
        <w:t xml:space="preserve">to determine whether the message is in fact relevant to the carrying on of our business;</w:t>
      </w:r>
    </w:p>
    <w:p w:rsidR="00000000" w:rsidDel="00000000" w:rsidP="00000000" w:rsidRDefault="00000000" w:rsidRPr="00000000" w14:paraId="000004D2">
      <w:pPr>
        <w:numPr>
          <w:ilvl w:val="3"/>
          <w:numId w:val="5"/>
        </w:numPr>
        <w:ind w:left="1429" w:hanging="720"/>
      </w:pPr>
      <w:r w:rsidDel="00000000" w:rsidR="00000000" w:rsidRPr="00000000">
        <w:rPr>
          <w:vertAlign w:val="baseline"/>
          <w:rtl w:val="0"/>
        </w:rPr>
        <w:t xml:space="preserve">to establish the existence of facts;</w:t>
      </w:r>
    </w:p>
    <w:p w:rsidR="00000000" w:rsidDel="00000000" w:rsidP="00000000" w:rsidRDefault="00000000" w:rsidRPr="00000000" w14:paraId="000004D3">
      <w:pPr>
        <w:numPr>
          <w:ilvl w:val="3"/>
          <w:numId w:val="5"/>
        </w:numPr>
        <w:ind w:left="1429" w:hanging="720"/>
      </w:pPr>
      <w:r w:rsidDel="00000000" w:rsidR="00000000" w:rsidRPr="00000000">
        <w:rPr>
          <w:vertAlign w:val="baseline"/>
          <w:rtl w:val="0"/>
        </w:rPr>
        <w:t xml:space="preserve">to check whether regulatory or self-regulatory practices or procedures to which we or our staff are subject have been complied with, ie to detect unauthorised use of the system;</w:t>
      </w:r>
    </w:p>
    <w:p w:rsidR="00000000" w:rsidDel="00000000" w:rsidP="00000000" w:rsidRDefault="00000000" w:rsidRPr="00000000" w14:paraId="000004D4">
      <w:pPr>
        <w:numPr>
          <w:ilvl w:val="3"/>
          <w:numId w:val="5"/>
        </w:numPr>
        <w:ind w:left="1429" w:hanging="720"/>
      </w:pPr>
      <w:r w:rsidDel="00000000" w:rsidR="00000000" w:rsidRPr="00000000">
        <w:rPr>
          <w:vertAlign w:val="baseline"/>
          <w:rtl w:val="0"/>
        </w:rPr>
        <w:t xml:space="preserve">to check whether staff using the system in the course of their duties are achieving the standards required of them;</w:t>
      </w:r>
    </w:p>
    <w:p w:rsidR="00000000" w:rsidDel="00000000" w:rsidP="00000000" w:rsidRDefault="00000000" w:rsidRPr="00000000" w14:paraId="000004D5">
      <w:pPr>
        <w:numPr>
          <w:ilvl w:val="3"/>
          <w:numId w:val="5"/>
        </w:numPr>
        <w:ind w:left="1429" w:hanging="720"/>
      </w:pPr>
      <w:r w:rsidDel="00000000" w:rsidR="00000000" w:rsidRPr="00000000">
        <w:rPr>
          <w:vertAlign w:val="baseline"/>
          <w:rtl w:val="0"/>
        </w:rPr>
        <w:t xml:space="preserve">for the purpose of investigating or detecting the unauthorised use of the system;</w:t>
      </w:r>
    </w:p>
    <w:p w:rsidR="00000000" w:rsidDel="00000000" w:rsidP="00000000" w:rsidRDefault="00000000" w:rsidRPr="00000000" w14:paraId="000004D6">
      <w:pPr>
        <w:numPr>
          <w:ilvl w:val="3"/>
          <w:numId w:val="5"/>
        </w:numPr>
        <w:ind w:left="1429" w:hanging="720"/>
      </w:pPr>
      <w:r w:rsidDel="00000000" w:rsidR="00000000" w:rsidRPr="00000000">
        <w:rPr>
          <w:vertAlign w:val="baseline"/>
          <w:rtl w:val="0"/>
        </w:rPr>
        <w:t xml:space="preserve">for the purpose of preventing or detecting crime; or</w:t>
      </w:r>
    </w:p>
    <w:p w:rsidR="00000000" w:rsidDel="00000000" w:rsidP="00000000" w:rsidRDefault="00000000" w:rsidRPr="00000000" w14:paraId="000004D7">
      <w:pPr>
        <w:numPr>
          <w:ilvl w:val="3"/>
          <w:numId w:val="5"/>
        </w:numPr>
        <w:ind w:left="1429" w:hanging="720"/>
      </w:pPr>
      <w:r w:rsidDel="00000000" w:rsidR="00000000" w:rsidRPr="00000000">
        <w:rPr>
          <w:vertAlign w:val="baseline"/>
          <w:rtl w:val="0"/>
        </w:rPr>
        <w:t xml:space="preserve">for the effective operation of the telecommunication system.</w:t>
      </w:r>
    </w:p>
    <w:p w:rsidR="00000000" w:rsidDel="00000000" w:rsidP="00000000" w:rsidRDefault="00000000" w:rsidRPr="00000000" w14:paraId="000004D8">
      <w:pPr>
        <w:numPr>
          <w:ilvl w:val="2"/>
          <w:numId w:val="5"/>
        </w:numPr>
        <w:ind w:left="720"/>
      </w:pPr>
      <w:bookmarkStart w:colFirst="0" w:colLast="0" w:name="_heading=h.c7cnx6j7ybcc" w:id="468"/>
      <w:bookmarkEnd w:id="468"/>
      <w:r w:rsidDel="00000000" w:rsidR="00000000" w:rsidRPr="00000000">
        <w:rPr>
          <w:vertAlign w:val="baseline"/>
          <w:rtl w:val="0"/>
        </w:rPr>
        <w:t xml:space="preserve">Telephone calls will be intercepted only in exceptional circumstances, initially by the </w:t>
      </w:r>
      <w:r w:rsidDel="00000000" w:rsidR="00000000" w:rsidRPr="00000000">
        <w:rPr>
          <w:rtl w:val="0"/>
        </w:rPr>
        <w:t xml:space="preserve">Head of Operations</w:t>
      </w:r>
      <w:r w:rsidDel="00000000" w:rsidR="00000000" w:rsidRPr="00000000">
        <w:rPr>
          <w:vertAlign w:val="baseline"/>
          <w:rtl w:val="0"/>
        </w:rPr>
        <w:t xml:space="preserve">. The information obtained through monitoring may be shared internally, with members of the HR department, your line manager, if access to the information is necessary for the performance of their roles. Information will usually only be shared in this way where the </w:t>
      </w:r>
      <w:r w:rsidDel="00000000" w:rsidR="00000000" w:rsidRPr="00000000">
        <w:rPr>
          <w:rtl w:val="0"/>
        </w:rPr>
        <w:t xml:space="preserve">Head of Operations</w:t>
      </w:r>
      <w:r w:rsidDel="00000000" w:rsidR="00000000" w:rsidRPr="00000000">
        <w:rPr>
          <w:vertAlign w:val="baseline"/>
          <w:rtl w:val="0"/>
        </w:rPr>
        <w:t xml:space="preserve"> believes there may have been a breach of the individual's contract or this policy.</w:t>
      </w:r>
    </w:p>
    <w:p w:rsidR="00000000" w:rsidDel="00000000" w:rsidP="00000000" w:rsidRDefault="00000000" w:rsidRPr="00000000" w14:paraId="000004D9">
      <w:pPr>
        <w:pStyle w:val="Heading2"/>
        <w:keepNext w:val="1"/>
        <w:numPr>
          <w:ilvl w:val="1"/>
          <w:numId w:val="5"/>
        </w:numPr>
        <w:spacing w:after="240" w:line="259" w:lineRule="auto"/>
        <w:ind w:left="720"/>
        <w:jc w:val="both"/>
        <w:rPr/>
      </w:pPr>
      <w:bookmarkStart w:colFirst="0" w:colLast="0" w:name="_heading=h.n1qe90nadsuy" w:id="469"/>
      <w:bookmarkEnd w:id="469"/>
      <w:r w:rsidDel="00000000" w:rsidR="00000000" w:rsidRPr="00000000">
        <w:rPr>
          <w:vertAlign w:val="baseline"/>
          <w:rtl w:val="0"/>
        </w:rPr>
        <w:t xml:space="preserve">Internet—general</w:t>
      </w:r>
    </w:p>
    <w:p w:rsidR="00000000" w:rsidDel="00000000" w:rsidP="00000000" w:rsidRDefault="00000000" w:rsidRPr="00000000" w14:paraId="000004DA">
      <w:pPr>
        <w:numPr>
          <w:ilvl w:val="2"/>
          <w:numId w:val="5"/>
        </w:numPr>
        <w:ind w:left="720"/>
      </w:pPr>
      <w:bookmarkStart w:colFirst="0" w:colLast="0" w:name="_heading=h.1h46dkjksyit" w:id="470"/>
      <w:bookmarkEnd w:id="470"/>
      <w:r w:rsidDel="00000000" w:rsidR="00000000" w:rsidRPr="00000000">
        <w:rPr>
          <w:vertAlign w:val="baseline"/>
          <w:rtl w:val="0"/>
        </w:rPr>
        <w:t xml:space="preserve">Access to the internet during working time is</w:t>
      </w:r>
      <w:r w:rsidDel="00000000" w:rsidR="00000000" w:rsidRPr="00000000">
        <w:rPr>
          <w:rtl w:val="0"/>
        </w:rPr>
        <w:t xml:space="preserve"> </w:t>
      </w:r>
      <w:r w:rsidDel="00000000" w:rsidR="00000000" w:rsidRPr="00000000">
        <w:rPr>
          <w:vertAlign w:val="baseline"/>
          <w:rtl w:val="0"/>
        </w:rPr>
        <w:t xml:space="preserve">limited to matters relating to your work duties and employment. Reasonable, limited personal use of the internet is permitted.</w:t>
      </w:r>
    </w:p>
    <w:p w:rsidR="00000000" w:rsidDel="00000000" w:rsidP="00000000" w:rsidRDefault="00000000" w:rsidRPr="00000000" w14:paraId="000004DB">
      <w:pPr>
        <w:numPr>
          <w:ilvl w:val="2"/>
          <w:numId w:val="5"/>
        </w:numPr>
        <w:ind w:left="720"/>
      </w:pPr>
      <w:bookmarkStart w:colFirst="0" w:colLast="0" w:name="_heading=h.96olsqvo30j5" w:id="471"/>
      <w:bookmarkEnd w:id="471"/>
      <w:r w:rsidDel="00000000" w:rsidR="00000000" w:rsidRPr="00000000">
        <w:rPr>
          <w:vertAlign w:val="baseline"/>
          <w:rtl w:val="0"/>
        </w:rPr>
        <w:t xml:space="preserve">Any unauthorised use of the internet is strictly prohibited. Unauthorised use includes (but is not limited to):</w:t>
      </w:r>
    </w:p>
    <w:p w:rsidR="00000000" w:rsidDel="00000000" w:rsidP="00000000" w:rsidRDefault="00000000" w:rsidRPr="00000000" w14:paraId="000004DC">
      <w:pPr>
        <w:numPr>
          <w:ilvl w:val="3"/>
          <w:numId w:val="5"/>
        </w:numPr>
        <w:ind w:left="1429" w:hanging="720"/>
      </w:pPr>
      <w:r w:rsidDel="00000000" w:rsidR="00000000" w:rsidRPr="00000000">
        <w:rPr>
          <w:vertAlign w:val="baseline"/>
          <w:rtl w:val="0"/>
        </w:rPr>
        <w:t xml:space="preserve">creating, viewing or accessing any webpage, or posting, transmitting or downloading any image, file or other information that is unrelated to your employment and, in particular, which could be regarded as pornographic, illegal, criminal, offensive, obscene, in bad taste or immoral and/or which is liable to cause embarrassment to us or to our clients/customers and/or suppliers;</w:t>
      </w:r>
    </w:p>
    <w:p w:rsidR="00000000" w:rsidDel="00000000" w:rsidP="00000000" w:rsidRDefault="00000000" w:rsidRPr="00000000" w14:paraId="000004DD">
      <w:pPr>
        <w:numPr>
          <w:ilvl w:val="3"/>
          <w:numId w:val="5"/>
        </w:numPr>
        <w:ind w:left="1429" w:hanging="720"/>
      </w:pPr>
      <w:r w:rsidDel="00000000" w:rsidR="00000000" w:rsidRPr="00000000">
        <w:rPr>
          <w:vertAlign w:val="baseline"/>
          <w:rtl w:val="0"/>
        </w:rPr>
        <w:t xml:space="preserve">engaging in computer hacking and/or other related activities; and</w:t>
      </w:r>
    </w:p>
    <w:p w:rsidR="00000000" w:rsidDel="00000000" w:rsidP="00000000" w:rsidRDefault="00000000" w:rsidRPr="00000000" w14:paraId="000004DE">
      <w:pPr>
        <w:numPr>
          <w:ilvl w:val="3"/>
          <w:numId w:val="5"/>
        </w:numPr>
        <w:ind w:left="1429" w:hanging="720"/>
      </w:pPr>
      <w:r w:rsidDel="00000000" w:rsidR="00000000" w:rsidRPr="00000000">
        <w:rPr>
          <w:vertAlign w:val="baseline"/>
          <w:rtl w:val="0"/>
        </w:rPr>
        <w:t xml:space="preserve">attempting to disable or compromise security of information contained on our systems or network or those of a third party.</w:t>
      </w:r>
    </w:p>
    <w:p w:rsidR="00000000" w:rsidDel="00000000" w:rsidP="00000000" w:rsidRDefault="00000000" w:rsidRPr="00000000" w14:paraId="000004DF">
      <w:pPr>
        <w:numPr>
          <w:ilvl w:val="2"/>
          <w:numId w:val="5"/>
        </w:numPr>
        <w:ind w:left="720"/>
      </w:pPr>
      <w:r w:rsidDel="00000000" w:rsidR="00000000" w:rsidRPr="00000000">
        <w:rPr>
          <w:vertAlign w:val="baseline"/>
          <w:rtl w:val="0"/>
        </w:rPr>
        <w:t xml:space="preserve">Staff are reminded that such activity may also constitute a criminal offence.</w:t>
      </w:r>
    </w:p>
    <w:p w:rsidR="00000000" w:rsidDel="00000000" w:rsidP="00000000" w:rsidRDefault="00000000" w:rsidRPr="00000000" w14:paraId="000004E0">
      <w:pPr>
        <w:numPr>
          <w:ilvl w:val="2"/>
          <w:numId w:val="5"/>
        </w:numPr>
        <w:ind w:left="720"/>
      </w:pPr>
      <w:r w:rsidDel="00000000" w:rsidR="00000000" w:rsidRPr="00000000">
        <w:rPr>
          <w:vertAlign w:val="baseline"/>
          <w:rtl w:val="0"/>
        </w:rPr>
        <w:t xml:space="preserve">Posts placed on the internet may display our address. For this reason you should make certain before posting information that the information reflects our standards and policies. Under no circumstances should information of a confidential or sensitive nature be placed on the internet. You must not use Grow's name in any internet posting (inside or outside work) unless it is for a work-related purpose.</w:t>
      </w:r>
    </w:p>
    <w:p w:rsidR="00000000" w:rsidDel="00000000" w:rsidP="00000000" w:rsidRDefault="00000000" w:rsidRPr="00000000" w14:paraId="000004E1">
      <w:pPr>
        <w:numPr>
          <w:ilvl w:val="2"/>
          <w:numId w:val="5"/>
        </w:numPr>
        <w:ind w:left="720"/>
      </w:pPr>
      <w:r w:rsidDel="00000000" w:rsidR="00000000" w:rsidRPr="00000000">
        <w:rPr>
          <w:vertAlign w:val="baseline"/>
          <w:rtl w:val="0"/>
        </w:rPr>
        <w:t xml:space="preserve">Information posted or viewed on the internet may constitute published material. Therefore, reproduction of information posted or otherwise available over the internet may be done only by express permission from the copyright holder. You must not act in such a way as to breach copyright or the licensing conditions of any internet site or computer program.</w:t>
      </w:r>
    </w:p>
    <w:p w:rsidR="00000000" w:rsidDel="00000000" w:rsidP="00000000" w:rsidRDefault="00000000" w:rsidRPr="00000000" w14:paraId="000004E2">
      <w:pPr>
        <w:numPr>
          <w:ilvl w:val="2"/>
          <w:numId w:val="5"/>
        </w:numPr>
        <w:ind w:left="720"/>
      </w:pPr>
      <w:bookmarkStart w:colFirst="0" w:colLast="0" w:name="_heading=h.wete258huf2q" w:id="472"/>
      <w:bookmarkEnd w:id="472"/>
      <w:r w:rsidDel="00000000" w:rsidR="00000000" w:rsidRPr="00000000">
        <w:rPr>
          <w:vertAlign w:val="baseline"/>
          <w:rtl w:val="0"/>
        </w:rPr>
        <w:t xml:space="preserve">You must not commit us to any form of contract through the internet without the express permission of your manager.</w:t>
      </w:r>
    </w:p>
    <w:p w:rsidR="00000000" w:rsidDel="00000000" w:rsidP="00000000" w:rsidRDefault="00000000" w:rsidRPr="00000000" w14:paraId="000004E3">
      <w:pPr>
        <w:numPr>
          <w:ilvl w:val="2"/>
          <w:numId w:val="5"/>
        </w:numPr>
        <w:ind w:left="720"/>
      </w:pPr>
      <w:r w:rsidDel="00000000" w:rsidR="00000000" w:rsidRPr="00000000">
        <w:rPr>
          <w:vertAlign w:val="baseline"/>
          <w:rtl w:val="0"/>
        </w:rPr>
        <w:t xml:space="preserve">Subscriptions to news groups, mailing lists and social networking websites are permitted only when the subscription is for a work-related purpose. Any other subscriptions are prohibited.</w:t>
      </w:r>
    </w:p>
    <w:p w:rsidR="00000000" w:rsidDel="00000000" w:rsidP="00000000" w:rsidRDefault="00000000" w:rsidRPr="00000000" w14:paraId="000004E4">
      <w:pPr>
        <w:numPr>
          <w:ilvl w:val="2"/>
          <w:numId w:val="5"/>
        </w:numPr>
        <w:ind w:left="720"/>
      </w:pPr>
      <w:r w:rsidDel="00000000" w:rsidR="00000000" w:rsidRPr="00000000">
        <w:rPr>
          <w:vertAlign w:val="baseline"/>
          <w:rtl w:val="0"/>
        </w:rPr>
        <w:t xml:space="preserve">We may block or restrict access to any website at its discretion.</w:t>
      </w:r>
    </w:p>
    <w:p w:rsidR="00000000" w:rsidDel="00000000" w:rsidP="00000000" w:rsidRDefault="00000000" w:rsidRPr="00000000" w14:paraId="000004E5">
      <w:pPr>
        <w:pStyle w:val="Heading2"/>
        <w:keepNext w:val="1"/>
        <w:numPr>
          <w:ilvl w:val="1"/>
          <w:numId w:val="5"/>
        </w:numPr>
        <w:spacing w:after="240" w:line="259" w:lineRule="auto"/>
        <w:ind w:left="720"/>
        <w:jc w:val="both"/>
        <w:rPr/>
      </w:pPr>
      <w:bookmarkStart w:colFirst="0" w:colLast="0" w:name="_heading=h.gffhrpb3nszh" w:id="473"/>
      <w:bookmarkEnd w:id="473"/>
      <w:r w:rsidDel="00000000" w:rsidR="00000000" w:rsidRPr="00000000">
        <w:rPr>
          <w:vertAlign w:val="baseline"/>
          <w:rtl w:val="0"/>
        </w:rPr>
        <w:t xml:space="preserve">Internet—monitoring</w:t>
      </w:r>
    </w:p>
    <w:p w:rsidR="00000000" w:rsidDel="00000000" w:rsidP="00000000" w:rsidRDefault="00000000" w:rsidRPr="00000000" w14:paraId="000004E6">
      <w:pPr>
        <w:numPr>
          <w:ilvl w:val="2"/>
          <w:numId w:val="5"/>
        </w:numPr>
        <w:ind w:left="720"/>
      </w:pPr>
      <w:r w:rsidDel="00000000" w:rsidR="00000000" w:rsidRPr="00000000">
        <w:rPr>
          <w:vertAlign w:val="baseline"/>
          <w:rtl w:val="0"/>
        </w:rPr>
        <w:t xml:space="preserve">We may monitor internet usage (including searches made, the IP addresses of sites visited, and the duration and frequency of visits) if we suspect that an individual has been using the internet in breach of the contract of employment or this policy, eg:</w:t>
      </w:r>
    </w:p>
    <w:p w:rsidR="00000000" w:rsidDel="00000000" w:rsidP="00000000" w:rsidRDefault="00000000" w:rsidRPr="00000000" w14:paraId="000004E7">
      <w:pPr>
        <w:numPr>
          <w:ilvl w:val="3"/>
          <w:numId w:val="5"/>
        </w:numPr>
        <w:ind w:left="1429" w:hanging="720"/>
      </w:pPr>
      <w:r w:rsidDel="00000000" w:rsidR="00000000" w:rsidRPr="00000000">
        <w:rPr>
          <w:vertAlign w:val="baseline"/>
          <w:rtl w:val="0"/>
        </w:rPr>
        <w:t xml:space="preserve">by viewing material that is pornographic, illegal, criminal, offensive, obscene, in bad taste or immoral and/or which is liable to cause embarrassment to us or to our clients/customers;</w:t>
      </w:r>
    </w:p>
    <w:p w:rsidR="00000000" w:rsidDel="00000000" w:rsidP="00000000" w:rsidRDefault="00000000" w:rsidRPr="00000000" w14:paraId="000004E8">
      <w:pPr>
        <w:numPr>
          <w:ilvl w:val="3"/>
          <w:numId w:val="5"/>
        </w:numPr>
        <w:ind w:left="1429" w:hanging="720"/>
      </w:pPr>
      <w:r w:rsidDel="00000000" w:rsidR="00000000" w:rsidRPr="00000000">
        <w:rPr>
          <w:vertAlign w:val="baseline"/>
          <w:rtl w:val="0"/>
        </w:rPr>
        <w:t xml:space="preserve">by spending an excessive amount of time viewing websites that are not work-related.</w:t>
      </w:r>
    </w:p>
    <w:p w:rsidR="00000000" w:rsidDel="00000000" w:rsidP="00000000" w:rsidRDefault="00000000" w:rsidRPr="00000000" w14:paraId="000004E9">
      <w:pPr>
        <w:numPr>
          <w:ilvl w:val="2"/>
          <w:numId w:val="5"/>
        </w:numPr>
        <w:ind w:left="720"/>
      </w:pPr>
      <w:r w:rsidDel="00000000" w:rsidR="00000000" w:rsidRPr="00000000">
        <w:rPr>
          <w:vertAlign w:val="baseline"/>
          <w:rtl w:val="0"/>
        </w:rPr>
        <w:t xml:space="preserve">Monitoring may include internet usage at the workplace, internet usage outside the workplace during working hours using Company systems or network and internet usage using hand-held or portable electronic devices.</w:t>
      </w:r>
    </w:p>
    <w:p w:rsidR="00000000" w:rsidDel="00000000" w:rsidP="00000000" w:rsidRDefault="00000000" w:rsidRPr="00000000" w14:paraId="000004EA">
      <w:pPr>
        <w:numPr>
          <w:ilvl w:val="2"/>
          <w:numId w:val="5"/>
        </w:numPr>
        <w:ind w:left="720"/>
      </w:pPr>
      <w:r w:rsidDel="00000000" w:rsidR="00000000" w:rsidRPr="00000000">
        <w:rPr>
          <w:vertAlign w:val="baseline"/>
          <w:rtl w:val="0"/>
        </w:rPr>
        <w:t xml:space="preserve">Monitoring will normally be conducted by our </w:t>
      </w:r>
      <w:r w:rsidDel="00000000" w:rsidR="00000000" w:rsidRPr="00000000">
        <w:rPr>
          <w:rtl w:val="0"/>
        </w:rPr>
        <w:t xml:space="preserve">Head of Operations</w:t>
      </w:r>
      <w:r w:rsidDel="00000000" w:rsidR="00000000" w:rsidRPr="00000000">
        <w:rPr>
          <w:vertAlign w:val="baseline"/>
          <w:rtl w:val="0"/>
        </w:rPr>
        <w:t xml:space="preserve">. The information obtained through monitoring may be shared internally, with members of </w:t>
      </w:r>
      <w:r w:rsidDel="00000000" w:rsidR="00000000" w:rsidRPr="00000000">
        <w:rPr>
          <w:rtl w:val="0"/>
        </w:rPr>
        <w:t xml:space="preserve">HR</w:t>
      </w:r>
      <w:r w:rsidDel="00000000" w:rsidR="00000000" w:rsidRPr="00000000">
        <w:rPr>
          <w:vertAlign w:val="baseline"/>
          <w:rtl w:val="0"/>
        </w:rPr>
        <w:t xml:space="preserve">, your line manager, if access to the information is necessary for the performance of their roles. Information will usually only be shared in this way where the </w:t>
      </w:r>
      <w:r w:rsidDel="00000000" w:rsidR="00000000" w:rsidRPr="00000000">
        <w:rPr>
          <w:rtl w:val="0"/>
        </w:rPr>
        <w:t xml:space="preserve">Head of Operations</w:t>
      </w:r>
      <w:r w:rsidDel="00000000" w:rsidR="00000000" w:rsidRPr="00000000">
        <w:rPr>
          <w:vertAlign w:val="baseline"/>
          <w:rtl w:val="0"/>
        </w:rPr>
        <w:t xml:space="preserve"> believes there may have been a breach of the individual's contract or this Policy.</w:t>
      </w:r>
    </w:p>
    <w:p w:rsidR="00000000" w:rsidDel="00000000" w:rsidP="00000000" w:rsidRDefault="00000000" w:rsidRPr="00000000" w14:paraId="000004EB">
      <w:pPr>
        <w:pStyle w:val="Heading2"/>
        <w:keepNext w:val="1"/>
        <w:numPr>
          <w:ilvl w:val="1"/>
          <w:numId w:val="5"/>
        </w:numPr>
        <w:spacing w:after="240" w:line="259" w:lineRule="auto"/>
        <w:ind w:left="720"/>
        <w:jc w:val="both"/>
        <w:rPr/>
      </w:pPr>
      <w:bookmarkStart w:colFirst="0" w:colLast="0" w:name="_heading=h.ruwunggie13n" w:id="474"/>
      <w:bookmarkEnd w:id="474"/>
      <w:r w:rsidDel="00000000" w:rsidR="00000000" w:rsidRPr="00000000">
        <w:rPr>
          <w:vertAlign w:val="baseline"/>
          <w:rtl w:val="0"/>
        </w:rPr>
        <w:t xml:space="preserve">Passwords and security</w:t>
      </w:r>
    </w:p>
    <w:p w:rsidR="00000000" w:rsidDel="00000000" w:rsidP="00000000" w:rsidRDefault="00000000" w:rsidRPr="00000000" w14:paraId="000004EC">
      <w:pPr>
        <w:numPr>
          <w:ilvl w:val="2"/>
          <w:numId w:val="5"/>
        </w:numPr>
        <w:ind w:left="720"/>
      </w:pPr>
      <w:r w:rsidDel="00000000" w:rsidR="00000000" w:rsidRPr="00000000">
        <w:rPr>
          <w:vertAlign w:val="baseline"/>
          <w:rtl w:val="0"/>
        </w:rPr>
        <w:t xml:space="preserve">You are personally responsible for the security of all equipment allocated to or used by you. You must not allow equipment allocated to you to be used by any other person, other than in accordance with this policy.</w:t>
      </w:r>
    </w:p>
    <w:p w:rsidR="00000000" w:rsidDel="00000000" w:rsidP="00000000" w:rsidRDefault="00000000" w:rsidRPr="00000000" w14:paraId="000004ED">
      <w:pPr>
        <w:numPr>
          <w:ilvl w:val="2"/>
          <w:numId w:val="5"/>
        </w:numPr>
        <w:ind w:left="720"/>
      </w:pPr>
      <w:r w:rsidDel="00000000" w:rsidR="00000000" w:rsidRPr="00000000">
        <w:rPr>
          <w:vertAlign w:val="baseline"/>
          <w:rtl w:val="0"/>
        </w:rPr>
        <w:t xml:space="preserve">You must use passwords on all IT equipment allocated to you, and keep any password allocated to you confidential and change your password regularly.</w:t>
      </w:r>
    </w:p>
    <w:p w:rsidR="00000000" w:rsidDel="00000000" w:rsidP="00000000" w:rsidRDefault="00000000" w:rsidRPr="00000000" w14:paraId="000004EE">
      <w:pPr>
        <w:numPr>
          <w:ilvl w:val="2"/>
          <w:numId w:val="5"/>
        </w:numPr>
        <w:ind w:left="720"/>
      </w:pPr>
      <w:r w:rsidDel="00000000" w:rsidR="00000000" w:rsidRPr="00000000">
        <w:rPr>
          <w:vertAlign w:val="baseline"/>
          <w:rtl w:val="0"/>
        </w:rPr>
        <w:t xml:space="preserve">You must not use another person's username and/or password to access our systems or network, nor allow any other person to use your password(s). If it is anticipated that someone may need access to your confidential files in your absence, you should arrange for the files to be copied to a network location that is properly secure where the other person can access them or give the person temporary access to the relevant personal folders.</w:t>
      </w:r>
    </w:p>
    <w:p w:rsidR="00000000" w:rsidDel="00000000" w:rsidP="00000000" w:rsidRDefault="00000000" w:rsidRPr="00000000" w14:paraId="000004EF">
      <w:pPr>
        <w:numPr>
          <w:ilvl w:val="2"/>
          <w:numId w:val="5"/>
        </w:numPr>
        <w:ind w:left="720"/>
      </w:pPr>
      <w:r w:rsidDel="00000000" w:rsidR="00000000" w:rsidRPr="00000000">
        <w:rPr>
          <w:vertAlign w:val="baseline"/>
          <w:rtl w:val="0"/>
        </w:rPr>
        <w:t xml:space="preserve">You must log out of the system or lock your computer when leaving your desk for any period of time. You must log out and shut down your computer at the end of the working day.</w:t>
      </w:r>
    </w:p>
    <w:p w:rsidR="00000000" w:rsidDel="00000000" w:rsidP="00000000" w:rsidRDefault="00000000" w:rsidRPr="00000000" w14:paraId="000004F0">
      <w:pPr>
        <w:pStyle w:val="Heading2"/>
        <w:keepNext w:val="1"/>
        <w:numPr>
          <w:ilvl w:val="1"/>
          <w:numId w:val="5"/>
        </w:numPr>
        <w:spacing w:after="240" w:line="259" w:lineRule="auto"/>
        <w:ind w:left="720"/>
        <w:jc w:val="both"/>
        <w:rPr/>
      </w:pPr>
      <w:bookmarkStart w:colFirst="0" w:colLast="0" w:name="_heading=h.248gher5yngm" w:id="475"/>
      <w:bookmarkEnd w:id="475"/>
      <w:r w:rsidDel="00000000" w:rsidR="00000000" w:rsidRPr="00000000">
        <w:rPr>
          <w:vertAlign w:val="baseline"/>
          <w:rtl w:val="0"/>
        </w:rPr>
        <w:t xml:space="preserve">Company systems and data security</w:t>
      </w:r>
    </w:p>
    <w:p w:rsidR="00000000" w:rsidDel="00000000" w:rsidP="00000000" w:rsidRDefault="00000000" w:rsidRPr="00000000" w14:paraId="000004F1">
      <w:pPr>
        <w:numPr>
          <w:ilvl w:val="2"/>
          <w:numId w:val="5"/>
        </w:numPr>
        <w:ind w:left="720"/>
      </w:pPr>
      <w:r w:rsidDel="00000000" w:rsidR="00000000" w:rsidRPr="00000000">
        <w:rPr>
          <w:vertAlign w:val="baseline"/>
          <w:rtl w:val="0"/>
        </w:rPr>
        <w:t xml:space="preserve">You must not download or install software from external sources without prior authorisation.</w:t>
      </w:r>
    </w:p>
    <w:p w:rsidR="00000000" w:rsidDel="00000000" w:rsidP="00000000" w:rsidRDefault="00000000" w:rsidRPr="00000000" w14:paraId="000004F2">
      <w:pPr>
        <w:numPr>
          <w:ilvl w:val="2"/>
          <w:numId w:val="5"/>
        </w:numPr>
        <w:ind w:left="720"/>
      </w:pPr>
      <w:r w:rsidDel="00000000" w:rsidR="00000000" w:rsidRPr="00000000">
        <w:rPr>
          <w:vertAlign w:val="baseline"/>
          <w:rtl w:val="0"/>
        </w:rPr>
        <w:t xml:space="preserve">You must not connect any personal computer, mobile phone, laptop, tablet, USB storage device or other device to our systems or network without express prior permission. Any permitted equipment must have up-to-date anti-virus software installed on it and we may inspect such equipment in order to verify this.</w:t>
      </w:r>
    </w:p>
    <w:p w:rsidR="00000000" w:rsidDel="00000000" w:rsidP="00000000" w:rsidRDefault="00000000" w:rsidRPr="00000000" w14:paraId="000004F3">
      <w:pPr>
        <w:numPr>
          <w:ilvl w:val="2"/>
          <w:numId w:val="5"/>
        </w:numPr>
        <w:ind w:left="720"/>
      </w:pPr>
      <w:r w:rsidDel="00000000" w:rsidR="00000000" w:rsidRPr="00000000">
        <w:rPr>
          <w:vertAlign w:val="baseline"/>
          <w:rtl w:val="0"/>
        </w:rPr>
        <w:t xml:space="preserve">You must not run any '.exe' files, particularly those received via email. Unauthorised files should be deleted immediately upon receipt without being opened.</w:t>
      </w:r>
    </w:p>
    <w:p w:rsidR="00000000" w:rsidDel="00000000" w:rsidP="00000000" w:rsidRDefault="00000000" w:rsidRPr="00000000" w14:paraId="000004F4">
      <w:pPr>
        <w:numPr>
          <w:ilvl w:val="2"/>
          <w:numId w:val="5"/>
        </w:numPr>
        <w:ind w:left="720"/>
      </w:pPr>
      <w:r w:rsidDel="00000000" w:rsidR="00000000" w:rsidRPr="00000000">
        <w:rPr>
          <w:vertAlign w:val="baseline"/>
          <w:rtl w:val="0"/>
        </w:rPr>
        <w:t xml:space="preserve">You must not access or attempt to access any password-protected or restricted parts of our systems for which you are not an authorised user.</w:t>
      </w:r>
    </w:p>
    <w:p w:rsidR="00000000" w:rsidDel="00000000" w:rsidP="00000000" w:rsidRDefault="00000000" w:rsidRPr="00000000" w14:paraId="000004F5">
      <w:pPr>
        <w:numPr>
          <w:ilvl w:val="2"/>
          <w:numId w:val="5"/>
        </w:numPr>
        <w:ind w:left="720"/>
      </w:pPr>
      <w:r w:rsidDel="00000000" w:rsidR="00000000" w:rsidRPr="00000000">
        <w:rPr>
          <w:vertAlign w:val="baseline"/>
          <w:rtl w:val="0"/>
        </w:rPr>
        <w:t xml:space="preserve">You must inform the </w:t>
      </w:r>
      <w:r w:rsidDel="00000000" w:rsidR="00000000" w:rsidRPr="00000000">
        <w:rPr>
          <w:rtl w:val="0"/>
        </w:rPr>
        <w:t xml:space="preserve">Head of Operations</w:t>
      </w:r>
      <w:r w:rsidDel="00000000" w:rsidR="00000000" w:rsidRPr="00000000">
        <w:rPr>
          <w:vertAlign w:val="baseline"/>
          <w:rtl w:val="0"/>
        </w:rPr>
        <w:t xml:space="preserve"> immediately if you suspect your computer may have a virus and must not use the computer again until informed it is safe to do so.</w:t>
      </w:r>
    </w:p>
    <w:p w:rsidR="00000000" w:rsidDel="00000000" w:rsidP="00000000" w:rsidRDefault="00000000" w:rsidRPr="00000000" w14:paraId="000004F6">
      <w:pPr>
        <w:numPr>
          <w:ilvl w:val="2"/>
          <w:numId w:val="5"/>
        </w:numPr>
        <w:ind w:left="720"/>
      </w:pPr>
      <w:r w:rsidDel="00000000" w:rsidR="00000000" w:rsidRPr="00000000">
        <w:rPr>
          <w:vertAlign w:val="baseline"/>
          <w:rtl w:val="0"/>
        </w:rPr>
        <w:t xml:space="preserve">All laptop, tablet, smartphone and mobile phone users should be aware of the additional security risks associated with these items of equipment. All such equipment must be locked away in a secure location if left unattended overnight.</w:t>
      </w:r>
    </w:p>
    <w:p w:rsidR="00000000" w:rsidDel="00000000" w:rsidP="00000000" w:rsidRDefault="00000000" w:rsidRPr="00000000" w14:paraId="000004F7">
      <w:pPr>
        <w:pStyle w:val="Heading2"/>
        <w:keepNext w:val="1"/>
        <w:numPr>
          <w:ilvl w:val="1"/>
          <w:numId w:val="5"/>
        </w:numPr>
        <w:spacing w:after="240" w:line="259" w:lineRule="auto"/>
        <w:ind w:left="720"/>
        <w:jc w:val="both"/>
        <w:rPr/>
      </w:pPr>
      <w:bookmarkStart w:colFirst="0" w:colLast="0" w:name="_heading=h.iusivdqmlona" w:id="476"/>
      <w:bookmarkEnd w:id="476"/>
      <w:r w:rsidDel="00000000" w:rsidR="00000000" w:rsidRPr="00000000">
        <w:rPr>
          <w:vertAlign w:val="baseline"/>
          <w:rtl w:val="0"/>
        </w:rPr>
        <w:t xml:space="preserve">Prohibited use and breach of this policy</w:t>
      </w:r>
    </w:p>
    <w:p w:rsidR="00000000" w:rsidDel="00000000" w:rsidP="00000000" w:rsidRDefault="00000000" w:rsidRPr="00000000" w14:paraId="000004F8">
      <w:pPr>
        <w:numPr>
          <w:ilvl w:val="2"/>
          <w:numId w:val="5"/>
        </w:numPr>
        <w:ind w:left="720"/>
      </w:pPr>
      <w:r w:rsidDel="00000000" w:rsidR="00000000" w:rsidRPr="00000000">
        <w:rPr>
          <w:vertAlign w:val="baseline"/>
          <w:rtl w:val="0"/>
        </w:rPr>
        <w:t xml:space="preserve">We consider this policy to be extremely important. Any breach of the policy will be dealt with under our Code of conduct and dismissal and disciplinary procedure. In certain circumstances, breach of this policy may be considered gross misconduct and may result in immediate termination of employment or engagement without notice or payment in lieu of notice. In addition, or as an alternative, we may withdraw your internet and/or email access.</w:t>
      </w:r>
    </w:p>
    <w:p w:rsidR="00000000" w:rsidDel="00000000" w:rsidP="00000000" w:rsidRDefault="00000000" w:rsidRPr="00000000" w14:paraId="000004F9">
      <w:pPr>
        <w:numPr>
          <w:ilvl w:val="2"/>
          <w:numId w:val="5"/>
        </w:numPr>
        <w:ind w:left="720"/>
      </w:pPr>
      <w:r w:rsidDel="00000000" w:rsidR="00000000" w:rsidRPr="00000000">
        <w:rPr>
          <w:vertAlign w:val="baseline"/>
          <w:rtl w:val="0"/>
        </w:rPr>
        <w:t xml:space="preserve">Examples of matters that will usually be treated as gross misconduct include (this list is not exhaustive):</w:t>
      </w:r>
    </w:p>
    <w:p w:rsidR="00000000" w:rsidDel="00000000" w:rsidP="00000000" w:rsidRDefault="00000000" w:rsidRPr="00000000" w14:paraId="000004FA">
      <w:pPr>
        <w:numPr>
          <w:ilvl w:val="3"/>
          <w:numId w:val="5"/>
        </w:numPr>
        <w:ind w:left="1429" w:hanging="720"/>
      </w:pPr>
      <w:r w:rsidDel="00000000" w:rsidR="00000000" w:rsidRPr="00000000">
        <w:rPr>
          <w:vertAlign w:val="baseline"/>
          <w:rtl w:val="0"/>
        </w:rPr>
        <w:t xml:space="preserve">unauthorised use of the internet as outlined in paragraph 10.2 above;</w:t>
      </w:r>
    </w:p>
    <w:p w:rsidR="00000000" w:rsidDel="00000000" w:rsidP="00000000" w:rsidRDefault="00000000" w:rsidRPr="00000000" w14:paraId="000004FB">
      <w:pPr>
        <w:numPr>
          <w:ilvl w:val="3"/>
          <w:numId w:val="5"/>
        </w:numPr>
        <w:ind w:left="1429" w:hanging="720"/>
      </w:pPr>
      <w:r w:rsidDel="00000000" w:rsidR="00000000" w:rsidRPr="00000000">
        <w:rPr>
          <w:vertAlign w:val="baseline"/>
          <w:rtl w:val="0"/>
        </w:rPr>
        <w:t xml:space="preserve">creating, transmitting or otherwise publishing any false and defamatory statement about any person or organisation;</w:t>
      </w:r>
    </w:p>
    <w:p w:rsidR="00000000" w:rsidDel="00000000" w:rsidP="00000000" w:rsidRDefault="00000000" w:rsidRPr="00000000" w14:paraId="000004FC">
      <w:pPr>
        <w:numPr>
          <w:ilvl w:val="3"/>
          <w:numId w:val="5"/>
        </w:numPr>
        <w:ind w:left="1429" w:hanging="720"/>
      </w:pPr>
      <w:r w:rsidDel="00000000" w:rsidR="00000000" w:rsidRPr="00000000">
        <w:rPr>
          <w:vertAlign w:val="baseline"/>
          <w:rtl w:val="0"/>
        </w:rPr>
        <w:t xml:space="preserve">creating, viewing, accessing, transmitting or downloading any material which is discriminatory or may cause embarrassment to other individuals, including material which breaches the principles set out in our Equality policy and/or Harassment and bullying policy;</w:t>
      </w:r>
    </w:p>
    <w:p w:rsidR="00000000" w:rsidDel="00000000" w:rsidP="00000000" w:rsidRDefault="00000000" w:rsidRPr="00000000" w14:paraId="000004FD">
      <w:pPr>
        <w:numPr>
          <w:ilvl w:val="3"/>
          <w:numId w:val="5"/>
        </w:numPr>
        <w:ind w:left="1429" w:hanging="720"/>
      </w:pPr>
      <w:r w:rsidDel="00000000" w:rsidR="00000000" w:rsidRPr="00000000">
        <w:rPr>
          <w:vertAlign w:val="baseline"/>
          <w:rtl w:val="0"/>
        </w:rPr>
        <w:t xml:space="preserve">accessing, transmitting or downloading any confidential information about us and/or any of our staff and/or client or customers, except where authorised in the proper performance of your duties;</w:t>
      </w:r>
    </w:p>
    <w:p w:rsidR="00000000" w:rsidDel="00000000" w:rsidP="00000000" w:rsidRDefault="00000000" w:rsidRPr="00000000" w14:paraId="000004FE">
      <w:pPr>
        <w:numPr>
          <w:ilvl w:val="3"/>
          <w:numId w:val="5"/>
        </w:numPr>
        <w:ind w:left="1429" w:hanging="720"/>
      </w:pPr>
      <w:r w:rsidDel="00000000" w:rsidR="00000000" w:rsidRPr="00000000">
        <w:rPr>
          <w:vertAlign w:val="baseline"/>
          <w:rtl w:val="0"/>
        </w:rPr>
        <w:t xml:space="preserve">accessing, transmitting or downloading unauthorised software; and</w:t>
      </w:r>
    </w:p>
    <w:p w:rsidR="00000000" w:rsidDel="00000000" w:rsidP="00000000" w:rsidRDefault="00000000" w:rsidRPr="00000000" w14:paraId="000004FF">
      <w:pPr>
        <w:numPr>
          <w:ilvl w:val="3"/>
          <w:numId w:val="5"/>
        </w:numPr>
        <w:ind w:left="1429" w:hanging="720"/>
      </w:pPr>
      <w:r w:rsidDel="00000000" w:rsidR="00000000" w:rsidRPr="00000000">
        <w:rPr>
          <w:vertAlign w:val="baseline"/>
          <w:rtl w:val="0"/>
        </w:rPr>
        <w:t xml:space="preserve">viewing, accessing, transmitting or downloading any material in breach of copyright.</w:t>
      </w:r>
      <w:r w:rsidDel="00000000" w:rsidR="00000000" w:rsidRPr="00000000">
        <w:rPr>
          <w:rtl w:val="0"/>
        </w:rPr>
      </w:r>
    </w:p>
    <w:p w:rsidR="00000000" w:rsidDel="00000000" w:rsidP="00000000" w:rsidRDefault="00000000" w:rsidRPr="00000000" w14:paraId="00000500">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3w8wz22jtb40" w:id="477"/>
      <w:bookmarkEnd w:id="477"/>
      <w:r w:rsidDel="00000000" w:rsidR="00000000" w:rsidRPr="00000000">
        <w:rPr>
          <w:rtl w:val="0"/>
        </w:rPr>
        <w:t xml:space="preserve">GDPR</w:t>
      </w:r>
    </w:p>
    <w:p w:rsidR="00000000" w:rsidDel="00000000" w:rsidP="00000000" w:rsidRDefault="00000000" w:rsidRPr="00000000" w14:paraId="00000501">
      <w:pPr>
        <w:rPr/>
      </w:pPr>
      <w:r w:rsidDel="00000000" w:rsidR="00000000" w:rsidRPr="00000000">
        <w:rPr>
          <w:rtl w:val="0"/>
        </w:rPr>
        <w:t xml:space="preserve">Please refer to our </w:t>
      </w:r>
      <w:hyperlink r:id="rId10">
        <w:r w:rsidDel="00000000" w:rsidR="00000000" w:rsidRPr="00000000">
          <w:rPr>
            <w:color w:val="1155cc"/>
            <w:u w:val="single"/>
            <w:rtl w:val="0"/>
          </w:rPr>
          <w:t xml:space="preserve">GDPR policy</w:t>
        </w:r>
      </w:hyperlink>
      <w:r w:rsidDel="00000000" w:rsidR="00000000" w:rsidRPr="00000000">
        <w:rPr>
          <w:rtl w:val="0"/>
        </w:rPr>
        <w:t xml:space="preserve"> for important information on how we comply with legislation.</w:t>
      </w:r>
    </w:p>
    <w:p w:rsidR="00000000" w:rsidDel="00000000" w:rsidP="00000000" w:rsidRDefault="00000000" w:rsidRPr="00000000" w14:paraId="00000502">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wekj2wus4df8" w:id="478"/>
      <w:bookmarkEnd w:id="478"/>
      <w:r w:rsidDel="00000000" w:rsidR="00000000" w:rsidRPr="00000000">
        <w:rPr>
          <w:rtl w:val="0"/>
        </w:rPr>
        <w:t xml:space="preserve">Redundancy</w:t>
      </w:r>
    </w:p>
    <w:p w:rsidR="00000000" w:rsidDel="00000000" w:rsidP="00000000" w:rsidRDefault="00000000" w:rsidRPr="00000000" w14:paraId="00000503">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f4eaazi0gisp" w:id="479"/>
      <w:bookmarkEnd w:id="479"/>
      <w:r w:rsidDel="00000000" w:rsidR="00000000" w:rsidRPr="00000000">
        <w:rPr>
          <w:rtl w:val="0"/>
        </w:rPr>
        <w:t xml:space="preserve">Introduction</w:t>
      </w:r>
    </w:p>
    <w:p w:rsidR="00000000" w:rsidDel="00000000" w:rsidP="00000000" w:rsidRDefault="00000000" w:rsidRPr="00000000" w14:paraId="00000504">
      <w:pPr>
        <w:numPr>
          <w:ilvl w:val="2"/>
          <w:numId w:val="5"/>
        </w:numPr>
        <w:spacing w:line="276" w:lineRule="auto"/>
        <w:ind w:left="720"/>
      </w:pPr>
      <w:r w:rsidDel="00000000" w:rsidR="00000000" w:rsidRPr="00000000">
        <w:rPr>
          <w:rtl w:val="0"/>
        </w:rPr>
        <w:t xml:space="preserve">Grow is committed to providing job security for its employees. Grow will seek to avoid compulsory redundancies wherever possible. However, it recognises that there may be circumstances when staffing requirements change and compulsory redundancies cannot be avoided.</w:t>
      </w:r>
    </w:p>
    <w:p w:rsidR="00000000" w:rsidDel="00000000" w:rsidP="00000000" w:rsidRDefault="00000000" w:rsidRPr="00000000" w14:paraId="00000505">
      <w:pPr>
        <w:numPr>
          <w:ilvl w:val="2"/>
          <w:numId w:val="5"/>
        </w:numPr>
        <w:spacing w:line="276" w:lineRule="auto"/>
        <w:ind w:left="720"/>
      </w:pPr>
      <w:r w:rsidDel="00000000" w:rsidR="00000000" w:rsidRPr="00000000">
        <w:rPr>
          <w:rtl w:val="0"/>
        </w:rPr>
        <w:t xml:space="preserve">Where compulsory redundancies are unavoidable, Grow will handle the redundancy exercise in a fair, consistent and sympathetic manner.</w:t>
      </w:r>
    </w:p>
    <w:p w:rsidR="00000000" w:rsidDel="00000000" w:rsidP="00000000" w:rsidRDefault="00000000" w:rsidRPr="00000000" w14:paraId="00000506">
      <w:pPr>
        <w:numPr>
          <w:ilvl w:val="2"/>
          <w:numId w:val="5"/>
        </w:numPr>
        <w:spacing w:line="276" w:lineRule="auto"/>
        <w:ind w:left="720"/>
      </w:pPr>
      <w:r w:rsidDel="00000000" w:rsidR="00000000" w:rsidRPr="00000000">
        <w:rPr>
          <w:rtl w:val="0"/>
        </w:rPr>
        <w:t xml:space="preserve">In following the redundancy procedure set out in this policy, Grow will not discriminate directly or indirectly on grounds of age, disability, gender reassignment, marital or civil partner status, pregnancy or maternity, race, religion or belief, sex or sexual orientation. Part-time workers and fixed-term employees will not be treated less favourably than full-time or permanent comparators.</w:t>
      </w:r>
    </w:p>
    <w:p w:rsidR="00000000" w:rsidDel="00000000" w:rsidP="00000000" w:rsidRDefault="00000000" w:rsidRPr="00000000" w14:paraId="00000507">
      <w:pPr>
        <w:numPr>
          <w:ilvl w:val="2"/>
          <w:numId w:val="5"/>
        </w:numPr>
        <w:spacing w:line="276" w:lineRule="auto"/>
        <w:ind w:left="720"/>
      </w:pPr>
      <w:r w:rsidDel="00000000" w:rsidR="00000000" w:rsidRPr="00000000">
        <w:rPr>
          <w:rtl w:val="0"/>
        </w:rPr>
        <w:t xml:space="preserve">The aim of this policy is to set out the procedures that will be followed in cases of redundancy, ensuring compliance with employment law and relevant Acas guidance.</w:t>
      </w:r>
    </w:p>
    <w:p w:rsidR="00000000" w:rsidDel="00000000" w:rsidP="00000000" w:rsidRDefault="00000000" w:rsidRPr="00000000" w14:paraId="00000508">
      <w:pPr>
        <w:numPr>
          <w:ilvl w:val="2"/>
          <w:numId w:val="5"/>
        </w:numPr>
        <w:spacing w:line="276" w:lineRule="auto"/>
        <w:ind w:left="720"/>
      </w:pPr>
      <w:r w:rsidDel="00000000" w:rsidR="00000000" w:rsidRPr="00000000">
        <w:rPr>
          <w:rtl w:val="0"/>
        </w:rPr>
        <w:t xml:space="preserve">This policy applies only to employees who are affected by a potential redundancy situation. It does not apply to agency workers, consultants or contractors, volunteers or casual workers.</w:t>
      </w:r>
    </w:p>
    <w:p w:rsidR="00000000" w:rsidDel="00000000" w:rsidP="00000000" w:rsidRDefault="00000000" w:rsidRPr="00000000" w14:paraId="00000509">
      <w:pPr>
        <w:numPr>
          <w:ilvl w:val="2"/>
          <w:numId w:val="5"/>
        </w:numPr>
        <w:spacing w:line="276" w:lineRule="auto"/>
        <w:ind w:left="720"/>
      </w:pPr>
      <w:bookmarkStart w:colFirst="0" w:colLast="0" w:name="_heading=h.h50r9auvrpoz" w:id="480"/>
      <w:bookmarkEnd w:id="480"/>
      <w:r w:rsidDel="00000000" w:rsidR="00000000" w:rsidRPr="00000000">
        <w:rPr>
          <w:rtl w:val="0"/>
        </w:rPr>
        <w:t xml:space="preserve">This policy does not form part of any employee's contract of employment and Grow may amend or replace it at any time.</w:t>
      </w:r>
    </w:p>
    <w:p w:rsidR="00000000" w:rsidDel="00000000" w:rsidP="00000000" w:rsidRDefault="00000000" w:rsidRPr="00000000" w14:paraId="0000050A">
      <w:pPr>
        <w:numPr>
          <w:ilvl w:val="2"/>
          <w:numId w:val="5"/>
        </w:numPr>
        <w:spacing w:line="276" w:lineRule="auto"/>
        <w:ind w:left="720"/>
      </w:pPr>
      <w:bookmarkStart w:colFirst="0" w:colLast="0" w:name="_heading=h.3uo35h4kir6t" w:id="481"/>
      <w:bookmarkEnd w:id="481"/>
      <w:r w:rsidDel="00000000" w:rsidR="00000000" w:rsidRPr="00000000">
        <w:rPr>
          <w:rtl w:val="0"/>
        </w:rPr>
        <w:t xml:space="preserve">Grow will review this policy regularly.</w:t>
      </w:r>
    </w:p>
    <w:p w:rsidR="00000000" w:rsidDel="00000000" w:rsidP="00000000" w:rsidRDefault="00000000" w:rsidRPr="00000000" w14:paraId="0000050B">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45r9tyyii216" w:id="482"/>
      <w:bookmarkEnd w:id="482"/>
      <w:r w:rsidDel="00000000" w:rsidR="00000000" w:rsidRPr="00000000">
        <w:rPr>
          <w:rtl w:val="0"/>
        </w:rPr>
        <w:t xml:space="preserve">Avoiding or minimising compulsory redundancies</w:t>
      </w:r>
    </w:p>
    <w:p w:rsidR="00000000" w:rsidDel="00000000" w:rsidP="00000000" w:rsidRDefault="00000000" w:rsidRPr="00000000" w14:paraId="0000050C">
      <w:pPr>
        <w:numPr>
          <w:ilvl w:val="2"/>
          <w:numId w:val="5"/>
        </w:numPr>
        <w:spacing w:line="276" w:lineRule="auto"/>
        <w:ind w:left="720"/>
      </w:pPr>
      <w:r w:rsidDel="00000000" w:rsidR="00000000" w:rsidRPr="00000000">
        <w:rPr>
          <w:rtl w:val="0"/>
        </w:rPr>
        <w:t xml:space="preserve">Grow will seek to avoid compulsory redundancies wherever practicable. Where a reduction in the number of employees Grow employs is unavoidable, every reasonable effort will be made to minimise the number of redundancies.</w:t>
      </w:r>
    </w:p>
    <w:p w:rsidR="00000000" w:rsidDel="00000000" w:rsidP="00000000" w:rsidRDefault="00000000" w:rsidRPr="00000000" w14:paraId="0000050D">
      <w:pPr>
        <w:numPr>
          <w:ilvl w:val="2"/>
          <w:numId w:val="5"/>
        </w:numPr>
        <w:spacing w:line="276" w:lineRule="auto"/>
        <w:ind w:left="720"/>
      </w:pPr>
      <w:r w:rsidDel="00000000" w:rsidR="00000000" w:rsidRPr="00000000">
        <w:rPr>
          <w:rtl w:val="0"/>
        </w:rPr>
        <w:t xml:space="preserve">Where redundancies are proposed, Grow will consult individually with all affected employees and, where appropriate, with trade union or other employee representatives.</w:t>
      </w:r>
    </w:p>
    <w:p w:rsidR="00000000" w:rsidDel="00000000" w:rsidP="00000000" w:rsidRDefault="00000000" w:rsidRPr="00000000" w14:paraId="0000050E">
      <w:pPr>
        <w:numPr>
          <w:ilvl w:val="2"/>
          <w:numId w:val="5"/>
        </w:numPr>
        <w:spacing w:line="276" w:lineRule="auto"/>
        <w:ind w:left="720"/>
      </w:pPr>
      <w:r w:rsidDel="00000000" w:rsidR="00000000" w:rsidRPr="00000000">
        <w:rPr>
          <w:rtl w:val="0"/>
        </w:rPr>
        <w:t xml:space="preserve">Grow will, as an initial step, consider alternatives, such as some or all of the following examples, as appropriate to the situation and subject to Grow's business needs at the time, in order to avoid compulsory redundancies:</w:t>
      </w:r>
    </w:p>
    <w:p w:rsidR="00000000" w:rsidDel="00000000" w:rsidP="00000000" w:rsidRDefault="00000000" w:rsidRPr="00000000" w14:paraId="0000050F">
      <w:pPr>
        <w:numPr>
          <w:ilvl w:val="3"/>
          <w:numId w:val="5"/>
        </w:numPr>
        <w:spacing w:line="276" w:lineRule="auto"/>
        <w:ind w:left="1429" w:hanging="720"/>
      </w:pPr>
      <w:bookmarkStart w:colFirst="0" w:colLast="0" w:name="_heading=h.v1ni7kuhh3az" w:id="483"/>
      <w:bookmarkEnd w:id="483"/>
      <w:r w:rsidDel="00000000" w:rsidR="00000000" w:rsidRPr="00000000">
        <w:rPr>
          <w:rtl w:val="0"/>
        </w:rPr>
        <w:t xml:space="preserve">natural wastage, ie a freeze on recruitment to replace employees who have resigned or retired;</w:t>
      </w:r>
    </w:p>
    <w:p w:rsidR="00000000" w:rsidDel="00000000" w:rsidP="00000000" w:rsidRDefault="00000000" w:rsidRPr="00000000" w14:paraId="00000510">
      <w:pPr>
        <w:numPr>
          <w:ilvl w:val="3"/>
          <w:numId w:val="5"/>
        </w:numPr>
        <w:spacing w:line="276" w:lineRule="auto"/>
        <w:ind w:left="1429" w:hanging="720"/>
      </w:pPr>
      <w:bookmarkStart w:colFirst="0" w:colLast="0" w:name="_heading=h.e5kmmltrioz3" w:id="484"/>
      <w:bookmarkEnd w:id="484"/>
      <w:r w:rsidDel="00000000" w:rsidR="00000000" w:rsidRPr="00000000">
        <w:rPr>
          <w:rtl w:val="0"/>
        </w:rPr>
        <w:t xml:space="preserve">restrictions on recruitment for new permanent members of staff;</w:t>
      </w:r>
    </w:p>
    <w:p w:rsidR="00000000" w:rsidDel="00000000" w:rsidP="00000000" w:rsidRDefault="00000000" w:rsidRPr="00000000" w14:paraId="00000511">
      <w:pPr>
        <w:numPr>
          <w:ilvl w:val="3"/>
          <w:numId w:val="5"/>
        </w:numPr>
        <w:spacing w:line="276" w:lineRule="auto"/>
        <w:ind w:left="1429" w:hanging="720"/>
      </w:pPr>
      <w:r w:rsidDel="00000000" w:rsidR="00000000" w:rsidRPr="00000000">
        <w:rPr>
          <w:rtl w:val="0"/>
        </w:rPr>
        <w:t xml:space="preserve">retraining and redeployment;</w:t>
      </w:r>
    </w:p>
    <w:p w:rsidR="00000000" w:rsidDel="00000000" w:rsidP="00000000" w:rsidRDefault="00000000" w:rsidRPr="00000000" w14:paraId="00000512">
      <w:pPr>
        <w:numPr>
          <w:ilvl w:val="3"/>
          <w:numId w:val="5"/>
        </w:numPr>
        <w:spacing w:line="276" w:lineRule="auto"/>
        <w:ind w:left="1429" w:hanging="720"/>
      </w:pPr>
      <w:r w:rsidDel="00000000" w:rsidR="00000000" w:rsidRPr="00000000">
        <w:rPr>
          <w:rtl w:val="0"/>
        </w:rPr>
        <w:t xml:space="preserve">salary freezes;</w:t>
      </w:r>
    </w:p>
    <w:p w:rsidR="00000000" w:rsidDel="00000000" w:rsidP="00000000" w:rsidRDefault="00000000" w:rsidRPr="00000000" w14:paraId="00000513">
      <w:pPr>
        <w:numPr>
          <w:ilvl w:val="3"/>
          <w:numId w:val="5"/>
        </w:numPr>
        <w:spacing w:line="276" w:lineRule="auto"/>
        <w:ind w:left="1429" w:hanging="720"/>
      </w:pPr>
      <w:r w:rsidDel="00000000" w:rsidR="00000000" w:rsidRPr="00000000">
        <w:rPr>
          <w:rtl w:val="0"/>
        </w:rPr>
        <w:t xml:space="preserve">flexible working arrangements;</w:t>
      </w:r>
    </w:p>
    <w:p w:rsidR="00000000" w:rsidDel="00000000" w:rsidP="00000000" w:rsidRDefault="00000000" w:rsidRPr="00000000" w14:paraId="00000514">
      <w:pPr>
        <w:numPr>
          <w:ilvl w:val="3"/>
          <w:numId w:val="5"/>
        </w:numPr>
        <w:spacing w:line="276" w:lineRule="auto"/>
        <w:ind w:left="1429" w:hanging="720"/>
      </w:pPr>
      <w:r w:rsidDel="00000000" w:rsidR="00000000" w:rsidRPr="00000000">
        <w:rPr>
          <w:rtl w:val="0"/>
        </w:rPr>
        <w:t xml:space="preserve">subject to the agreement of relevant employees if required, introduction of short-time working or temporary lay-offs;</w:t>
      </w:r>
    </w:p>
    <w:p w:rsidR="00000000" w:rsidDel="00000000" w:rsidP="00000000" w:rsidRDefault="00000000" w:rsidRPr="00000000" w14:paraId="00000515">
      <w:pPr>
        <w:numPr>
          <w:ilvl w:val="3"/>
          <w:numId w:val="5"/>
        </w:numPr>
        <w:spacing w:line="276" w:lineRule="auto"/>
        <w:ind w:left="1429" w:hanging="720"/>
      </w:pPr>
      <w:r w:rsidDel="00000000" w:rsidR="00000000" w:rsidRPr="00000000">
        <w:rPr>
          <w:rtl w:val="0"/>
        </w:rPr>
        <w:t xml:space="preserve">reducing or ending overtime;</w:t>
      </w:r>
    </w:p>
    <w:p w:rsidR="00000000" w:rsidDel="00000000" w:rsidP="00000000" w:rsidRDefault="00000000" w:rsidRPr="00000000" w14:paraId="00000516">
      <w:pPr>
        <w:numPr>
          <w:ilvl w:val="3"/>
          <w:numId w:val="5"/>
        </w:numPr>
        <w:spacing w:line="276" w:lineRule="auto"/>
        <w:ind w:left="1429" w:hanging="720"/>
      </w:pPr>
      <w:r w:rsidDel="00000000" w:rsidR="00000000" w:rsidRPr="00000000">
        <w:rPr>
          <w:rtl w:val="0"/>
        </w:rPr>
        <w:t xml:space="preserve">reducing contractual working time;</w:t>
      </w:r>
    </w:p>
    <w:p w:rsidR="00000000" w:rsidDel="00000000" w:rsidP="00000000" w:rsidRDefault="00000000" w:rsidRPr="00000000" w14:paraId="00000517">
      <w:pPr>
        <w:numPr>
          <w:ilvl w:val="3"/>
          <w:numId w:val="5"/>
        </w:numPr>
        <w:spacing w:line="276" w:lineRule="auto"/>
        <w:ind w:left="1429" w:hanging="720"/>
      </w:pPr>
      <w:r w:rsidDel="00000000" w:rsidR="00000000" w:rsidRPr="00000000">
        <w:rPr>
          <w:rtl w:val="0"/>
        </w:rPr>
        <w:t xml:space="preserve">career breaks, sabbaticals and/or leave of absence;</w:t>
      </w:r>
    </w:p>
    <w:p w:rsidR="00000000" w:rsidDel="00000000" w:rsidP="00000000" w:rsidRDefault="00000000" w:rsidRPr="00000000" w14:paraId="00000518">
      <w:pPr>
        <w:numPr>
          <w:ilvl w:val="3"/>
          <w:numId w:val="5"/>
        </w:numPr>
        <w:spacing w:line="276" w:lineRule="auto"/>
        <w:ind w:left="1429" w:hanging="720"/>
      </w:pPr>
      <w:r w:rsidDel="00000000" w:rsidR="00000000" w:rsidRPr="00000000">
        <w:rPr>
          <w:rtl w:val="0"/>
        </w:rPr>
        <w:t xml:space="preserve">reduced use of agency workers, relief staff, temporary employees, contractors and consultants;</w:t>
      </w:r>
    </w:p>
    <w:p w:rsidR="00000000" w:rsidDel="00000000" w:rsidP="00000000" w:rsidRDefault="00000000" w:rsidRPr="00000000" w14:paraId="00000519">
      <w:pPr>
        <w:numPr>
          <w:ilvl w:val="3"/>
          <w:numId w:val="5"/>
        </w:numPr>
        <w:spacing w:line="276" w:lineRule="auto"/>
        <w:ind w:left="1429" w:hanging="720"/>
      </w:pPr>
      <w:r w:rsidDel="00000000" w:rsidR="00000000" w:rsidRPr="00000000">
        <w:rPr>
          <w:rtl w:val="0"/>
        </w:rPr>
        <w:t xml:space="preserve">voluntary redundancies, acceptance of which will be at Grow's absolute discretion, or early retirement; and/or</w:t>
      </w:r>
    </w:p>
    <w:p w:rsidR="00000000" w:rsidDel="00000000" w:rsidP="00000000" w:rsidRDefault="00000000" w:rsidRPr="00000000" w14:paraId="0000051A">
      <w:pPr>
        <w:numPr>
          <w:ilvl w:val="3"/>
          <w:numId w:val="5"/>
        </w:numPr>
        <w:spacing w:line="276" w:lineRule="auto"/>
        <w:ind w:left="1429" w:hanging="720"/>
      </w:pPr>
      <w:r w:rsidDel="00000000" w:rsidR="00000000" w:rsidRPr="00000000">
        <w:rPr>
          <w:rtl w:val="0"/>
        </w:rPr>
        <w:t xml:space="preserve">offering suitable alternative employment where possible.</w:t>
      </w:r>
    </w:p>
    <w:p w:rsidR="00000000" w:rsidDel="00000000" w:rsidP="00000000" w:rsidRDefault="00000000" w:rsidRPr="00000000" w14:paraId="0000051B">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kvjmckvgn3pz" w:id="485"/>
      <w:bookmarkEnd w:id="485"/>
      <w:r w:rsidDel="00000000" w:rsidR="00000000" w:rsidRPr="00000000">
        <w:rPr>
          <w:rtl w:val="0"/>
        </w:rPr>
        <w:t xml:space="preserve">Consultation</w:t>
      </w:r>
    </w:p>
    <w:p w:rsidR="00000000" w:rsidDel="00000000" w:rsidP="00000000" w:rsidRDefault="00000000" w:rsidRPr="00000000" w14:paraId="0000051C">
      <w:pPr>
        <w:numPr>
          <w:ilvl w:val="2"/>
          <w:numId w:val="5"/>
        </w:numPr>
        <w:spacing w:line="276" w:lineRule="auto"/>
        <w:ind w:left="720"/>
      </w:pPr>
      <w:bookmarkStart w:colFirst="0" w:colLast="0" w:name="_heading=h.d6k42cjixd70" w:id="486"/>
      <w:bookmarkEnd w:id="486"/>
      <w:r w:rsidDel="00000000" w:rsidR="00000000" w:rsidRPr="00000000">
        <w:rPr>
          <w:rtl w:val="0"/>
        </w:rPr>
        <w:t xml:space="preserve">Where compulsory redundancies cannot be avoided, all affected employees and, where appropriate, union and/or employee representatives will be notified.</w:t>
      </w:r>
    </w:p>
    <w:p w:rsidR="00000000" w:rsidDel="00000000" w:rsidP="00000000" w:rsidRDefault="00000000" w:rsidRPr="00000000" w14:paraId="0000051D">
      <w:pPr>
        <w:numPr>
          <w:ilvl w:val="2"/>
          <w:numId w:val="5"/>
        </w:numPr>
        <w:spacing w:line="276" w:lineRule="auto"/>
        <w:ind w:left="720"/>
      </w:pPr>
      <w:bookmarkStart w:colFirst="0" w:colLast="0" w:name="_heading=h.at0iyfw5y8wk" w:id="487"/>
      <w:bookmarkEnd w:id="487"/>
      <w:r w:rsidDel="00000000" w:rsidR="00000000" w:rsidRPr="00000000">
        <w:rPr>
          <w:rtl w:val="0"/>
        </w:rPr>
        <w:t xml:space="preserve">Grow will consult recognised trade unions and/or employee representatives on:</w:t>
      </w:r>
    </w:p>
    <w:p w:rsidR="00000000" w:rsidDel="00000000" w:rsidP="00000000" w:rsidRDefault="00000000" w:rsidRPr="00000000" w14:paraId="0000051E">
      <w:pPr>
        <w:numPr>
          <w:ilvl w:val="3"/>
          <w:numId w:val="5"/>
        </w:numPr>
        <w:spacing w:line="276" w:lineRule="auto"/>
        <w:ind w:left="1429" w:hanging="720"/>
      </w:pPr>
      <w:r w:rsidDel="00000000" w:rsidR="00000000" w:rsidRPr="00000000">
        <w:rPr>
          <w:rtl w:val="0"/>
        </w:rPr>
        <w:t xml:space="preserve">the redundancy procedures to be followed; and</w:t>
      </w:r>
    </w:p>
    <w:p w:rsidR="00000000" w:rsidDel="00000000" w:rsidP="00000000" w:rsidRDefault="00000000" w:rsidRPr="00000000" w14:paraId="0000051F">
      <w:pPr>
        <w:numPr>
          <w:ilvl w:val="3"/>
          <w:numId w:val="5"/>
        </w:numPr>
        <w:spacing w:line="276" w:lineRule="auto"/>
        <w:ind w:left="1429" w:hanging="720"/>
      </w:pPr>
      <w:r w:rsidDel="00000000" w:rsidR="00000000" w:rsidRPr="00000000">
        <w:rPr>
          <w:rtl w:val="0"/>
        </w:rPr>
        <w:t xml:space="preserve">the criteria to be applied.</w:t>
      </w:r>
    </w:p>
    <w:p w:rsidR="00000000" w:rsidDel="00000000" w:rsidP="00000000" w:rsidRDefault="00000000" w:rsidRPr="00000000" w14:paraId="00000520">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o48cwm7didlc" w:id="488"/>
      <w:bookmarkEnd w:id="488"/>
      <w:r w:rsidDel="00000000" w:rsidR="00000000" w:rsidRPr="00000000">
        <w:rPr>
          <w:rtl w:val="0"/>
        </w:rPr>
        <w:t xml:space="preserve">Selection</w:t>
      </w:r>
    </w:p>
    <w:p w:rsidR="00000000" w:rsidDel="00000000" w:rsidP="00000000" w:rsidRDefault="00000000" w:rsidRPr="00000000" w14:paraId="00000521">
      <w:pPr>
        <w:numPr>
          <w:ilvl w:val="2"/>
          <w:numId w:val="5"/>
        </w:numPr>
        <w:spacing w:line="276" w:lineRule="auto"/>
        <w:ind w:left="720"/>
      </w:pPr>
      <w:r w:rsidDel="00000000" w:rsidR="00000000" w:rsidRPr="00000000">
        <w:rPr>
          <w:rtl w:val="0"/>
        </w:rPr>
        <w:t xml:space="preserve">Selection of those employees potentially at risk of redundancy will be undertaken using objective selection criteria, which will be consistently applied, transparent and fair, and based on the skills required to meet Grow's existing and foreseeable business needs.</w:t>
      </w:r>
    </w:p>
    <w:p w:rsidR="00000000" w:rsidDel="00000000" w:rsidP="00000000" w:rsidRDefault="00000000" w:rsidRPr="00000000" w14:paraId="00000522">
      <w:pPr>
        <w:numPr>
          <w:ilvl w:val="2"/>
          <w:numId w:val="5"/>
        </w:numPr>
        <w:spacing w:line="276" w:lineRule="auto"/>
        <w:ind w:left="720"/>
      </w:pPr>
      <w:r w:rsidDel="00000000" w:rsidR="00000000" w:rsidRPr="00000000">
        <w:rPr>
          <w:rtl w:val="0"/>
        </w:rPr>
        <w:t xml:space="preserve">The criteria will consist of a range of factors and may include:</w:t>
      </w:r>
    </w:p>
    <w:p w:rsidR="00000000" w:rsidDel="00000000" w:rsidP="00000000" w:rsidRDefault="00000000" w:rsidRPr="00000000" w14:paraId="00000523">
      <w:pPr>
        <w:numPr>
          <w:ilvl w:val="3"/>
          <w:numId w:val="5"/>
        </w:numPr>
        <w:spacing w:line="276" w:lineRule="auto"/>
        <w:ind w:left="1429" w:hanging="720"/>
      </w:pPr>
      <w:r w:rsidDel="00000000" w:rsidR="00000000" w:rsidRPr="00000000">
        <w:rPr>
          <w:rtl w:val="0"/>
        </w:rPr>
        <w:t xml:space="preserve">qualifications and skills;</w:t>
      </w:r>
    </w:p>
    <w:p w:rsidR="00000000" w:rsidDel="00000000" w:rsidP="00000000" w:rsidRDefault="00000000" w:rsidRPr="00000000" w14:paraId="00000524">
      <w:pPr>
        <w:numPr>
          <w:ilvl w:val="3"/>
          <w:numId w:val="5"/>
        </w:numPr>
        <w:spacing w:line="276" w:lineRule="auto"/>
        <w:ind w:left="1429" w:hanging="720"/>
      </w:pPr>
      <w:r w:rsidDel="00000000" w:rsidR="00000000" w:rsidRPr="00000000">
        <w:rPr>
          <w:rtl w:val="0"/>
        </w:rPr>
        <w:t xml:space="preserve">specialist knowledge;</w:t>
      </w:r>
    </w:p>
    <w:p w:rsidR="00000000" w:rsidDel="00000000" w:rsidP="00000000" w:rsidRDefault="00000000" w:rsidRPr="00000000" w14:paraId="00000525">
      <w:pPr>
        <w:numPr>
          <w:ilvl w:val="3"/>
          <w:numId w:val="5"/>
        </w:numPr>
        <w:spacing w:line="276" w:lineRule="auto"/>
        <w:ind w:left="1429" w:hanging="720"/>
      </w:pPr>
      <w:r w:rsidDel="00000000" w:rsidR="00000000" w:rsidRPr="00000000">
        <w:rPr>
          <w:rtl w:val="0"/>
        </w:rPr>
        <w:t xml:space="preserve">aptitude;</w:t>
      </w:r>
    </w:p>
    <w:p w:rsidR="00000000" w:rsidDel="00000000" w:rsidP="00000000" w:rsidRDefault="00000000" w:rsidRPr="00000000" w14:paraId="00000526">
      <w:pPr>
        <w:numPr>
          <w:ilvl w:val="3"/>
          <w:numId w:val="5"/>
        </w:numPr>
        <w:spacing w:line="276" w:lineRule="auto"/>
        <w:ind w:left="1429" w:hanging="720"/>
      </w:pPr>
      <w:r w:rsidDel="00000000" w:rsidR="00000000" w:rsidRPr="00000000">
        <w:rPr>
          <w:rtl w:val="0"/>
        </w:rPr>
        <w:t xml:space="preserve">efficiency;</w:t>
      </w:r>
    </w:p>
    <w:p w:rsidR="00000000" w:rsidDel="00000000" w:rsidP="00000000" w:rsidRDefault="00000000" w:rsidRPr="00000000" w14:paraId="00000527">
      <w:pPr>
        <w:numPr>
          <w:ilvl w:val="3"/>
          <w:numId w:val="5"/>
        </w:numPr>
        <w:spacing w:line="276" w:lineRule="auto"/>
        <w:ind w:left="1429" w:hanging="720"/>
      </w:pPr>
      <w:r w:rsidDel="00000000" w:rsidR="00000000" w:rsidRPr="00000000">
        <w:rPr>
          <w:rtl w:val="0"/>
        </w:rPr>
        <w:t xml:space="preserve">work performance (such as quantity and quality of work);</w:t>
      </w:r>
    </w:p>
    <w:p w:rsidR="00000000" w:rsidDel="00000000" w:rsidP="00000000" w:rsidRDefault="00000000" w:rsidRPr="00000000" w14:paraId="00000528">
      <w:pPr>
        <w:numPr>
          <w:ilvl w:val="3"/>
          <w:numId w:val="5"/>
        </w:numPr>
        <w:spacing w:line="276" w:lineRule="auto"/>
        <w:ind w:left="1429" w:hanging="720"/>
      </w:pPr>
      <w:r w:rsidDel="00000000" w:rsidR="00000000" w:rsidRPr="00000000">
        <w:rPr>
          <w:rtl w:val="0"/>
        </w:rPr>
        <w:t xml:space="preserve">timekeeping and attendance; and/or</w:t>
      </w:r>
    </w:p>
    <w:p w:rsidR="00000000" w:rsidDel="00000000" w:rsidP="00000000" w:rsidRDefault="00000000" w:rsidRPr="00000000" w14:paraId="00000529">
      <w:pPr>
        <w:numPr>
          <w:ilvl w:val="3"/>
          <w:numId w:val="5"/>
        </w:numPr>
        <w:spacing w:line="276" w:lineRule="auto"/>
        <w:ind w:left="1429" w:hanging="720"/>
      </w:pPr>
      <w:bookmarkStart w:colFirst="0" w:colLast="0" w:name="_heading=h.x9t8ybpnk15s" w:id="489"/>
      <w:bookmarkEnd w:id="489"/>
      <w:r w:rsidDel="00000000" w:rsidR="00000000" w:rsidRPr="00000000">
        <w:rPr>
          <w:rtl w:val="0"/>
        </w:rPr>
        <w:t xml:space="preserve">disciplinary record.</w:t>
      </w:r>
    </w:p>
    <w:p w:rsidR="00000000" w:rsidDel="00000000" w:rsidP="00000000" w:rsidRDefault="00000000" w:rsidRPr="00000000" w14:paraId="0000052A">
      <w:pPr>
        <w:numPr>
          <w:ilvl w:val="2"/>
          <w:numId w:val="5"/>
        </w:numPr>
        <w:spacing w:line="276" w:lineRule="auto"/>
        <w:ind w:left="720"/>
      </w:pPr>
      <w:bookmarkStart w:colFirst="0" w:colLast="0" w:name="_heading=h.iefqcff8fasa" w:id="490"/>
      <w:bookmarkEnd w:id="490"/>
      <w:r w:rsidDel="00000000" w:rsidR="00000000" w:rsidRPr="00000000">
        <w:rPr>
          <w:rtl w:val="0"/>
        </w:rPr>
        <w:t xml:space="preserve">The selection process may also include competitive interviewing, testing or other forms of assessment.</w:t>
      </w:r>
    </w:p>
    <w:p w:rsidR="00000000" w:rsidDel="00000000" w:rsidP="00000000" w:rsidRDefault="00000000" w:rsidRPr="00000000" w14:paraId="0000052B">
      <w:pPr>
        <w:numPr>
          <w:ilvl w:val="2"/>
          <w:numId w:val="5"/>
        </w:numPr>
        <w:spacing w:line="276" w:lineRule="auto"/>
        <w:ind w:left="720"/>
      </w:pPr>
      <w:r w:rsidDel="00000000" w:rsidR="00000000" w:rsidRPr="00000000">
        <w:rPr>
          <w:rtl w:val="0"/>
        </w:rPr>
        <w:t xml:space="preserve">A record will be kept of the selection process and results.</w:t>
      </w:r>
    </w:p>
    <w:p w:rsidR="00000000" w:rsidDel="00000000" w:rsidP="00000000" w:rsidRDefault="00000000" w:rsidRPr="00000000" w14:paraId="0000052C">
      <w:pPr>
        <w:numPr>
          <w:ilvl w:val="2"/>
          <w:numId w:val="5"/>
        </w:numPr>
        <w:spacing w:line="276" w:lineRule="auto"/>
        <w:ind w:left="720"/>
      </w:pPr>
      <w:r w:rsidDel="00000000" w:rsidR="00000000" w:rsidRPr="00000000">
        <w:rPr>
          <w:rtl w:val="0"/>
        </w:rPr>
        <w:t xml:space="preserve">Grow will consult individually with you if, after the application of the selection criteria, you have been provisionally selected for redundancy.</w:t>
      </w:r>
    </w:p>
    <w:p w:rsidR="00000000" w:rsidDel="00000000" w:rsidP="00000000" w:rsidRDefault="00000000" w:rsidRPr="00000000" w14:paraId="0000052D">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xdkxdcstpu9q" w:id="491"/>
      <w:bookmarkEnd w:id="491"/>
      <w:r w:rsidDel="00000000" w:rsidR="00000000" w:rsidRPr="00000000">
        <w:rPr>
          <w:rtl w:val="0"/>
        </w:rPr>
        <w:t xml:space="preserve">Notice of redundancy</w:t>
      </w:r>
    </w:p>
    <w:p w:rsidR="00000000" w:rsidDel="00000000" w:rsidP="00000000" w:rsidRDefault="00000000" w:rsidRPr="00000000" w14:paraId="0000052E">
      <w:pPr>
        <w:numPr>
          <w:ilvl w:val="2"/>
          <w:numId w:val="5"/>
        </w:numPr>
        <w:spacing w:line="276" w:lineRule="auto"/>
        <w:ind w:left="720"/>
      </w:pPr>
      <w:bookmarkStart w:colFirst="0" w:colLast="0" w:name="_heading=h.vmjin0mbbffi" w:id="492"/>
      <w:bookmarkEnd w:id="492"/>
      <w:r w:rsidDel="00000000" w:rsidR="00000000" w:rsidRPr="00000000">
        <w:rPr>
          <w:rtl w:val="0"/>
        </w:rPr>
        <w:t xml:space="preserve">If you are selected for redundancy, you will be given as much notice as reasonably practicable but, as a minimum, written notice of termination of employment in accordance with your contractual notice and subject to minimum statutory requirements.</w:t>
      </w:r>
    </w:p>
    <w:p w:rsidR="00000000" w:rsidDel="00000000" w:rsidP="00000000" w:rsidRDefault="00000000" w:rsidRPr="00000000" w14:paraId="0000052F">
      <w:pPr>
        <w:numPr>
          <w:ilvl w:val="2"/>
          <w:numId w:val="5"/>
        </w:numPr>
        <w:spacing w:line="276" w:lineRule="auto"/>
        <w:ind w:left="720"/>
      </w:pPr>
      <w:bookmarkStart w:colFirst="0" w:colLast="0" w:name="_heading=h.7ryam2jj8q2b" w:id="493"/>
      <w:bookmarkEnd w:id="493"/>
      <w:r w:rsidDel="00000000" w:rsidR="00000000" w:rsidRPr="00000000">
        <w:rPr>
          <w:rtl w:val="0"/>
        </w:rPr>
        <w:t xml:space="preserve">Grow, at its absolute discretion, may make payment in lieu of notice for all or part of the notice period, eg where it is not practicable or appropriate for you to work your notice and/or the needs of the business allow.</w:t>
      </w:r>
    </w:p>
    <w:p w:rsidR="00000000" w:rsidDel="00000000" w:rsidP="00000000" w:rsidRDefault="00000000" w:rsidRPr="00000000" w14:paraId="00000530">
      <w:pPr>
        <w:numPr>
          <w:ilvl w:val="2"/>
          <w:numId w:val="5"/>
        </w:numPr>
        <w:spacing w:line="276" w:lineRule="auto"/>
        <w:ind w:left="720"/>
      </w:pPr>
      <w:bookmarkStart w:colFirst="0" w:colLast="0" w:name="_heading=h.rut9t2rnu0af" w:id="494"/>
      <w:bookmarkEnd w:id="494"/>
      <w:r w:rsidDel="00000000" w:rsidR="00000000" w:rsidRPr="00000000">
        <w:rPr>
          <w:rtl w:val="0"/>
        </w:rPr>
        <w:t xml:space="preserve">Grow reserves the right, at its absolute discretion, to require any employee made redundant not to attend their place of work for all or part of the redundancy notice period and/or to place the employee on garden leave in accordance with any relevant provisions of the employee's employment contract.</w:t>
      </w:r>
    </w:p>
    <w:p w:rsidR="00000000" w:rsidDel="00000000" w:rsidP="00000000" w:rsidRDefault="00000000" w:rsidRPr="00000000" w14:paraId="00000531">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kwyia3gdg2og" w:id="495"/>
      <w:bookmarkEnd w:id="495"/>
      <w:r w:rsidDel="00000000" w:rsidR="00000000" w:rsidRPr="00000000">
        <w:rPr>
          <w:rtl w:val="0"/>
        </w:rPr>
        <w:t xml:space="preserve">Redundancy payment</w:t>
      </w:r>
    </w:p>
    <w:p w:rsidR="00000000" w:rsidDel="00000000" w:rsidP="00000000" w:rsidRDefault="00000000" w:rsidRPr="00000000" w14:paraId="00000532">
      <w:pPr>
        <w:numPr>
          <w:ilvl w:val="2"/>
          <w:numId w:val="5"/>
        </w:numPr>
        <w:spacing w:line="276" w:lineRule="auto"/>
        <w:ind w:left="720"/>
      </w:pPr>
      <w:r w:rsidDel="00000000" w:rsidR="00000000" w:rsidRPr="00000000">
        <w:rPr>
          <w:rtl w:val="0"/>
        </w:rPr>
        <w:t xml:space="preserve">Any employee made redundant who has at least two years' continuous service with Grow is entitled to a statutory redundancy payment, calculated according to age, weekly pay and number of years of continuous service.</w:t>
      </w:r>
    </w:p>
    <w:p w:rsidR="00000000" w:rsidDel="00000000" w:rsidP="00000000" w:rsidRDefault="00000000" w:rsidRPr="00000000" w14:paraId="00000533">
      <w:pPr>
        <w:numPr>
          <w:ilvl w:val="2"/>
          <w:numId w:val="5"/>
        </w:numPr>
        <w:spacing w:line="276" w:lineRule="auto"/>
        <w:ind w:left="720"/>
      </w:pPr>
      <w:r w:rsidDel="00000000" w:rsidR="00000000" w:rsidRPr="00000000">
        <w:rPr>
          <w:rtl w:val="0"/>
        </w:rPr>
        <w:t xml:space="preserve">Any employee who receives redundancy pay will receive a written notice setting out how their pay has been calculated.</w:t>
      </w:r>
    </w:p>
    <w:p w:rsidR="00000000" w:rsidDel="00000000" w:rsidP="00000000" w:rsidRDefault="00000000" w:rsidRPr="00000000" w14:paraId="00000534">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cpqygnoi2rz3" w:id="496"/>
      <w:bookmarkEnd w:id="496"/>
      <w:r w:rsidDel="00000000" w:rsidR="00000000" w:rsidRPr="00000000">
        <w:rPr>
          <w:rtl w:val="0"/>
        </w:rPr>
        <w:t xml:space="preserve">Appeal</w:t>
      </w:r>
    </w:p>
    <w:p w:rsidR="00000000" w:rsidDel="00000000" w:rsidP="00000000" w:rsidRDefault="00000000" w:rsidRPr="00000000" w14:paraId="00000535">
      <w:pPr>
        <w:numPr>
          <w:ilvl w:val="2"/>
          <w:numId w:val="5"/>
        </w:numPr>
        <w:spacing w:line="276" w:lineRule="auto"/>
        <w:ind w:left="720"/>
      </w:pPr>
      <w:r w:rsidDel="00000000" w:rsidR="00000000" w:rsidRPr="00000000">
        <w:rPr>
          <w:rtl w:val="0"/>
        </w:rPr>
        <w:t xml:space="preserve">If you receive notice that you are to be made redundant, you have the right to appeal against the decision if you consider that you have been unfairly selected for redundancy or that there have been procedural failings.</w:t>
      </w:r>
    </w:p>
    <w:p w:rsidR="00000000" w:rsidDel="00000000" w:rsidP="00000000" w:rsidRDefault="00000000" w:rsidRPr="00000000" w14:paraId="00000536">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76znmwf2t4xj" w:id="497"/>
      <w:bookmarkEnd w:id="497"/>
      <w:r w:rsidDel="00000000" w:rsidR="00000000" w:rsidRPr="00000000">
        <w:rPr>
          <w:rtl w:val="0"/>
        </w:rPr>
        <w:t xml:space="preserve">Alternative employment</w:t>
      </w:r>
    </w:p>
    <w:p w:rsidR="00000000" w:rsidDel="00000000" w:rsidP="00000000" w:rsidRDefault="00000000" w:rsidRPr="00000000" w14:paraId="00000537">
      <w:pPr>
        <w:numPr>
          <w:ilvl w:val="2"/>
          <w:numId w:val="5"/>
        </w:numPr>
        <w:spacing w:line="276" w:lineRule="auto"/>
        <w:ind w:left="720"/>
      </w:pPr>
      <w:r w:rsidDel="00000000" w:rsidR="00000000" w:rsidRPr="00000000">
        <w:rPr>
          <w:rtl w:val="0"/>
        </w:rPr>
        <w:t xml:space="preserve">Grow will make every effort to find suitable alternative employment within Grow. Redundant employees will be informed of any available vacancies and redeployment opportunities considered until the date of termination of employment.</w:t>
      </w:r>
    </w:p>
    <w:p w:rsidR="00000000" w:rsidDel="00000000" w:rsidP="00000000" w:rsidRDefault="00000000" w:rsidRPr="00000000" w14:paraId="00000538">
      <w:pPr>
        <w:numPr>
          <w:ilvl w:val="2"/>
          <w:numId w:val="5"/>
        </w:numPr>
        <w:spacing w:line="276" w:lineRule="auto"/>
        <w:ind w:left="720"/>
      </w:pPr>
      <w:r w:rsidDel="00000000" w:rsidR="00000000" w:rsidRPr="00000000">
        <w:rPr>
          <w:rtl w:val="0"/>
        </w:rPr>
        <w:t xml:space="preserve">If such suitable alternative employment is available, Grow will provide a written offer to you detailing the terms and conditions applicable to the new employment. Your acceptance should be in writing.</w:t>
      </w:r>
    </w:p>
    <w:p w:rsidR="00000000" w:rsidDel="00000000" w:rsidP="00000000" w:rsidRDefault="00000000" w:rsidRPr="00000000" w14:paraId="00000539">
      <w:pPr>
        <w:numPr>
          <w:ilvl w:val="2"/>
          <w:numId w:val="5"/>
        </w:numPr>
        <w:spacing w:line="276" w:lineRule="auto"/>
        <w:ind w:left="720"/>
      </w:pPr>
      <w:r w:rsidDel="00000000" w:rsidR="00000000" w:rsidRPr="00000000">
        <w:rPr>
          <w:rtl w:val="0"/>
        </w:rPr>
        <w:t xml:space="preserve">If you refuse the offer of alternative employment, you must do so in writing, setting out your reasons. Unreasonable refusal of an offer of a suitable alternative job will lead to loss of your right to a redundancy payment.</w:t>
      </w:r>
    </w:p>
    <w:p w:rsidR="00000000" w:rsidDel="00000000" w:rsidP="00000000" w:rsidRDefault="00000000" w:rsidRPr="00000000" w14:paraId="0000053A">
      <w:pPr>
        <w:numPr>
          <w:ilvl w:val="2"/>
          <w:numId w:val="5"/>
        </w:numPr>
        <w:spacing w:line="276" w:lineRule="auto"/>
        <w:ind w:left="720"/>
      </w:pPr>
      <w:r w:rsidDel="00000000" w:rsidR="00000000" w:rsidRPr="00000000">
        <w:rPr>
          <w:rtl w:val="0"/>
        </w:rPr>
        <w:t xml:space="preserve">Alternative employment may be offered on a trial period.</w:t>
      </w:r>
    </w:p>
    <w:p w:rsidR="00000000" w:rsidDel="00000000" w:rsidP="00000000" w:rsidRDefault="00000000" w:rsidRPr="00000000" w14:paraId="0000053B">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8dk7jj8crmr8" w:id="498"/>
      <w:bookmarkEnd w:id="498"/>
      <w:r w:rsidDel="00000000" w:rsidR="00000000" w:rsidRPr="00000000">
        <w:rPr>
          <w:rtl w:val="0"/>
        </w:rPr>
        <w:t xml:space="preserve">Time off to seek work</w:t>
      </w:r>
    </w:p>
    <w:p w:rsidR="00000000" w:rsidDel="00000000" w:rsidP="00000000" w:rsidRDefault="00000000" w:rsidRPr="00000000" w14:paraId="0000053C">
      <w:pPr>
        <w:numPr>
          <w:ilvl w:val="2"/>
          <w:numId w:val="5"/>
        </w:numPr>
        <w:spacing w:line="276" w:lineRule="auto"/>
        <w:ind w:left="720"/>
      </w:pPr>
      <w:r w:rsidDel="00000000" w:rsidR="00000000" w:rsidRPr="00000000">
        <w:rPr>
          <w:rtl w:val="0"/>
        </w:rPr>
        <w:t xml:space="preserve">Employees under notice of redundancy and who have not less than two years' continuous employment have the right to a reasonable amount of paid time off to seek alternative work, attend interviews or undertake training. The statutory right to pay is to the appropriate hourly rate (broadly the amount of one week's pay divided by the number of normal working hours in a week for that employee) for the period of absence, subject to a maximum of 40% of a week's pay in respect of the notice period of any employee. </w:t>
      </w:r>
    </w:p>
    <w:p w:rsidR="00000000" w:rsidDel="00000000" w:rsidP="00000000" w:rsidRDefault="00000000" w:rsidRPr="00000000" w14:paraId="0000053D">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7icuhrg2y01k" w:id="499"/>
      <w:bookmarkEnd w:id="499"/>
      <w:r w:rsidDel="00000000" w:rsidR="00000000" w:rsidRPr="00000000">
        <w:rPr>
          <w:rtl w:val="0"/>
        </w:rPr>
        <w:t xml:space="preserve">Annual leave</w:t>
      </w:r>
    </w:p>
    <w:p w:rsidR="00000000" w:rsidDel="00000000" w:rsidP="00000000" w:rsidRDefault="00000000" w:rsidRPr="00000000" w14:paraId="0000053E">
      <w:pPr>
        <w:numPr>
          <w:ilvl w:val="2"/>
          <w:numId w:val="5"/>
        </w:numPr>
        <w:spacing w:line="276" w:lineRule="auto"/>
        <w:ind w:left="720"/>
      </w:pPr>
      <w:r w:rsidDel="00000000" w:rsidR="00000000" w:rsidRPr="00000000">
        <w:rPr>
          <w:rtl w:val="0"/>
        </w:rPr>
        <w:t xml:space="preserve">Employees will be expected to use any outstanding accrued annual leave prior to the date of termination of their employment.</w:t>
      </w:r>
    </w:p>
    <w:p w:rsidR="00000000" w:rsidDel="00000000" w:rsidP="00000000" w:rsidRDefault="00000000" w:rsidRPr="00000000" w14:paraId="0000053F">
      <w:pPr>
        <w:numPr>
          <w:ilvl w:val="2"/>
          <w:numId w:val="5"/>
        </w:numPr>
        <w:spacing w:line="276" w:lineRule="auto"/>
        <w:ind w:left="720"/>
      </w:pPr>
      <w:r w:rsidDel="00000000" w:rsidR="00000000" w:rsidRPr="00000000">
        <w:rPr>
          <w:rtl w:val="0"/>
        </w:rPr>
        <w:t xml:space="preserve">Payment for untaken accrued annual leave will be made subject to and in accordance with the terms of your contract of employment.</w:t>
      </w:r>
    </w:p>
    <w:p w:rsidR="00000000" w:rsidDel="00000000" w:rsidP="00000000" w:rsidRDefault="00000000" w:rsidRPr="00000000" w14:paraId="00000540">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9vplmo6rdib2" w:id="500"/>
      <w:bookmarkEnd w:id="500"/>
      <w:r w:rsidDel="00000000" w:rsidR="00000000" w:rsidRPr="00000000">
        <w:rPr>
          <w:rtl w:val="0"/>
        </w:rPr>
        <w:t xml:space="preserve">Taxation</w:t>
      </w:r>
    </w:p>
    <w:p w:rsidR="00000000" w:rsidDel="00000000" w:rsidP="00000000" w:rsidRDefault="00000000" w:rsidRPr="00000000" w14:paraId="00000541">
      <w:pPr>
        <w:numPr>
          <w:ilvl w:val="2"/>
          <w:numId w:val="5"/>
        </w:numPr>
        <w:spacing w:line="276" w:lineRule="auto"/>
        <w:ind w:left="720"/>
      </w:pPr>
      <w:r w:rsidDel="00000000" w:rsidR="00000000" w:rsidRPr="00000000">
        <w:rPr>
          <w:rtl w:val="0"/>
        </w:rPr>
        <w:t xml:space="preserve">Under current HMRC rules, redundancy payments of up to £30,000 do not attract liability for income tax or National Insurance contributions and are therefore tax free.</w:t>
      </w:r>
    </w:p>
    <w:p w:rsidR="00000000" w:rsidDel="00000000" w:rsidP="00000000" w:rsidRDefault="00000000" w:rsidRPr="00000000" w14:paraId="00000542">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b96uf0cy9kbg" w:id="501"/>
      <w:bookmarkEnd w:id="501"/>
      <w:r w:rsidDel="00000000" w:rsidR="00000000" w:rsidRPr="00000000">
        <w:rPr>
          <w:rtl w:val="0"/>
        </w:rPr>
        <w:t xml:space="preserve">Grievance procedure </w:t>
      </w:r>
    </w:p>
    <w:p w:rsidR="00000000" w:rsidDel="00000000" w:rsidP="00000000" w:rsidRDefault="00000000" w:rsidRPr="00000000" w14:paraId="00000543">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a4hnjnb0h61y" w:id="502"/>
      <w:bookmarkEnd w:id="502"/>
      <w:r w:rsidDel="00000000" w:rsidR="00000000" w:rsidRPr="00000000">
        <w:rPr>
          <w:rtl w:val="0"/>
        </w:rPr>
        <w:t xml:space="preserve">Purpose and scope of the procedure</w:t>
      </w:r>
    </w:p>
    <w:p w:rsidR="00000000" w:rsidDel="00000000" w:rsidP="00000000" w:rsidRDefault="00000000" w:rsidRPr="00000000" w14:paraId="00000544">
      <w:pPr>
        <w:numPr>
          <w:ilvl w:val="2"/>
          <w:numId w:val="5"/>
        </w:numPr>
        <w:spacing w:line="276" w:lineRule="auto"/>
        <w:ind w:left="720"/>
      </w:pPr>
      <w:r w:rsidDel="00000000" w:rsidR="00000000" w:rsidRPr="00000000">
        <w:rPr>
          <w:rtl w:val="0"/>
        </w:rPr>
        <w:t xml:space="preserve">Grievances are concerns, problems or complaints that employees raise with their employers.</w:t>
      </w:r>
    </w:p>
    <w:p w:rsidR="00000000" w:rsidDel="00000000" w:rsidP="00000000" w:rsidRDefault="00000000" w:rsidRPr="00000000" w14:paraId="00000545">
      <w:pPr>
        <w:numPr>
          <w:ilvl w:val="2"/>
          <w:numId w:val="5"/>
        </w:numPr>
        <w:spacing w:line="276" w:lineRule="auto"/>
        <w:ind w:left="720"/>
      </w:pPr>
      <w:bookmarkStart w:colFirst="0" w:colLast="0" w:name="_heading=h.abc66wsm8qw" w:id="503"/>
      <w:bookmarkEnd w:id="503"/>
      <w:r w:rsidDel="00000000" w:rsidR="00000000" w:rsidRPr="00000000">
        <w:rPr>
          <w:rtl w:val="0"/>
        </w:rPr>
        <w:t xml:space="preserve">Where appropriate, you should seek to resolve any grievance informally with the person to whom you immediately report. If this does not resolve the problem, you should raise your grievance formally as set out below.</w:t>
      </w:r>
    </w:p>
    <w:p w:rsidR="00000000" w:rsidDel="00000000" w:rsidP="00000000" w:rsidRDefault="00000000" w:rsidRPr="00000000" w14:paraId="00000546">
      <w:pPr>
        <w:numPr>
          <w:ilvl w:val="2"/>
          <w:numId w:val="5"/>
        </w:numPr>
        <w:spacing w:line="276" w:lineRule="auto"/>
        <w:ind w:left="720"/>
      </w:pPr>
      <w:r w:rsidDel="00000000" w:rsidR="00000000" w:rsidRPr="00000000">
        <w:rPr>
          <w:rtl w:val="0"/>
        </w:rPr>
        <w:t xml:space="preserve">This procedure does not form part of your contract of employment. It may be amended at any time and Grow may use an alternative procedure depending on the circumstances of the particular case.</w:t>
      </w:r>
    </w:p>
    <w:p w:rsidR="00000000" w:rsidDel="00000000" w:rsidP="00000000" w:rsidRDefault="00000000" w:rsidRPr="00000000" w14:paraId="00000547">
      <w:pPr>
        <w:numPr>
          <w:ilvl w:val="2"/>
          <w:numId w:val="5"/>
        </w:numPr>
        <w:spacing w:line="276" w:lineRule="auto"/>
        <w:ind w:left="720"/>
      </w:pPr>
      <w:r w:rsidDel="00000000" w:rsidR="00000000" w:rsidRPr="00000000">
        <w:rPr>
          <w:rtl w:val="0"/>
        </w:rPr>
        <w:t xml:space="preserve">This policy and procedure applies to all our employees and workers. It does not apply to agency workers, consultants, contractors, volunteers, interns or casual workers.</w:t>
      </w:r>
    </w:p>
    <w:p w:rsidR="00000000" w:rsidDel="00000000" w:rsidP="00000000" w:rsidRDefault="00000000" w:rsidRPr="00000000" w14:paraId="00000548">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n76dj4idp759" w:id="504"/>
      <w:bookmarkEnd w:id="504"/>
      <w:r w:rsidDel="00000000" w:rsidR="00000000" w:rsidRPr="00000000">
        <w:rPr>
          <w:rtl w:val="0"/>
        </w:rPr>
        <w:t xml:space="preserve">Stage one: written grievance</w:t>
      </w:r>
    </w:p>
    <w:p w:rsidR="00000000" w:rsidDel="00000000" w:rsidP="00000000" w:rsidRDefault="00000000" w:rsidRPr="00000000" w14:paraId="00000549">
      <w:pPr>
        <w:numPr>
          <w:ilvl w:val="2"/>
          <w:numId w:val="5"/>
        </w:numPr>
        <w:spacing w:line="276" w:lineRule="auto"/>
        <w:ind w:left="720"/>
      </w:pPr>
      <w:r w:rsidDel="00000000" w:rsidR="00000000" w:rsidRPr="00000000">
        <w:rPr>
          <w:rtl w:val="0"/>
        </w:rPr>
        <w:t xml:space="preserve">If the matter cannot be satisfactorily resolved informally, or it is inappropriate to do so, you should raise the matter formally, without unreasonable delay, by setting out your grievance in writing and sending it to your line manager. If the matter concerns your line manager, you should send your grievance to Jon Davies. </w:t>
      </w:r>
    </w:p>
    <w:p w:rsidR="00000000" w:rsidDel="00000000" w:rsidP="00000000" w:rsidRDefault="00000000" w:rsidRPr="00000000" w14:paraId="0000054A">
      <w:pPr>
        <w:numPr>
          <w:ilvl w:val="2"/>
          <w:numId w:val="5"/>
        </w:numPr>
        <w:spacing w:line="276" w:lineRule="auto"/>
        <w:ind w:left="720"/>
      </w:pPr>
      <w:r w:rsidDel="00000000" w:rsidR="00000000" w:rsidRPr="00000000">
        <w:rPr>
          <w:rtl w:val="0"/>
        </w:rPr>
        <w:t xml:space="preserve">Your written grievance letter should set out the nature of your complaint and include relevant facts, dates and the names of the individuals involved so that we can investigate it.</w:t>
      </w:r>
    </w:p>
    <w:p w:rsidR="00000000" w:rsidDel="00000000" w:rsidP="00000000" w:rsidRDefault="00000000" w:rsidRPr="00000000" w14:paraId="0000054B">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ud1x9x9lrl33" w:id="505"/>
      <w:bookmarkEnd w:id="505"/>
      <w:r w:rsidDel="00000000" w:rsidR="00000000" w:rsidRPr="00000000">
        <w:rPr>
          <w:rtl w:val="0"/>
        </w:rPr>
        <w:t xml:space="preserve">Stage two: meeting</w:t>
      </w:r>
    </w:p>
    <w:p w:rsidR="00000000" w:rsidDel="00000000" w:rsidP="00000000" w:rsidRDefault="00000000" w:rsidRPr="00000000" w14:paraId="0000054C">
      <w:pPr>
        <w:numPr>
          <w:ilvl w:val="2"/>
          <w:numId w:val="5"/>
        </w:numPr>
        <w:spacing w:line="276" w:lineRule="auto"/>
        <w:ind w:left="720"/>
      </w:pPr>
      <w:r w:rsidDel="00000000" w:rsidR="00000000" w:rsidRPr="00000000">
        <w:rPr>
          <w:rtl w:val="0"/>
        </w:rPr>
        <w:t xml:space="preserve">We will arrange a meeting to discuss your grievance, usually within five working days of receiving your written grievance. You should make every effort to attend the meeting.</w:t>
      </w:r>
    </w:p>
    <w:p w:rsidR="00000000" w:rsidDel="00000000" w:rsidP="00000000" w:rsidRDefault="00000000" w:rsidRPr="00000000" w14:paraId="0000054D">
      <w:pPr>
        <w:numPr>
          <w:ilvl w:val="2"/>
          <w:numId w:val="5"/>
        </w:numPr>
        <w:spacing w:line="276" w:lineRule="auto"/>
        <w:ind w:left="720"/>
      </w:pPr>
      <w:r w:rsidDel="00000000" w:rsidR="00000000" w:rsidRPr="00000000">
        <w:rPr>
          <w:rtl w:val="0"/>
        </w:rPr>
        <w:t xml:space="preserve">You have the right to be accompanied at the meeting by a companion (either a trade union representative or a work colleague) if you make a reasonable request in advance of the meeting and tell us the name of your chosen companion. Your companion will be allowed reasonable paid time off from work duties to act as your companion.</w:t>
      </w:r>
    </w:p>
    <w:p w:rsidR="00000000" w:rsidDel="00000000" w:rsidP="00000000" w:rsidRDefault="00000000" w:rsidRPr="00000000" w14:paraId="0000054E">
      <w:pPr>
        <w:numPr>
          <w:ilvl w:val="2"/>
          <w:numId w:val="5"/>
        </w:numPr>
        <w:spacing w:line="276" w:lineRule="auto"/>
        <w:ind w:left="720"/>
      </w:pPr>
      <w:r w:rsidDel="00000000" w:rsidR="00000000" w:rsidRPr="00000000">
        <w:rPr>
          <w:rtl w:val="0"/>
        </w:rPr>
        <w:t xml:space="preserve">If you or your companion cannot attend the meeting, you should let us know as soon as possible and propose a reasonable alternative date and time. If this is within five working days of the original date, we will accept it and the meeting will take place then. If it is not, we will make reasonable attempts to agree another alternative date and time.</w:t>
      </w:r>
    </w:p>
    <w:p w:rsidR="00000000" w:rsidDel="00000000" w:rsidP="00000000" w:rsidRDefault="00000000" w:rsidRPr="00000000" w14:paraId="0000054F">
      <w:pPr>
        <w:numPr>
          <w:ilvl w:val="2"/>
          <w:numId w:val="5"/>
        </w:numPr>
        <w:spacing w:line="276" w:lineRule="auto"/>
        <w:ind w:left="720"/>
      </w:pPr>
      <w:r w:rsidDel="00000000" w:rsidR="00000000" w:rsidRPr="00000000">
        <w:rPr>
          <w:rtl w:val="0"/>
        </w:rPr>
        <w:t xml:space="preserve">At the meeting, you will be given the opportunity to explain your grievance and how you think it should be resolved.</w:t>
      </w:r>
    </w:p>
    <w:p w:rsidR="00000000" w:rsidDel="00000000" w:rsidP="00000000" w:rsidRDefault="00000000" w:rsidRPr="00000000" w14:paraId="00000550">
      <w:pPr>
        <w:numPr>
          <w:ilvl w:val="2"/>
          <w:numId w:val="5"/>
        </w:numPr>
        <w:spacing w:line="276" w:lineRule="auto"/>
        <w:ind w:left="720"/>
      </w:pPr>
      <w:r w:rsidDel="00000000" w:rsidR="00000000" w:rsidRPr="00000000">
        <w:rPr>
          <w:rtl w:val="0"/>
        </w:rPr>
        <w:t xml:space="preserve">We may adjourn the meeting if we need to carry out further investigations. The meeting will usually be reconvened afterwards.</w:t>
      </w:r>
    </w:p>
    <w:p w:rsidR="00000000" w:rsidDel="00000000" w:rsidP="00000000" w:rsidRDefault="00000000" w:rsidRPr="00000000" w14:paraId="00000551">
      <w:pPr>
        <w:numPr>
          <w:ilvl w:val="2"/>
          <w:numId w:val="5"/>
        </w:numPr>
        <w:spacing w:line="276" w:lineRule="auto"/>
        <w:ind w:left="720"/>
      </w:pPr>
      <w:r w:rsidDel="00000000" w:rsidR="00000000" w:rsidRPr="00000000">
        <w:rPr>
          <w:rtl w:val="0"/>
        </w:rPr>
        <w:t xml:space="preserve">We will confirm our decision, in writing, usually within five working days of the last grievance meeting. Our letter will explain any further action we intend to take to resolve your grievance and advise you of your right of appeal.</w:t>
      </w:r>
    </w:p>
    <w:p w:rsidR="00000000" w:rsidDel="00000000" w:rsidP="00000000" w:rsidRDefault="00000000" w:rsidRPr="00000000" w14:paraId="00000552">
      <w:pPr>
        <w:pStyle w:val="Heading2"/>
        <w:numPr>
          <w:ilvl w:val="1"/>
          <w:numId w:val="5"/>
        </w:numPr>
        <w:spacing w:after="240" w:line="259" w:lineRule="auto"/>
        <w:ind w:left="720"/>
        <w:jc w:val="both"/>
        <w:rPr>
          <w:rFonts w:ascii="Montserrat" w:cs="Montserrat" w:eastAsia="Montserrat" w:hAnsi="Montserrat"/>
          <w:color w:val="4a7059"/>
          <w:sz w:val="24"/>
          <w:szCs w:val="24"/>
        </w:rPr>
      </w:pPr>
      <w:bookmarkStart w:colFirst="0" w:colLast="0" w:name="_heading=h.42ati9o44qpo" w:id="506"/>
      <w:bookmarkEnd w:id="506"/>
      <w:r w:rsidDel="00000000" w:rsidR="00000000" w:rsidRPr="00000000">
        <w:rPr>
          <w:rtl w:val="0"/>
        </w:rPr>
        <w:t xml:space="preserve">Stage three: appeal</w:t>
      </w:r>
    </w:p>
    <w:p w:rsidR="00000000" w:rsidDel="00000000" w:rsidP="00000000" w:rsidRDefault="00000000" w:rsidRPr="00000000" w14:paraId="00000553">
      <w:pPr>
        <w:numPr>
          <w:ilvl w:val="2"/>
          <w:numId w:val="5"/>
        </w:numPr>
        <w:spacing w:line="276" w:lineRule="auto"/>
        <w:ind w:left="720"/>
      </w:pPr>
      <w:r w:rsidDel="00000000" w:rsidR="00000000" w:rsidRPr="00000000">
        <w:rPr>
          <w:rtl w:val="0"/>
        </w:rPr>
        <w:t xml:space="preserve">If your grievance has not been resolved to your satisfaction as a result of the meeting, you should appeal against the grievance decision. Your appeal should be made in writing, setting out the full grounds of your appeal, within five working days of receipt of the grievance decision, to your line manager.</w:t>
      </w:r>
    </w:p>
    <w:p w:rsidR="00000000" w:rsidDel="00000000" w:rsidP="00000000" w:rsidRDefault="00000000" w:rsidRPr="00000000" w14:paraId="00000554">
      <w:pPr>
        <w:numPr>
          <w:ilvl w:val="2"/>
          <w:numId w:val="5"/>
        </w:numPr>
        <w:spacing w:line="276" w:lineRule="auto"/>
        <w:ind w:left="720"/>
      </w:pPr>
      <w:bookmarkStart w:colFirst="0" w:colLast="0" w:name="_heading=h.bfh4zhff43bf" w:id="507"/>
      <w:bookmarkEnd w:id="507"/>
      <w:r w:rsidDel="00000000" w:rsidR="00000000" w:rsidRPr="00000000">
        <w:rPr>
          <w:rtl w:val="0"/>
        </w:rPr>
        <w:t xml:space="preserve">You will then be invited to attend an appeal hearing. The appeal will be heard impartially, without unreasonable delay and, where possible, by a more senior manager not involved in the decision being appealed or any prior investigation, and their decision is final. You have the right to be accompanied at the appeal hearing, as set out above.</w:t>
      </w:r>
    </w:p>
    <w:p w:rsidR="00000000" w:rsidDel="00000000" w:rsidP="00000000" w:rsidRDefault="00000000" w:rsidRPr="00000000" w14:paraId="00000555">
      <w:pPr>
        <w:numPr>
          <w:ilvl w:val="2"/>
          <w:numId w:val="5"/>
        </w:numPr>
        <w:spacing w:line="276" w:lineRule="auto"/>
        <w:ind w:left="720"/>
      </w:pPr>
      <w:r w:rsidDel="00000000" w:rsidR="00000000" w:rsidRPr="00000000">
        <w:rPr>
          <w:rtl w:val="0"/>
        </w:rPr>
        <w:t xml:space="preserve">You will be informed in writing of the appeal decision, usually within five working days of the appeal hearing. There is no further right of appeal.</w:t>
      </w:r>
    </w:p>
    <w:p w:rsidR="00000000" w:rsidDel="00000000" w:rsidP="00000000" w:rsidRDefault="00000000" w:rsidRPr="00000000" w14:paraId="00000556">
      <w:pPr>
        <w:pStyle w:val="Heading1"/>
        <w:numPr>
          <w:ilvl w:val="0"/>
          <w:numId w:val="5"/>
        </w:numPr>
        <w:spacing w:line="259" w:lineRule="auto"/>
        <w:ind w:left="720"/>
        <w:rPr>
          <w:rFonts w:ascii="Montserrat" w:cs="Montserrat" w:eastAsia="Montserrat" w:hAnsi="Montserrat"/>
          <w:b w:val="1"/>
          <w:bCs w:val="1"/>
          <w:color w:val="4a7059"/>
          <w:sz w:val="32"/>
          <w:szCs w:val="32"/>
        </w:rPr>
      </w:pPr>
      <w:bookmarkStart w:colFirst="0" w:colLast="0" w:name="_heading=h.22rcj6hvr26w" w:id="508"/>
      <w:bookmarkEnd w:id="508"/>
      <w:r w:rsidDel="00000000" w:rsidR="00000000" w:rsidRPr="00000000">
        <w:rPr>
          <w:rtl w:val="0"/>
        </w:rPr>
        <w:t xml:space="preserve">Whistleblowing </w:t>
      </w:r>
    </w:p>
    <w:p w:rsidR="00000000" w:rsidDel="00000000" w:rsidP="00000000" w:rsidRDefault="00000000" w:rsidRPr="00000000" w14:paraId="00000557">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uv2u374mb0qq" w:id="509"/>
      <w:bookmarkEnd w:id="509"/>
      <w:r w:rsidDel="00000000" w:rsidR="00000000" w:rsidRPr="00000000">
        <w:rPr>
          <w:rtl w:val="0"/>
        </w:rPr>
        <w:t xml:space="preserve">Purpose and scope</w:t>
      </w:r>
    </w:p>
    <w:p w:rsidR="00000000" w:rsidDel="00000000" w:rsidP="00000000" w:rsidRDefault="00000000" w:rsidRPr="00000000" w14:paraId="00000558">
      <w:pPr>
        <w:numPr>
          <w:ilvl w:val="1"/>
          <w:numId w:val="1"/>
        </w:numPr>
        <w:spacing w:line="276" w:lineRule="auto"/>
        <w:ind w:left="720"/>
      </w:pPr>
      <w:bookmarkStart w:colFirst="0" w:colLast="0" w:name="_heading=h.t3i4n1h2ngro" w:id="510"/>
      <w:bookmarkEnd w:id="510"/>
      <w:r w:rsidDel="00000000" w:rsidR="00000000" w:rsidRPr="00000000">
        <w:rPr>
          <w:rtl w:val="0"/>
        </w:rPr>
        <w:t xml:space="preserve">All organisations face the risk of things going wrong or of unknowingly harbouring malpractice. We take malpractice very seriously and are committed to conducting our business with honesty and integrity and we expect all staff to maintain high standards too. We encourage open communication from all those who work for us and we want everyone to feel secure about raising concerns.</w:t>
      </w:r>
    </w:p>
    <w:p w:rsidR="00000000" w:rsidDel="00000000" w:rsidP="00000000" w:rsidRDefault="00000000" w:rsidRPr="00000000" w14:paraId="00000559">
      <w:pPr>
        <w:numPr>
          <w:ilvl w:val="1"/>
          <w:numId w:val="1"/>
        </w:numPr>
        <w:spacing w:line="276" w:lineRule="auto"/>
        <w:ind w:left="720"/>
      </w:pPr>
      <w:bookmarkStart w:colFirst="0" w:colLast="0" w:name="_heading=h.x32nitiikvie" w:id="511"/>
      <w:bookmarkEnd w:id="511"/>
      <w:r w:rsidDel="00000000" w:rsidR="00000000" w:rsidRPr="00000000">
        <w:rPr>
          <w:rtl w:val="0"/>
        </w:rPr>
        <w:t xml:space="preserve">All staff have protection under whistleblowing laws if they raise concerns in the correct way. This policy is designed to give staff that opportunity and protection. It does not matter if an individual who raises a concern is mistaken about it—staff do not have to prove anything about the allegation they are making but they must reasonably believe that the disclosure is made in the public interest and that the information they have tends to show some malpractice.</w:t>
      </w:r>
    </w:p>
    <w:p w:rsidR="00000000" w:rsidDel="00000000" w:rsidP="00000000" w:rsidRDefault="00000000" w:rsidRPr="00000000" w14:paraId="0000055A">
      <w:pPr>
        <w:numPr>
          <w:ilvl w:val="1"/>
          <w:numId w:val="1"/>
        </w:numPr>
        <w:spacing w:line="276" w:lineRule="auto"/>
        <w:ind w:left="720"/>
      </w:pPr>
      <w:bookmarkStart w:colFirst="0" w:colLast="0" w:name="_heading=h.w4yj45kryx2s" w:id="512"/>
      <w:bookmarkEnd w:id="512"/>
      <w:r w:rsidDel="00000000" w:rsidR="00000000" w:rsidRPr="00000000">
        <w:rPr>
          <w:rtl w:val="0"/>
        </w:rPr>
        <w:t xml:space="preserve">This policy applies to all our employees, officers, consultants, contractors and to other workers including agency workers, casual workers, volunteers, interns and home workers.</w:t>
      </w:r>
    </w:p>
    <w:p w:rsidR="00000000" w:rsidDel="00000000" w:rsidP="00000000" w:rsidRDefault="00000000" w:rsidRPr="00000000" w14:paraId="0000055B">
      <w:pPr>
        <w:numPr>
          <w:ilvl w:val="1"/>
          <w:numId w:val="1"/>
        </w:numPr>
        <w:spacing w:line="276" w:lineRule="auto"/>
        <w:ind w:left="720"/>
      </w:pPr>
      <w:r w:rsidDel="00000000" w:rsidR="00000000" w:rsidRPr="00000000">
        <w:rPr>
          <w:rtl w:val="0"/>
        </w:rPr>
        <w:t xml:space="preserve">This policy does not form part of any contract of employment and we may amend it at any time.</w:t>
      </w:r>
    </w:p>
    <w:p w:rsidR="00000000" w:rsidDel="00000000" w:rsidP="00000000" w:rsidRDefault="00000000" w:rsidRPr="00000000" w14:paraId="0000055C">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nokms1gu0pu1" w:id="513"/>
      <w:bookmarkEnd w:id="513"/>
      <w:r w:rsidDel="00000000" w:rsidR="00000000" w:rsidRPr="00000000">
        <w:rPr>
          <w:rtl w:val="0"/>
        </w:rPr>
        <w:t xml:space="preserve">When to use this policy</w:t>
      </w:r>
    </w:p>
    <w:p w:rsidR="00000000" w:rsidDel="00000000" w:rsidP="00000000" w:rsidRDefault="00000000" w:rsidRPr="00000000" w14:paraId="0000055D">
      <w:pPr>
        <w:numPr>
          <w:ilvl w:val="1"/>
          <w:numId w:val="1"/>
        </w:numPr>
        <w:spacing w:line="276" w:lineRule="auto"/>
        <w:ind w:left="720"/>
      </w:pPr>
      <w:bookmarkStart w:colFirst="0" w:colLast="0" w:name="_heading=h.mdk6kf2tibsp" w:id="514"/>
      <w:bookmarkEnd w:id="514"/>
      <w:r w:rsidDel="00000000" w:rsidR="00000000" w:rsidRPr="00000000">
        <w:rPr>
          <w:rtl w:val="0"/>
        </w:rPr>
        <w:t xml:space="preserve">There is a difference between whistleblowing and raising a grievance:</w:t>
      </w:r>
    </w:p>
    <w:p w:rsidR="00000000" w:rsidDel="00000000" w:rsidP="00000000" w:rsidRDefault="00000000" w:rsidRPr="00000000" w14:paraId="0000055E">
      <w:pPr>
        <w:numPr>
          <w:ilvl w:val="2"/>
          <w:numId w:val="1"/>
        </w:numPr>
        <w:spacing w:line="276" w:lineRule="auto"/>
        <w:ind w:left="1440" w:hanging="720"/>
      </w:pPr>
      <w:bookmarkStart w:colFirst="0" w:colLast="0" w:name="_heading=h.bsds34nzdc15" w:id="515"/>
      <w:bookmarkEnd w:id="515"/>
      <w:r w:rsidDel="00000000" w:rsidR="00000000" w:rsidRPr="00000000">
        <w:rPr>
          <w:rtl w:val="0"/>
        </w:rPr>
        <w:t xml:space="preserve">whistleblowing is where an individual has a concern about a danger or illegality that has a public interest aspect to it, for example because it threatens customers, third parties or the public generally; but</w:t>
      </w:r>
    </w:p>
    <w:p w:rsidR="00000000" w:rsidDel="00000000" w:rsidP="00000000" w:rsidRDefault="00000000" w:rsidRPr="00000000" w14:paraId="0000055F">
      <w:pPr>
        <w:numPr>
          <w:ilvl w:val="2"/>
          <w:numId w:val="1"/>
        </w:numPr>
        <w:spacing w:line="276" w:lineRule="auto"/>
        <w:ind w:left="1440" w:hanging="720"/>
      </w:pPr>
      <w:bookmarkStart w:colFirst="0" w:colLast="0" w:name="_heading=h.8li6pqn9b7ve" w:id="516"/>
      <w:bookmarkEnd w:id="516"/>
      <w:r w:rsidDel="00000000" w:rsidR="00000000" w:rsidRPr="00000000">
        <w:rPr>
          <w:rtl w:val="0"/>
        </w:rPr>
        <w:t xml:space="preserve">a grievance is a complaint that generally relates to an individual's own employment position or personal circumstances at work.</w:t>
      </w:r>
    </w:p>
    <w:p w:rsidR="00000000" w:rsidDel="00000000" w:rsidP="00000000" w:rsidRDefault="00000000" w:rsidRPr="00000000" w14:paraId="00000560">
      <w:pPr>
        <w:numPr>
          <w:ilvl w:val="1"/>
          <w:numId w:val="1"/>
        </w:numPr>
        <w:spacing w:line="276" w:lineRule="auto"/>
        <w:ind w:left="720"/>
      </w:pPr>
      <w:bookmarkStart w:colFirst="0" w:colLast="0" w:name="_heading=h.ylhj5ys5vnp" w:id="517"/>
      <w:bookmarkEnd w:id="517"/>
      <w:r w:rsidDel="00000000" w:rsidR="00000000" w:rsidRPr="00000000">
        <w:rPr>
          <w:rtl w:val="0"/>
        </w:rPr>
        <w:t xml:space="preserve">This policy does not set out the procedure that applies to general grievances. If you have a complaint about your own personal circumstances, then you should use our Grievance Procedure instead.</w:t>
      </w:r>
    </w:p>
    <w:p w:rsidR="00000000" w:rsidDel="00000000" w:rsidP="00000000" w:rsidRDefault="00000000" w:rsidRPr="00000000" w14:paraId="00000561">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ui9boxxw13hh" w:id="518"/>
      <w:bookmarkEnd w:id="518"/>
      <w:r w:rsidDel="00000000" w:rsidR="00000000" w:rsidRPr="00000000">
        <w:rPr>
          <w:rtl w:val="0"/>
        </w:rPr>
        <w:t xml:space="preserve">Malpractice covered by this policy</w:t>
      </w:r>
    </w:p>
    <w:p w:rsidR="00000000" w:rsidDel="00000000" w:rsidP="00000000" w:rsidRDefault="00000000" w:rsidRPr="00000000" w14:paraId="00000562">
      <w:pPr>
        <w:numPr>
          <w:ilvl w:val="1"/>
          <w:numId w:val="1"/>
        </w:numPr>
        <w:spacing w:line="276" w:lineRule="auto"/>
        <w:ind w:left="720"/>
      </w:pPr>
      <w:bookmarkStart w:colFirst="0" w:colLast="0" w:name="_heading=h.bvn2qo8eq044" w:id="519"/>
      <w:bookmarkEnd w:id="519"/>
      <w:r w:rsidDel="00000000" w:rsidR="00000000" w:rsidRPr="00000000">
        <w:rPr>
          <w:rtl w:val="0"/>
        </w:rPr>
        <w:t xml:space="preserve">Whistleblowing is the reporting of suspected malpractice, wrongdoing or dangers in relation to the activities Grow undertakes. The kinds of malpractice covered by this policy include:</w:t>
      </w:r>
    </w:p>
    <w:p w:rsidR="00000000" w:rsidDel="00000000" w:rsidP="00000000" w:rsidRDefault="00000000" w:rsidRPr="00000000" w14:paraId="00000563">
      <w:pPr>
        <w:numPr>
          <w:ilvl w:val="2"/>
          <w:numId w:val="1"/>
        </w:numPr>
        <w:spacing w:line="276" w:lineRule="auto"/>
        <w:ind w:left="1440" w:hanging="720"/>
      </w:pPr>
      <w:r w:rsidDel="00000000" w:rsidR="00000000" w:rsidRPr="00000000">
        <w:rPr>
          <w:rtl w:val="0"/>
        </w:rPr>
        <w:t xml:space="preserve">criminal offences, including those in relation to bribery and corruption and tax evasion facilitation;</w:t>
      </w:r>
    </w:p>
    <w:p w:rsidR="00000000" w:rsidDel="00000000" w:rsidP="00000000" w:rsidRDefault="00000000" w:rsidRPr="00000000" w14:paraId="00000564">
      <w:pPr>
        <w:numPr>
          <w:ilvl w:val="2"/>
          <w:numId w:val="1"/>
        </w:numPr>
        <w:spacing w:line="276" w:lineRule="auto"/>
        <w:ind w:left="1440" w:hanging="720"/>
      </w:pPr>
      <w:bookmarkStart w:colFirst="0" w:colLast="0" w:name="_heading=h.7jrifltbzevn" w:id="520"/>
      <w:bookmarkEnd w:id="520"/>
      <w:r w:rsidDel="00000000" w:rsidR="00000000" w:rsidRPr="00000000">
        <w:rPr>
          <w:rtl w:val="0"/>
        </w:rPr>
        <w:t xml:space="preserve">miscarriages of justice;</w:t>
      </w:r>
    </w:p>
    <w:p w:rsidR="00000000" w:rsidDel="00000000" w:rsidP="00000000" w:rsidRDefault="00000000" w:rsidRPr="00000000" w14:paraId="00000565">
      <w:pPr>
        <w:numPr>
          <w:ilvl w:val="2"/>
          <w:numId w:val="1"/>
        </w:numPr>
        <w:spacing w:line="276" w:lineRule="auto"/>
        <w:ind w:left="1440" w:hanging="720"/>
      </w:pPr>
      <w:bookmarkStart w:colFirst="0" w:colLast="0" w:name="_heading=h.dkib239kkff" w:id="521"/>
      <w:bookmarkEnd w:id="521"/>
      <w:r w:rsidDel="00000000" w:rsidR="00000000" w:rsidRPr="00000000">
        <w:rPr>
          <w:rtl w:val="0"/>
        </w:rPr>
        <w:t xml:space="preserve">danger to the health and safety of any individual;</w:t>
      </w:r>
    </w:p>
    <w:p w:rsidR="00000000" w:rsidDel="00000000" w:rsidP="00000000" w:rsidRDefault="00000000" w:rsidRPr="00000000" w14:paraId="00000566">
      <w:pPr>
        <w:numPr>
          <w:ilvl w:val="2"/>
          <w:numId w:val="1"/>
        </w:numPr>
        <w:spacing w:line="276" w:lineRule="auto"/>
        <w:ind w:left="1440" w:hanging="720"/>
      </w:pPr>
      <w:bookmarkStart w:colFirst="0" w:colLast="0" w:name="_heading=h.wmn6wma4z09c" w:id="522"/>
      <w:bookmarkEnd w:id="522"/>
      <w:r w:rsidDel="00000000" w:rsidR="00000000" w:rsidRPr="00000000">
        <w:rPr>
          <w:rtl w:val="0"/>
        </w:rPr>
        <w:t xml:space="preserve">damage to the environment;</w:t>
      </w:r>
    </w:p>
    <w:p w:rsidR="00000000" w:rsidDel="00000000" w:rsidP="00000000" w:rsidRDefault="00000000" w:rsidRPr="00000000" w14:paraId="00000567">
      <w:pPr>
        <w:numPr>
          <w:ilvl w:val="2"/>
          <w:numId w:val="1"/>
        </w:numPr>
        <w:spacing w:line="276" w:lineRule="auto"/>
        <w:ind w:left="1440" w:hanging="720"/>
      </w:pPr>
      <w:bookmarkStart w:colFirst="0" w:colLast="0" w:name="_heading=h.x8wj0yv0mjj1" w:id="523"/>
      <w:bookmarkEnd w:id="523"/>
      <w:r w:rsidDel="00000000" w:rsidR="00000000" w:rsidRPr="00000000">
        <w:rPr>
          <w:rtl w:val="0"/>
        </w:rPr>
        <w:t xml:space="preserve">breach of any legal or professional obligation, including those in relation to bribery and corruption and tax evasion facilitation;</w:t>
      </w:r>
    </w:p>
    <w:p w:rsidR="00000000" w:rsidDel="00000000" w:rsidP="00000000" w:rsidRDefault="00000000" w:rsidRPr="00000000" w14:paraId="00000568">
      <w:pPr>
        <w:numPr>
          <w:ilvl w:val="2"/>
          <w:numId w:val="1"/>
        </w:numPr>
        <w:spacing w:line="276" w:lineRule="auto"/>
        <w:ind w:left="1440" w:hanging="720"/>
      </w:pPr>
      <w:bookmarkStart w:colFirst="0" w:colLast="0" w:name="_heading=h.dz4hpuy31751" w:id="524"/>
      <w:bookmarkEnd w:id="524"/>
      <w:r w:rsidDel="00000000" w:rsidR="00000000" w:rsidRPr="00000000">
        <w:rPr>
          <w:rtl w:val="0"/>
        </w:rPr>
        <w:t xml:space="preserve">deliberately concealing any of the above.</w:t>
      </w:r>
    </w:p>
    <w:p w:rsidR="00000000" w:rsidDel="00000000" w:rsidP="00000000" w:rsidRDefault="00000000" w:rsidRPr="00000000" w14:paraId="00000569">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p3kps6psejkl" w:id="525"/>
      <w:bookmarkEnd w:id="525"/>
      <w:r w:rsidDel="00000000" w:rsidR="00000000" w:rsidRPr="00000000">
        <w:rPr>
          <w:rtl w:val="0"/>
        </w:rPr>
        <w:t xml:space="preserve">Our guarantee</w:t>
      </w:r>
    </w:p>
    <w:p w:rsidR="00000000" w:rsidDel="00000000" w:rsidP="00000000" w:rsidRDefault="00000000" w:rsidRPr="00000000" w14:paraId="0000056A">
      <w:pPr>
        <w:numPr>
          <w:ilvl w:val="1"/>
          <w:numId w:val="1"/>
        </w:numPr>
        <w:spacing w:line="276" w:lineRule="auto"/>
        <w:ind w:left="720"/>
      </w:pPr>
      <w:bookmarkStart w:colFirst="0" w:colLast="0" w:name="_heading=h.bvb3qceiv97m" w:id="526"/>
      <w:bookmarkEnd w:id="526"/>
      <w:r w:rsidDel="00000000" w:rsidR="00000000" w:rsidRPr="00000000">
        <w:rPr>
          <w:rtl w:val="0"/>
        </w:rPr>
        <w:t xml:space="preserve">We are committed to the principles set out in this policy. If you use this policy to raise a concern, we give you our assurance that you will not suffer any form of retribution or detrimental treatment. We will treat your concern seriously and act according to this policy.</w:t>
      </w:r>
    </w:p>
    <w:p w:rsidR="00000000" w:rsidDel="00000000" w:rsidP="00000000" w:rsidRDefault="00000000" w:rsidRPr="00000000" w14:paraId="0000056B">
      <w:pPr>
        <w:numPr>
          <w:ilvl w:val="1"/>
          <w:numId w:val="1"/>
        </w:numPr>
        <w:spacing w:line="276" w:lineRule="auto"/>
        <w:ind w:left="720"/>
      </w:pPr>
      <w:bookmarkStart w:colFirst="0" w:colLast="0" w:name="_heading=h.nkrjst6jwene" w:id="527"/>
      <w:bookmarkEnd w:id="527"/>
      <w:r w:rsidDel="00000000" w:rsidR="00000000" w:rsidRPr="00000000">
        <w:rPr>
          <w:rtl w:val="0"/>
        </w:rPr>
        <w:t xml:space="preserve">If you ask for a matter to be treated in confidence, we will respect this request and, unless the law requires otherwise, will only make disclosures to third parties or other staff with your consent.</w:t>
      </w:r>
    </w:p>
    <w:p w:rsidR="00000000" w:rsidDel="00000000" w:rsidP="00000000" w:rsidRDefault="00000000" w:rsidRPr="00000000" w14:paraId="0000056C">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vqs2usbx98wy" w:id="528"/>
      <w:bookmarkEnd w:id="528"/>
      <w:r w:rsidDel="00000000" w:rsidR="00000000" w:rsidRPr="00000000">
        <w:rPr>
          <w:rtl w:val="0"/>
        </w:rPr>
        <w:t xml:space="preserve">Procedure for raising a concern</w:t>
      </w:r>
    </w:p>
    <w:p w:rsidR="00000000" w:rsidDel="00000000" w:rsidP="00000000" w:rsidRDefault="00000000" w:rsidRPr="00000000" w14:paraId="0000056D">
      <w:pPr>
        <w:numPr>
          <w:ilvl w:val="1"/>
          <w:numId w:val="1"/>
        </w:numPr>
        <w:spacing w:line="276" w:lineRule="auto"/>
        <w:ind w:left="720"/>
      </w:pPr>
      <w:bookmarkStart w:colFirst="0" w:colLast="0" w:name="_heading=h.x4mluhqln366" w:id="529"/>
      <w:bookmarkEnd w:id="529"/>
      <w:r w:rsidDel="00000000" w:rsidR="00000000" w:rsidRPr="00000000">
        <w:rPr>
          <w:rtl w:val="0"/>
        </w:rPr>
        <w:t xml:space="preserve">If you are concerned about any form of malpractice covered by this policy, you should normally raise the issue with your immediate superior. If you feel you cannot tell your immediate superior, for whatever reason, you should raise the issue with Jon Davies.</w:t>
      </w:r>
    </w:p>
    <w:p w:rsidR="00000000" w:rsidDel="00000000" w:rsidP="00000000" w:rsidRDefault="00000000" w:rsidRPr="00000000" w14:paraId="0000056E">
      <w:pPr>
        <w:numPr>
          <w:ilvl w:val="1"/>
          <w:numId w:val="1"/>
        </w:numPr>
        <w:spacing w:line="276" w:lineRule="auto"/>
        <w:ind w:left="720"/>
      </w:pPr>
      <w:bookmarkStart w:colFirst="0" w:colLast="0" w:name="_heading=h.abhas51sd19u" w:id="530"/>
      <w:bookmarkEnd w:id="530"/>
      <w:r w:rsidDel="00000000" w:rsidR="00000000" w:rsidRPr="00000000">
        <w:rPr>
          <w:rtl w:val="0"/>
        </w:rPr>
        <w:t xml:space="preserve">A concern can be raised by telephone, in person or in writing. It is preferable if it is made in writing. Although you are not expected to prove the truth of your concern beyond doubt or provide evidence, you will generally need to provide, as a minimum, details of the nature of the concern and why you believe it to be true, and the background and history of the concern (giving relevant dates where possible).</w:t>
      </w:r>
    </w:p>
    <w:p w:rsidR="00000000" w:rsidDel="00000000" w:rsidP="00000000" w:rsidRDefault="00000000" w:rsidRPr="00000000" w14:paraId="0000056F">
      <w:pPr>
        <w:numPr>
          <w:ilvl w:val="1"/>
          <w:numId w:val="1"/>
        </w:numPr>
        <w:spacing w:line="276" w:lineRule="auto"/>
        <w:ind w:left="720"/>
      </w:pPr>
      <w:bookmarkStart w:colFirst="0" w:colLast="0" w:name="_heading=h.sjphw4q8nuoq" w:id="531"/>
      <w:bookmarkEnd w:id="531"/>
      <w:r w:rsidDel="00000000" w:rsidR="00000000" w:rsidRPr="00000000">
        <w:rPr>
          <w:rtl w:val="0"/>
        </w:rPr>
        <w:t xml:space="preserve">You may wish to consider discussing your concern with a colleague before raising it formally under this policy but remember that once you have raised a concern formally (alone or with a colleague), in the interests of everyone involved, this is a confidential process.</w:t>
      </w:r>
    </w:p>
    <w:p w:rsidR="00000000" w:rsidDel="00000000" w:rsidP="00000000" w:rsidRDefault="00000000" w:rsidRPr="00000000" w14:paraId="00000570">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luvrhkf27hoq" w:id="532"/>
      <w:bookmarkEnd w:id="532"/>
      <w:r w:rsidDel="00000000" w:rsidR="00000000" w:rsidRPr="00000000">
        <w:rPr>
          <w:rtl w:val="0"/>
        </w:rPr>
        <w:t xml:space="preserve">Responding to concerns raised</w:t>
      </w:r>
    </w:p>
    <w:p w:rsidR="00000000" w:rsidDel="00000000" w:rsidP="00000000" w:rsidRDefault="00000000" w:rsidRPr="00000000" w14:paraId="00000571">
      <w:pPr>
        <w:numPr>
          <w:ilvl w:val="1"/>
          <w:numId w:val="1"/>
        </w:numPr>
        <w:spacing w:line="276" w:lineRule="auto"/>
        <w:ind w:left="720"/>
      </w:pPr>
      <w:bookmarkStart w:colFirst="0" w:colLast="0" w:name="_heading=h.xjdbqzauluia" w:id="533"/>
      <w:bookmarkEnd w:id="533"/>
      <w:r w:rsidDel="00000000" w:rsidR="00000000" w:rsidRPr="00000000">
        <w:rPr>
          <w:rtl w:val="0"/>
        </w:rPr>
        <w:t xml:space="preserve">We are committed to ensuring that all disclosures raised will be dealt with appropriately, consistently, fairly and professionally. We will arrange a meeting as soon possible to discuss the concern raised. You may bring a colleague or trade union representative to any meeting that takes place. The companion must respect the confidentiality of the disclosure and any subsequent investigation. We may ask you for further information about the concern raised, either at this meeting or at a later stage.</w:t>
      </w:r>
    </w:p>
    <w:p w:rsidR="00000000" w:rsidDel="00000000" w:rsidP="00000000" w:rsidRDefault="00000000" w:rsidRPr="00000000" w14:paraId="00000572">
      <w:pPr>
        <w:numPr>
          <w:ilvl w:val="1"/>
          <w:numId w:val="1"/>
        </w:numPr>
        <w:spacing w:line="276" w:lineRule="auto"/>
        <w:ind w:left="720"/>
      </w:pPr>
      <w:bookmarkStart w:colFirst="0" w:colLast="0" w:name="_heading=h.yg3bsk8eq50" w:id="534"/>
      <w:bookmarkEnd w:id="534"/>
      <w:r w:rsidDel="00000000" w:rsidR="00000000" w:rsidRPr="00000000">
        <w:rPr>
          <w:rtl w:val="0"/>
        </w:rPr>
        <w:t xml:space="preserve">After the meeting, we will decide how to respond. Usually this will involve making internal enquiries first, but it may be necessary to carry out an investigation at a later stage which may be formal or informal depending on the nature of the concern raised.We will endeavour to complete investigations within a reasonable time.</w:t>
      </w:r>
    </w:p>
    <w:p w:rsidR="00000000" w:rsidDel="00000000" w:rsidP="00000000" w:rsidRDefault="00000000" w:rsidRPr="00000000" w14:paraId="00000573">
      <w:pPr>
        <w:numPr>
          <w:ilvl w:val="1"/>
          <w:numId w:val="1"/>
        </w:numPr>
        <w:spacing w:line="276" w:lineRule="auto"/>
        <w:ind w:left="720"/>
      </w:pPr>
      <w:bookmarkStart w:colFirst="0" w:colLast="0" w:name="_heading=h.x7577r70hiez" w:id="535"/>
      <w:bookmarkEnd w:id="535"/>
      <w:r w:rsidDel="00000000" w:rsidR="00000000" w:rsidRPr="00000000">
        <w:rPr>
          <w:rtl w:val="0"/>
        </w:rPr>
        <w:t xml:space="preserve">We will keep you informed of the progress of the investigation carried out and when it is completed, and give you an indication of timings for any actions or next steps that we will take, but we cannot inform you of any matters which would infringe any duty of confidentiality owed to others.</w:t>
      </w:r>
    </w:p>
    <w:p w:rsidR="00000000" w:rsidDel="00000000" w:rsidP="00000000" w:rsidRDefault="00000000" w:rsidRPr="00000000" w14:paraId="00000574">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cm3neymntlfk" w:id="536"/>
      <w:bookmarkEnd w:id="536"/>
      <w:r w:rsidDel="00000000" w:rsidR="00000000" w:rsidRPr="00000000">
        <w:rPr>
          <w:rtl w:val="0"/>
        </w:rPr>
        <w:t xml:space="preserve">Confidentiality</w:t>
      </w:r>
    </w:p>
    <w:p w:rsidR="00000000" w:rsidDel="00000000" w:rsidP="00000000" w:rsidRDefault="00000000" w:rsidRPr="00000000" w14:paraId="00000575">
      <w:pPr>
        <w:numPr>
          <w:ilvl w:val="1"/>
          <w:numId w:val="1"/>
        </w:numPr>
        <w:spacing w:line="276" w:lineRule="auto"/>
        <w:ind w:left="720"/>
      </w:pPr>
      <w:bookmarkStart w:colFirst="0" w:colLast="0" w:name="_heading=h.ivm9wd7cx34r" w:id="537"/>
      <w:bookmarkEnd w:id="537"/>
      <w:r w:rsidDel="00000000" w:rsidR="00000000" w:rsidRPr="00000000">
        <w:rPr>
          <w:rtl w:val="0"/>
        </w:rPr>
        <w:t xml:space="preserve">All concerns raised will be treated in confidence and every effort will be made not to reveal your identity if that is your wish. If disciplinary or other proceedings follow the investigation, it may not be possible to take action as a result of a disclosure without your help, so you may be asked to come forward as a witness.</w:t>
      </w:r>
    </w:p>
    <w:p w:rsidR="00000000" w:rsidDel="00000000" w:rsidP="00000000" w:rsidRDefault="00000000" w:rsidRPr="00000000" w14:paraId="00000576">
      <w:pPr>
        <w:numPr>
          <w:ilvl w:val="1"/>
          <w:numId w:val="1"/>
        </w:numPr>
        <w:spacing w:line="276" w:lineRule="auto"/>
        <w:ind w:left="720"/>
      </w:pPr>
      <w:bookmarkStart w:colFirst="0" w:colLast="0" w:name="_heading=h.dejntvfc5bp2" w:id="538"/>
      <w:bookmarkEnd w:id="538"/>
      <w:r w:rsidDel="00000000" w:rsidR="00000000" w:rsidRPr="00000000">
        <w:rPr>
          <w:rtl w:val="0"/>
        </w:rPr>
        <w:t xml:space="preserve">We hope that all staff will feel able to voice their concerns openly under this policy. Although a concern may be raised anonymously, we encourage you give your name when reporting your concern whenever possible. If this is not done, it will be much more difficult for us to protect your position or to give feedback on the outcome of investigations. Concerns that are expressed completely anonymously are also much less powerful and are difficult to investigate.</w:t>
      </w:r>
    </w:p>
    <w:p w:rsidR="00000000" w:rsidDel="00000000" w:rsidP="00000000" w:rsidRDefault="00000000" w:rsidRPr="00000000" w14:paraId="00000577">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v7c19t4v4w7h" w:id="539"/>
      <w:bookmarkEnd w:id="539"/>
      <w:r w:rsidDel="00000000" w:rsidR="00000000" w:rsidRPr="00000000">
        <w:rPr>
          <w:rtl w:val="0"/>
        </w:rPr>
        <w:t xml:space="preserve">Raising your concern externally (exceptional cases)</w:t>
      </w:r>
    </w:p>
    <w:p w:rsidR="00000000" w:rsidDel="00000000" w:rsidP="00000000" w:rsidRDefault="00000000" w:rsidRPr="00000000" w14:paraId="00000578">
      <w:pPr>
        <w:numPr>
          <w:ilvl w:val="1"/>
          <w:numId w:val="1"/>
        </w:numPr>
        <w:spacing w:line="276" w:lineRule="auto"/>
        <w:ind w:left="720"/>
      </w:pPr>
      <w:bookmarkStart w:colFirst="0" w:colLast="0" w:name="_heading=h.nv4mny7lmz0t" w:id="540"/>
      <w:bookmarkEnd w:id="540"/>
      <w:r w:rsidDel="00000000" w:rsidR="00000000" w:rsidRPr="00000000">
        <w:rPr>
          <w:rtl w:val="0"/>
        </w:rPr>
        <w:t xml:space="preserve">The main purpose of this policy is to give all our staff the opportunity and protection they need to raise concerns internally. We would expect that in almost all cases raising concerns internally would be the most appropriate course of action.</w:t>
      </w:r>
    </w:p>
    <w:p w:rsidR="00000000" w:rsidDel="00000000" w:rsidP="00000000" w:rsidRDefault="00000000" w:rsidRPr="00000000" w14:paraId="00000579">
      <w:pPr>
        <w:numPr>
          <w:ilvl w:val="1"/>
          <w:numId w:val="1"/>
        </w:numPr>
        <w:spacing w:line="276" w:lineRule="auto"/>
        <w:ind w:left="720"/>
      </w:pPr>
      <w:bookmarkStart w:colFirst="0" w:colLast="0" w:name="_heading=h.lq8tqgvkj8bz" w:id="541"/>
      <w:bookmarkEnd w:id="541"/>
      <w:r w:rsidDel="00000000" w:rsidR="00000000" w:rsidRPr="00000000">
        <w:rPr>
          <w:rtl w:val="0"/>
        </w:rPr>
        <w:t xml:space="preserve">However, if for whatever reason, you feel you cannot raise your concerns internally and you reasonably believe the information and any allegations are substantially true, the law recognises that it may be appropriate for you to raise the matter with another prescribed person, such as a regulator or professional body or an MP. A list of the relevant prescribed people and bodies for this purpose and the areas for which they are responsible is available on the GOV.UK website at </w:t>
      </w:r>
      <w:hyperlink r:id="rId11">
        <w:r w:rsidDel="00000000" w:rsidR="00000000" w:rsidRPr="00000000">
          <w:rPr>
            <w:color w:val="1155cc"/>
            <w:u w:val="single"/>
            <w:rtl w:val="0"/>
          </w:rPr>
          <w:t xml:space="preserve">www.gov.uk/government/publications/blowing-the-whistle-list-of-prescribed-people-and-bodies--2</w:t>
        </w:r>
      </w:hyperlink>
      <w:r w:rsidDel="00000000" w:rsidR="00000000" w:rsidRPr="00000000">
        <w:rPr>
          <w:rtl w:val="0"/>
        </w:rPr>
        <w:t xml:space="preserve">.</w:t>
      </w:r>
    </w:p>
    <w:p w:rsidR="00000000" w:rsidDel="00000000" w:rsidP="00000000" w:rsidRDefault="00000000" w:rsidRPr="00000000" w14:paraId="0000057A">
      <w:pPr>
        <w:numPr>
          <w:ilvl w:val="1"/>
          <w:numId w:val="1"/>
        </w:numPr>
        <w:spacing w:line="276" w:lineRule="auto"/>
        <w:ind w:left="720"/>
      </w:pPr>
      <w:bookmarkStart w:colFirst="0" w:colLast="0" w:name="_heading=h.blfc4ad4get" w:id="542"/>
      <w:bookmarkEnd w:id="542"/>
      <w:r w:rsidDel="00000000" w:rsidR="00000000" w:rsidRPr="00000000">
        <w:rPr>
          <w:rtl w:val="0"/>
        </w:rPr>
        <w:t xml:space="preserve">We strongly encourage any individual to seek appropriate advice before reporting a concern to anyone external. Protect (formerly known as Public Concern at Work) is the UK's whistleblowing charity, and aims to stop harm by encouraging safe whistleblowing. It is a source of further information and advice. See paragraph 10, Further information and contacts, below.</w:t>
      </w:r>
    </w:p>
    <w:p w:rsidR="00000000" w:rsidDel="00000000" w:rsidP="00000000" w:rsidRDefault="00000000" w:rsidRPr="00000000" w14:paraId="0000057B">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fbneehzrluo" w:id="543"/>
      <w:bookmarkEnd w:id="543"/>
      <w:r w:rsidDel="00000000" w:rsidR="00000000" w:rsidRPr="00000000">
        <w:rPr>
          <w:rtl w:val="0"/>
        </w:rPr>
        <w:t xml:space="preserve">Protection and support for those raising concerns</w:t>
      </w:r>
    </w:p>
    <w:p w:rsidR="00000000" w:rsidDel="00000000" w:rsidP="00000000" w:rsidRDefault="00000000" w:rsidRPr="00000000" w14:paraId="0000057C">
      <w:pPr>
        <w:numPr>
          <w:ilvl w:val="1"/>
          <w:numId w:val="1"/>
        </w:numPr>
        <w:spacing w:line="276" w:lineRule="auto"/>
        <w:ind w:left="720"/>
      </w:pPr>
      <w:bookmarkStart w:colFirst="0" w:colLast="0" w:name="_heading=h.oq7nmpdrwlkg" w:id="544"/>
      <w:bookmarkEnd w:id="544"/>
      <w:r w:rsidDel="00000000" w:rsidR="00000000" w:rsidRPr="00000000">
        <w:rPr>
          <w:rtl w:val="0"/>
        </w:rPr>
        <w:t xml:space="preserve">We are committed to good practice and high standards and to being supportive to staff who raise genuine concerns under this policy, even if they turn out to be mistaken.</w:t>
      </w:r>
    </w:p>
    <w:p w:rsidR="00000000" w:rsidDel="00000000" w:rsidP="00000000" w:rsidRDefault="00000000" w:rsidRPr="00000000" w14:paraId="0000057D">
      <w:pPr>
        <w:numPr>
          <w:ilvl w:val="1"/>
          <w:numId w:val="1"/>
        </w:numPr>
        <w:spacing w:line="276" w:lineRule="auto"/>
        <w:ind w:left="720"/>
      </w:pPr>
      <w:bookmarkStart w:colFirst="0" w:colLast="0" w:name="_heading=h.8zaknr2c94cv" w:id="545"/>
      <w:bookmarkEnd w:id="545"/>
      <w:r w:rsidDel="00000000" w:rsidR="00000000" w:rsidRPr="00000000">
        <w:rPr>
          <w:rtl w:val="0"/>
        </w:rPr>
        <w:t xml:space="preserve">Any individual raising a genuine concern must not suffer any detriment as a result of doing so. If you believe that you have suffered such treatment, you should inform Jon Davies immediately. If the matter is not dealt with to your satisfaction, you should raise it formally using our Grievance Procedure.</w:t>
      </w:r>
    </w:p>
    <w:p w:rsidR="00000000" w:rsidDel="00000000" w:rsidP="00000000" w:rsidRDefault="00000000" w:rsidRPr="00000000" w14:paraId="0000057E">
      <w:pPr>
        <w:numPr>
          <w:ilvl w:val="1"/>
          <w:numId w:val="1"/>
        </w:numPr>
        <w:spacing w:line="276" w:lineRule="auto"/>
        <w:ind w:left="720"/>
      </w:pPr>
      <w:bookmarkStart w:colFirst="0" w:colLast="0" w:name="_heading=h.5mxsn11mcihc" w:id="546"/>
      <w:bookmarkEnd w:id="546"/>
      <w:r w:rsidDel="00000000" w:rsidR="00000000" w:rsidRPr="00000000">
        <w:rPr>
          <w:rtl w:val="0"/>
        </w:rPr>
        <w:t xml:space="preserve">No member of staff must threaten or retaliate against an individual who has raised a concern and we will not tolerate any such harassment or victimisation. Any person involved in such conduct may be subject to disciplinary action and in some cases will be liable to a claim for compensation brought against them personally.</w:t>
      </w:r>
    </w:p>
    <w:p w:rsidR="00000000" w:rsidDel="00000000" w:rsidP="00000000" w:rsidRDefault="00000000" w:rsidRPr="00000000" w14:paraId="0000057F">
      <w:pPr>
        <w:numPr>
          <w:ilvl w:val="1"/>
          <w:numId w:val="1"/>
        </w:numPr>
        <w:spacing w:line="276" w:lineRule="auto"/>
        <w:ind w:left="720"/>
      </w:pPr>
      <w:bookmarkStart w:colFirst="0" w:colLast="0" w:name="_heading=h.hcytmtwt1rr6" w:id="547"/>
      <w:bookmarkEnd w:id="547"/>
      <w:r w:rsidDel="00000000" w:rsidR="00000000" w:rsidRPr="00000000">
        <w:rPr>
          <w:rtl w:val="0"/>
        </w:rPr>
        <w:t xml:space="preserve">However, to ensure the protection of all our staff, those who raise a concern frivolously, maliciously and/or for personal gain and/or make an allegation they do not reasonably believe to be true and/or made in the public interest will also be liable to disciplinary action.</w:t>
      </w:r>
    </w:p>
    <w:p w:rsidR="00000000" w:rsidDel="00000000" w:rsidP="00000000" w:rsidRDefault="00000000" w:rsidRPr="00000000" w14:paraId="00000580">
      <w:pPr>
        <w:pStyle w:val="Heading2"/>
        <w:numPr>
          <w:ilvl w:val="0"/>
          <w:numId w:val="1"/>
        </w:numPr>
        <w:spacing w:after="240" w:before="240" w:line="276" w:lineRule="auto"/>
        <w:ind w:left="720"/>
        <w:jc w:val="both"/>
        <w:rPr>
          <w:rFonts w:ascii="Montserrat" w:cs="Montserrat" w:eastAsia="Montserrat" w:hAnsi="Montserrat"/>
          <w:color w:val="4a7059"/>
          <w:sz w:val="24"/>
          <w:szCs w:val="24"/>
        </w:rPr>
      </w:pPr>
      <w:bookmarkStart w:colFirst="0" w:colLast="0" w:name="_heading=h.aw83bvamupcz" w:id="548"/>
      <w:bookmarkEnd w:id="548"/>
      <w:r w:rsidDel="00000000" w:rsidR="00000000" w:rsidRPr="00000000">
        <w:rPr>
          <w:rtl w:val="0"/>
        </w:rPr>
        <w:t xml:space="preserve">Further information and contacts</w:t>
      </w:r>
    </w:p>
    <w:p w:rsidR="00000000" w:rsidDel="00000000" w:rsidP="00000000" w:rsidRDefault="00000000" w:rsidRPr="00000000" w14:paraId="00000581">
      <w:pPr>
        <w:numPr>
          <w:ilvl w:val="1"/>
          <w:numId w:val="1"/>
        </w:numPr>
        <w:spacing w:line="276" w:lineRule="auto"/>
        <w:ind w:left="720"/>
      </w:pPr>
      <w:bookmarkStart w:colFirst="0" w:colLast="0" w:name="_heading=h.cz40tndotl6g" w:id="549"/>
      <w:bookmarkEnd w:id="549"/>
      <w:r w:rsidDel="00000000" w:rsidR="00000000" w:rsidRPr="00000000">
        <w:rPr>
          <w:rtl w:val="0"/>
        </w:rPr>
        <w:t xml:space="preserve">If you have any queries about the application of this policy, please contact Jon Davies in the first instance.</w:t>
      </w:r>
    </w:p>
    <w:p w:rsidR="00000000" w:rsidDel="00000000" w:rsidP="00000000" w:rsidRDefault="00000000" w:rsidRPr="00000000" w14:paraId="00000582">
      <w:pPr>
        <w:numPr>
          <w:ilvl w:val="1"/>
          <w:numId w:val="1"/>
        </w:numPr>
        <w:spacing w:line="276" w:lineRule="auto"/>
        <w:ind w:left="720"/>
      </w:pPr>
      <w:bookmarkStart w:colFirst="0" w:colLast="0" w:name="_heading=h.wml7cpvvnrfs" w:id="550"/>
      <w:bookmarkEnd w:id="550"/>
      <w:r w:rsidDel="00000000" w:rsidR="00000000" w:rsidRPr="00000000">
        <w:rPr>
          <w:rtl w:val="0"/>
        </w:rPr>
        <w:t xml:space="preserve">Protect (formerly known as Public Concern at Work) is a source of further information and advice at </w:t>
      </w:r>
      <w:hyperlink r:id="rId12">
        <w:r w:rsidDel="00000000" w:rsidR="00000000" w:rsidRPr="00000000">
          <w:rPr>
            <w:color w:val="1155cc"/>
            <w:u w:val="single"/>
            <w:rtl w:val="0"/>
          </w:rPr>
          <w:t xml:space="preserve">https://protect-advice.org.uk</w:t>
        </w:r>
      </w:hyperlink>
      <w:r w:rsidDel="00000000" w:rsidR="00000000" w:rsidRPr="00000000">
        <w:rPr>
          <w:rtl w:val="0"/>
        </w:rPr>
        <w:t xml:space="preserve">. Protect provides free, confidential whistleblowing advice, and can be contacted online via its website: </w:t>
      </w:r>
      <w:hyperlink r:id="rId13">
        <w:r w:rsidDel="00000000" w:rsidR="00000000" w:rsidRPr="00000000">
          <w:rPr>
            <w:color w:val="1155cc"/>
            <w:u w:val="single"/>
            <w:rtl w:val="0"/>
          </w:rPr>
          <w:t xml:space="preserve">https://protect-advice.org.uk/contact-protect-advice-line</w:t>
        </w:r>
      </w:hyperlink>
      <w:r w:rsidDel="00000000" w:rsidR="00000000" w:rsidRPr="00000000">
        <w:rPr>
          <w:rtl w:val="0"/>
        </w:rPr>
        <w:t xml:space="preserve"> or by telephone on 020 3117 2520.</w:t>
      </w:r>
    </w:p>
    <w:p w:rsidR="00000000" w:rsidDel="00000000" w:rsidP="00000000" w:rsidRDefault="00000000" w:rsidRPr="00000000" w14:paraId="00000583">
      <w:pPr>
        <w:rPr/>
      </w:pPr>
      <w:r w:rsidDel="00000000" w:rsidR="00000000" w:rsidRPr="00000000">
        <w:rPr>
          <w:rtl w:val="0"/>
        </w:rPr>
      </w:r>
    </w:p>
    <w:p w:rsidR="00000000" w:rsidDel="00000000" w:rsidP="00000000" w:rsidRDefault="00000000" w:rsidRPr="00000000" w14:paraId="00000584">
      <w:pPr>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erriweather">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8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u w:val="none"/>
      </w:rPr>
    </w:lvl>
    <w:lvl w:ilvl="1">
      <w:start w:val="1"/>
      <w:numFmt w:val="decimal"/>
      <w:lvlText w:val="%1.%2"/>
      <w:lvlJc w:val="left"/>
      <w:pPr>
        <w:ind w:left="720" w:hanging="720"/>
      </w:pPr>
      <w:rPr>
        <w:u w:val="none"/>
      </w:rPr>
    </w:lvl>
    <w:lvl w:ilvl="2">
      <w:start w:val="1"/>
      <w:numFmt w:val="decimal"/>
      <w:lvlText w:val="%1.%2.%3"/>
      <w:lvlJc w:val="left"/>
      <w:pPr>
        <w:ind w:left="1440" w:hanging="720"/>
      </w:pPr>
      <w:rPr>
        <w:u w:val="none"/>
      </w:rPr>
    </w:lvl>
    <w:lvl w:ilvl="3">
      <w:start w:val="1"/>
      <w:numFmt w:val="lowerLetter"/>
      <w:lvlText w:val="(%4)"/>
      <w:lvlJc w:val="left"/>
      <w:pPr>
        <w:ind w:left="2160" w:hanging="720"/>
      </w:pPr>
      <w:rPr>
        <w:u w:val="none"/>
      </w:rPr>
    </w:lvl>
    <w:lvl w:ilvl="4">
      <w:start w:val="1"/>
      <w:numFmt w:val="lowerRoman"/>
      <w:lvlText w:val="(%5)"/>
      <w:lvlJc w:val="left"/>
      <w:pPr>
        <w:ind w:left="2880" w:hanging="720"/>
      </w:pPr>
      <w:rPr>
        <w:u w:val="none"/>
      </w:rPr>
    </w:lvl>
    <w:lvl w:ilvl="5">
      <w:start w:val="1"/>
      <w:numFmt w:val="upperLetter"/>
      <w:lvlText w:val="(%6)"/>
      <w:lvlJc w:val="left"/>
      <w:pPr>
        <w:ind w:left="2880" w:hanging="720"/>
      </w:pPr>
      <w:rPr>
        <w:u w:val="none"/>
      </w:rPr>
    </w:lvl>
    <w:lvl w:ilvl="6">
      <w:start w:val="1"/>
      <w:numFmt w:val="upperRoman"/>
      <w:lvlText w:val="(%7)"/>
      <w:lvlJc w:val="left"/>
      <w:pPr>
        <w:ind w:left="2880" w:hanging="72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abstractNum w:abstractNumId="2">
    <w:lvl w:ilvl="0">
      <w:start w:val="1"/>
      <w:numFmt w:val="decimal"/>
      <w:lvlText w:val=""/>
      <w:lvlJc w:val="left"/>
      <w:pPr>
        <w:ind w:left="0" w:firstLine="0"/>
      </w:pPr>
      <w:rPr/>
    </w:lvl>
    <w:lvl w:ilvl="1">
      <w:start w:val="1"/>
      <w:numFmt w:val="lowerLetter"/>
      <w:lvlText w:val="(%2)"/>
      <w:lvlJc w:val="left"/>
      <w:pPr>
        <w:ind w:left="720" w:hanging="721"/>
      </w:pPr>
      <w:rPr/>
    </w:lvl>
    <w:lvl w:ilvl="2">
      <w:start w:val="1"/>
      <w:numFmt w:val="lowerRoman"/>
      <w:lvlText w:val="(%3)"/>
      <w:lvlJc w:val="left"/>
      <w:pPr>
        <w:ind w:left="1440" w:hanging="720"/>
      </w:pPr>
      <w:rPr/>
    </w:lvl>
    <w:lvl w:ilvl="3">
      <w:start w:val="1"/>
      <w:numFmt w:val="upperLetter"/>
      <w:lvlText w:val="(%4)"/>
      <w:lvlJc w:val="left"/>
      <w:pPr>
        <w:ind w:left="2160" w:hanging="72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2"/>
      <w:numFmt w:val="decimal"/>
      <w:lvlText w:val="%1"/>
      <w:lvlJc w:val="left"/>
      <w:pPr>
        <w:ind w:left="720" w:hanging="720"/>
      </w:pPr>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429" w:hanging="720"/>
      </w:pPr>
      <w:rPr/>
    </w:lvl>
    <w:lvl w:ilvl="4">
      <w:start w:val="1"/>
      <w:numFmt w:val="lowerLetter"/>
      <w:lvlText w:val="(%5)"/>
      <w:lvlJc w:val="left"/>
      <w:pPr>
        <w:ind w:left="2160" w:hanging="720"/>
      </w:pPr>
      <w:rPr/>
    </w:lvl>
    <w:lvl w:ilvl="5">
      <w:start w:val="1"/>
      <w:numFmt w:val="lowerRoman"/>
      <w:lvlText w:val="(%6)"/>
      <w:lvlJc w:val="left"/>
      <w:pPr>
        <w:ind w:left="2880" w:hanging="720"/>
      </w:pPr>
      <w:rPr/>
    </w:lvl>
    <w:lvl w:ilvl="6">
      <w:start w:val="1"/>
      <w:numFmt w:val="upperLetter"/>
      <w:lvlText w:val="(%7)"/>
      <w:lvlJc w:val="left"/>
      <w:pPr>
        <w:ind w:left="2880" w:hanging="720"/>
      </w:pPr>
      <w:rPr/>
    </w:lvl>
    <w:lvl w:ilvl="7">
      <w:start w:val="1"/>
      <w:numFmt w:val="upperRoman"/>
      <w:lvlText w:val="(%8)"/>
      <w:lvlJc w:val="left"/>
      <w:pPr>
        <w:ind w:left="2880" w:hanging="72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Montserrat" w:cs="Montserrat" w:eastAsia="Montserrat" w:hAnsi="Montserrat"/>
      <w:b w:val="1"/>
      <w:bCs w:val="1"/>
      <w:color w:val="4a7059"/>
      <w:sz w:val="32"/>
      <w:szCs w:val="32"/>
    </w:rPr>
  </w:style>
  <w:style w:type="paragraph" w:styleId="Heading2">
    <w:name w:val="heading 2"/>
    <w:basedOn w:val="Normal"/>
    <w:next w:val="Normal"/>
    <w:pPr>
      <w:keepNext w:val="1"/>
      <w:keepLines w:val="1"/>
      <w:spacing w:after="120" w:before="360" w:lineRule="auto"/>
    </w:pPr>
    <w:rPr>
      <w:rFonts w:ascii="Montserrat" w:cs="Montserrat" w:eastAsia="Montserrat" w:hAnsi="Montserrat"/>
      <w:color w:val="4a7059"/>
      <w:sz w:val="24"/>
      <w:szCs w:val="24"/>
    </w:rPr>
  </w:style>
  <w:style w:type="paragraph" w:styleId="Heading3">
    <w:name w:val="heading 3"/>
    <w:basedOn w:val="Normal"/>
    <w:next w:val="Normal"/>
    <w:pPr>
      <w:keepNext w:val="1"/>
      <w:keepLines w:val="1"/>
      <w:spacing w:after="120" w:before="360" w:lineRule="auto"/>
    </w:pPr>
    <w:rPr>
      <w:rFonts w:ascii="Montserrat" w:cs="Montserrat" w:eastAsia="Montserrat" w:hAnsi="Montserrat"/>
      <w:i w:val="1"/>
      <w:iCs w:val="1"/>
      <w:color w:val="4a7059"/>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Merriweather" w:cs="Merriweather" w:eastAsia="Merriweather" w:hAnsi="Merriweathe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xref" w:customStyle="1">
    <w:name w:val="*xref"/>
    <w:basedOn w:val="DefaultParagraphFont"/>
    <w:rsid w:val="00E103E4"/>
    <w:rPr>
      <w:rFonts w:ascii="Arial" w:hAnsi="Arial" w:eastAsiaTheme="minorHAnsi"/>
      <w:sz w:val="20"/>
    </w:rPr>
  </w:style>
  <w:style w:type="character" w:styleId="AlternativeText" w:customStyle="1">
    <w:name w:val="Alternative Text"/>
    <w:basedOn w:val="DefaultParagraphFont"/>
    <w:rsid w:val="00E103E4"/>
    <w:rPr>
      <w:rFonts w:ascii="Arial" w:cs="Arial" w:hAnsi="Arial" w:eastAsiaTheme="minorHAnsi"/>
      <w:sz w:val="20"/>
    </w:rPr>
  </w:style>
  <w:style w:type="paragraph" w:styleId="BodyText">
    <w:name w:val="Body Text"/>
    <w:link w:val="BodyTextChar"/>
    <w:autoRedefine w:val="1"/>
    <w:rsid w:val="00E103E4"/>
    <w:pPr>
      <w:spacing w:after="120"/>
      <w:jc w:val="both"/>
    </w:pPr>
    <w:rPr>
      <w:rFonts w:ascii="Arial" w:hAnsi="Arial"/>
      <w:sz w:val="20"/>
    </w:rPr>
  </w:style>
  <w:style w:type="character" w:styleId="BodyTextChar" w:customStyle="1">
    <w:name w:val="Body Text Char"/>
    <w:basedOn w:val="DefaultParagraphFont"/>
    <w:link w:val="BodyText"/>
    <w:rsid w:val="00E103E4"/>
    <w:rPr>
      <w:rFonts w:ascii="Arial" w:hAnsi="Arial"/>
      <w:sz w:val="20"/>
    </w:rPr>
  </w:style>
  <w:style w:type="paragraph" w:styleId="App1Number" w:customStyle="1">
    <w:name w:val="App 1 Number"/>
    <w:basedOn w:val="BodyText"/>
    <w:qFormat w:val="1"/>
    <w:rsid w:val="00E103E4"/>
  </w:style>
  <w:style w:type="paragraph" w:styleId="App1Heading" w:customStyle="1">
    <w:name w:val="App 1 Heading"/>
    <w:basedOn w:val="App1Number"/>
    <w:qFormat w:val="1"/>
    <w:rsid w:val="00E103E4"/>
    <w:rPr>
      <w:b w:val="1"/>
    </w:rPr>
  </w:style>
  <w:style w:type="paragraph" w:styleId="App2Number" w:customStyle="1">
    <w:name w:val="App 2 Number"/>
    <w:basedOn w:val="BodyText"/>
    <w:qFormat w:val="1"/>
    <w:rsid w:val="00E103E4"/>
  </w:style>
  <w:style w:type="paragraph" w:styleId="App2Heading" w:customStyle="1">
    <w:name w:val="App 2 Heading"/>
    <w:basedOn w:val="App2Number"/>
    <w:qFormat w:val="1"/>
    <w:rsid w:val="00E103E4"/>
    <w:rPr>
      <w:b w:val="1"/>
    </w:rPr>
  </w:style>
  <w:style w:type="paragraph" w:styleId="App3Number" w:customStyle="1">
    <w:name w:val="App 3 Number"/>
    <w:basedOn w:val="BodyText"/>
    <w:qFormat w:val="1"/>
    <w:rsid w:val="00E103E4"/>
  </w:style>
  <w:style w:type="paragraph" w:styleId="App3Heading" w:customStyle="1">
    <w:name w:val="App 3 Heading"/>
    <w:basedOn w:val="App3Number"/>
    <w:qFormat w:val="1"/>
    <w:rsid w:val="00E103E4"/>
    <w:rPr>
      <w:b w:val="1"/>
    </w:rPr>
  </w:style>
  <w:style w:type="paragraph" w:styleId="App4Number" w:customStyle="1">
    <w:name w:val="App 4 Number"/>
    <w:basedOn w:val="BodyText"/>
    <w:qFormat w:val="1"/>
    <w:rsid w:val="00E103E4"/>
  </w:style>
  <w:style w:type="paragraph" w:styleId="App4Heading" w:customStyle="1">
    <w:name w:val="App 4 Heading"/>
    <w:basedOn w:val="App4Number"/>
    <w:qFormat w:val="1"/>
    <w:rsid w:val="00E103E4"/>
  </w:style>
  <w:style w:type="paragraph" w:styleId="App5Number" w:customStyle="1">
    <w:name w:val="App 5 Number"/>
    <w:basedOn w:val="BodyText"/>
    <w:qFormat w:val="1"/>
    <w:rsid w:val="00E103E4"/>
  </w:style>
  <w:style w:type="paragraph" w:styleId="App5Heading" w:customStyle="1">
    <w:name w:val="App 5 Heading"/>
    <w:basedOn w:val="App5Number"/>
    <w:qFormat w:val="1"/>
    <w:rsid w:val="00E103E4"/>
  </w:style>
  <w:style w:type="paragraph" w:styleId="Appendix" w:customStyle="1">
    <w:name w:val="Appendix"/>
    <w:basedOn w:val="BodyText"/>
    <w:next w:val="BodyText"/>
    <w:rsid w:val="00BE00B6"/>
    <w:pPr>
      <w:pageBreakBefore w:val="1"/>
      <w:numPr>
        <w:numId w:val="6"/>
      </w:numPr>
      <w:pBdr>
        <w:bottom w:color="7f7f7f" w:space="1" w:sz="4" w:val="single"/>
      </w:pBdr>
      <w:spacing w:after="240" w:before="240" w:line="276" w:lineRule="auto"/>
      <w:jc w:val="center"/>
      <w:outlineLvl w:val="0"/>
    </w:pPr>
    <w:rPr>
      <w:rFonts w:cs="Arial" w:eastAsia="Arial"/>
      <w:b w:val="1"/>
      <w:caps w:val="1"/>
      <w:szCs w:val="20"/>
      <w:lang w:val="en-US"/>
    </w:rPr>
  </w:style>
  <w:style w:type="paragraph" w:styleId="Background1" w:customStyle="1">
    <w:name w:val="Background 1"/>
    <w:basedOn w:val="BodyText"/>
    <w:qFormat w:val="1"/>
    <w:rsid w:val="00E103E4"/>
    <w:pPr>
      <w:numPr>
        <w:numId w:val="1"/>
      </w:numPr>
    </w:pPr>
  </w:style>
  <w:style w:type="paragraph" w:styleId="Background2" w:customStyle="1">
    <w:name w:val="Background 2"/>
    <w:basedOn w:val="BodyText"/>
    <w:qFormat w:val="1"/>
    <w:rsid w:val="00E103E4"/>
    <w:pPr>
      <w:numPr>
        <w:ilvl w:val="1"/>
        <w:numId w:val="1"/>
      </w:numPr>
    </w:pPr>
  </w:style>
  <w:style w:type="paragraph" w:styleId="Background3" w:customStyle="1">
    <w:name w:val="Background 3"/>
    <w:basedOn w:val="BodyText"/>
    <w:qFormat w:val="1"/>
    <w:rsid w:val="00E103E4"/>
    <w:pPr>
      <w:numPr>
        <w:ilvl w:val="2"/>
        <w:numId w:val="1"/>
      </w:numPr>
    </w:pPr>
  </w:style>
  <w:style w:type="character" w:styleId="BodyDefinitionTerm" w:customStyle="1">
    <w:name w:val="Body Definition Term"/>
    <w:basedOn w:val="BodyTextChar"/>
    <w:rsid w:val="00E103E4"/>
    <w:rPr>
      <w:rFonts w:ascii="Arial" w:hAnsi="Arial" w:eastAsiaTheme="minorHAnsi"/>
      <w:sz w:val="20"/>
    </w:rPr>
  </w:style>
  <w:style w:type="paragraph" w:styleId="BodyText2">
    <w:name w:val="Body Text 2"/>
    <w:basedOn w:val="Normal"/>
    <w:link w:val="BodyText2Char"/>
    <w:autoRedefine w:val="1"/>
    <w:rsid w:val="00E103E4"/>
    <w:pPr>
      <w:spacing w:after="120"/>
      <w:ind w:left="720"/>
    </w:pPr>
  </w:style>
  <w:style w:type="character" w:styleId="BodyText2Char" w:customStyle="1">
    <w:name w:val="Body Text 2 Char"/>
    <w:basedOn w:val="DefaultParagraphFont"/>
    <w:link w:val="BodyText2"/>
    <w:rsid w:val="00E103E4"/>
    <w:rPr>
      <w:rFonts w:ascii="Arial" w:hAnsi="Arial"/>
      <w:sz w:val="20"/>
    </w:rPr>
  </w:style>
  <w:style w:type="paragraph" w:styleId="BodyText3">
    <w:name w:val="Body Text 3"/>
    <w:basedOn w:val="Normal"/>
    <w:link w:val="BodyText3Char"/>
    <w:uiPriority w:val="99"/>
    <w:rsid w:val="00E103E4"/>
    <w:pPr>
      <w:spacing w:after="120"/>
      <w:ind w:left="1440"/>
    </w:pPr>
    <w:rPr>
      <w:szCs w:val="16"/>
    </w:rPr>
  </w:style>
  <w:style w:type="character" w:styleId="BodyText3Char" w:customStyle="1">
    <w:name w:val="Body Text 3 Char"/>
    <w:basedOn w:val="DefaultParagraphFont"/>
    <w:link w:val="BodyText3"/>
    <w:uiPriority w:val="99"/>
    <w:rsid w:val="00E103E4"/>
    <w:rPr>
      <w:rFonts w:ascii="Arial" w:hAnsi="Arial"/>
      <w:sz w:val="20"/>
      <w:szCs w:val="16"/>
    </w:rPr>
  </w:style>
  <w:style w:type="paragraph" w:styleId="BodyText4" w:customStyle="1">
    <w:name w:val="Body Text 4"/>
    <w:basedOn w:val="BodyText"/>
    <w:qFormat w:val="1"/>
    <w:rsid w:val="00E103E4"/>
    <w:pPr>
      <w:ind w:left="2160"/>
    </w:pPr>
  </w:style>
  <w:style w:type="paragraph" w:styleId="BodyText5" w:customStyle="1">
    <w:name w:val="Body Text 5"/>
    <w:basedOn w:val="BodyText"/>
    <w:qFormat w:val="1"/>
    <w:rsid w:val="00E103E4"/>
    <w:pPr>
      <w:ind w:left="2880"/>
    </w:pPr>
  </w:style>
  <w:style w:type="character" w:styleId="BodyTextChar1" w:customStyle="1">
    <w:name w:val="Body Text Char1"/>
    <w:basedOn w:val="DefaultParagraphFont"/>
    <w:uiPriority w:val="99"/>
    <w:semiHidden w:val="1"/>
    <w:rsid w:val="00E103E4"/>
    <w:rPr>
      <w:rFonts w:ascii="Arial" w:cs="Arial" w:eastAsia="Arial" w:hAnsi="Arial"/>
      <w:sz w:val="20"/>
      <w:szCs w:val="20"/>
      <w:lang w:eastAsia="en-GB"/>
    </w:rPr>
  </w:style>
  <w:style w:type="paragraph" w:styleId="ChapterHeader" w:customStyle="1">
    <w:name w:val="Chapter Header"/>
    <w:basedOn w:val="BodyText"/>
    <w:autoRedefine w:val="1"/>
    <w:qFormat w:val="1"/>
    <w:rsid w:val="00541504"/>
    <w:pPr>
      <w:keepNext w:val="1"/>
      <w:numPr>
        <w:numId w:val="3"/>
      </w:numPr>
      <w:jc w:val="left"/>
    </w:pPr>
    <w:rPr>
      <w:b w:val="1"/>
      <w:sz w:val="32"/>
    </w:rPr>
  </w:style>
  <w:style w:type="paragraph" w:styleId="CoverDocumentTitle" w:customStyle="1">
    <w:name w:val="Cover Document Title"/>
    <w:basedOn w:val="BodyText"/>
    <w:qFormat w:val="1"/>
    <w:rsid w:val="00E103E4"/>
    <w:pPr>
      <w:jc w:val="center"/>
    </w:pPr>
    <w:rPr>
      <w:b w:val="1"/>
      <w:sz w:val="40"/>
      <w:lang w:val="en-US"/>
    </w:rPr>
  </w:style>
  <w:style w:type="paragraph" w:styleId="Definition" w:customStyle="1">
    <w:name w:val="Definition"/>
    <w:basedOn w:val="BodyText"/>
    <w:qFormat w:val="1"/>
    <w:rsid w:val="00E103E4"/>
    <w:pPr>
      <w:numPr>
        <w:numId w:val="2"/>
      </w:numPr>
    </w:pPr>
  </w:style>
  <w:style w:type="paragraph" w:styleId="Definition1" w:customStyle="1">
    <w:name w:val="Definition 1"/>
    <w:basedOn w:val="BodyText"/>
    <w:qFormat w:val="1"/>
    <w:rsid w:val="00E103E4"/>
    <w:pPr>
      <w:numPr>
        <w:ilvl w:val="1"/>
        <w:numId w:val="2"/>
      </w:numPr>
    </w:pPr>
  </w:style>
  <w:style w:type="paragraph" w:styleId="Definition2" w:customStyle="1">
    <w:name w:val="Definition 2"/>
    <w:basedOn w:val="BodyText"/>
    <w:qFormat w:val="1"/>
    <w:rsid w:val="00E103E4"/>
    <w:pPr>
      <w:numPr>
        <w:ilvl w:val="2"/>
        <w:numId w:val="2"/>
      </w:numPr>
    </w:pPr>
  </w:style>
  <w:style w:type="paragraph" w:styleId="Definition3" w:customStyle="1">
    <w:name w:val="Definition 3"/>
    <w:basedOn w:val="BodyText"/>
    <w:qFormat w:val="1"/>
    <w:rsid w:val="00E103E4"/>
    <w:pPr>
      <w:numPr>
        <w:ilvl w:val="3"/>
        <w:numId w:val="2"/>
      </w:numPr>
    </w:pPr>
  </w:style>
  <w:style w:type="character" w:styleId="DefinitionTerm" w:customStyle="1">
    <w:name w:val="Definition Term"/>
    <w:basedOn w:val="BodyTextChar"/>
    <w:rsid w:val="00E103E4"/>
    <w:rPr>
      <w:rFonts w:ascii="Arial" w:hAnsi="Arial" w:eastAsiaTheme="minorHAnsi"/>
      <w:b w:val="1"/>
      <w:sz w:val="20"/>
    </w:rPr>
  </w:style>
  <w:style w:type="character" w:styleId="DraftingNoteReference" w:customStyle="1">
    <w:name w:val="Drafting Note Reference"/>
    <w:basedOn w:val="BodyTextChar"/>
    <w:rsid w:val="00E103E4"/>
    <w:rPr>
      <w:rFonts w:ascii="Arial" w:hAnsi="Arial" w:eastAsiaTheme="minorHAnsi"/>
      <w:color w:val="0000ff"/>
      <w:sz w:val="20"/>
      <w:vertAlign w:val="superscript"/>
    </w:rPr>
  </w:style>
  <w:style w:type="paragraph" w:styleId="Footer">
    <w:name w:val="footer"/>
    <w:basedOn w:val="Normal"/>
    <w:link w:val="FooterChar"/>
    <w:uiPriority w:val="99"/>
    <w:unhideWhenUsed w:val="1"/>
    <w:rsid w:val="00E103E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03E4"/>
    <w:rPr>
      <w:rFonts w:ascii="Arial" w:hAnsi="Arial"/>
      <w:sz w:val="20"/>
    </w:rPr>
  </w:style>
  <w:style w:type="paragraph" w:styleId="Header">
    <w:name w:val="header"/>
    <w:basedOn w:val="Normal"/>
    <w:link w:val="HeaderChar"/>
    <w:uiPriority w:val="99"/>
    <w:unhideWhenUsed w:val="1"/>
    <w:rsid w:val="00E103E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03E4"/>
    <w:rPr>
      <w:rFonts w:ascii="Arial" w:hAnsi="Arial"/>
      <w:sz w:val="20"/>
    </w:rPr>
  </w:style>
  <w:style w:type="character" w:styleId="Hyperlink">
    <w:name w:val="Hyperlink"/>
    <w:basedOn w:val="BodyTextChar"/>
    <w:uiPriority w:val="99"/>
    <w:rsid w:val="00E103E4"/>
    <w:rPr>
      <w:rFonts w:ascii="Arial" w:hAnsi="Arial" w:eastAsiaTheme="minorHAnsi"/>
      <w:color w:val="0000ff"/>
      <w:sz w:val="20"/>
      <w:u w:val="single"/>
    </w:rPr>
  </w:style>
  <w:style w:type="character" w:styleId="InsertText" w:customStyle="1">
    <w:name w:val="Insert Text"/>
    <w:basedOn w:val="BodyTextChar"/>
    <w:rsid w:val="00E103E4"/>
    <w:rPr>
      <w:rFonts w:ascii="Arial" w:cs="Arial" w:hAnsi="Arial" w:eastAsiaTheme="minorHAnsi"/>
      <w:i w:val="1"/>
      <w:sz w:val="20"/>
    </w:rPr>
  </w:style>
  <w:style w:type="paragraph" w:styleId="IntroHeading" w:customStyle="1">
    <w:name w:val="Intro Heading"/>
    <w:basedOn w:val="BodyText"/>
    <w:qFormat w:val="1"/>
    <w:rsid w:val="00E103E4"/>
    <w:rPr>
      <w:b w:val="1"/>
    </w:rPr>
  </w:style>
  <w:style w:type="paragraph" w:styleId="Level1Number" w:customStyle="1">
    <w:name w:val="Level 1 Number"/>
    <w:basedOn w:val="BodyText"/>
    <w:qFormat w:val="1"/>
    <w:rsid w:val="00E103E4"/>
    <w:pPr>
      <w:numPr>
        <w:ilvl w:val="1"/>
        <w:numId w:val="3"/>
      </w:numPr>
      <w:spacing w:after="240"/>
    </w:pPr>
  </w:style>
  <w:style w:type="paragraph" w:styleId="Level1Heading" w:customStyle="1">
    <w:name w:val="Level 1 Heading"/>
    <w:basedOn w:val="Level1Number"/>
    <w:qFormat w:val="1"/>
    <w:rsid w:val="00E103E4"/>
    <w:pPr>
      <w:keepNext w:val="1"/>
    </w:pPr>
    <w:rPr>
      <w:b w:val="1"/>
    </w:rPr>
  </w:style>
  <w:style w:type="paragraph" w:styleId="Level2Number" w:customStyle="1">
    <w:name w:val="Level 2 Number"/>
    <w:basedOn w:val="BodyText"/>
    <w:qFormat w:val="1"/>
    <w:rsid w:val="00E103E4"/>
    <w:pPr>
      <w:numPr>
        <w:ilvl w:val="2"/>
        <w:numId w:val="3"/>
      </w:numPr>
    </w:pPr>
  </w:style>
  <w:style w:type="paragraph" w:styleId="Level2Heading" w:customStyle="1">
    <w:name w:val="Level 2 Heading"/>
    <w:basedOn w:val="Level2Number"/>
    <w:qFormat w:val="1"/>
    <w:rsid w:val="00E103E4"/>
    <w:pPr>
      <w:keepNext w:val="1"/>
    </w:pPr>
    <w:rPr>
      <w:b w:val="1"/>
    </w:rPr>
  </w:style>
  <w:style w:type="paragraph" w:styleId="Level3Number" w:customStyle="1">
    <w:name w:val="Level 3 Number"/>
    <w:basedOn w:val="BodyText"/>
    <w:qFormat w:val="1"/>
    <w:rsid w:val="00E103E4"/>
    <w:pPr>
      <w:numPr>
        <w:ilvl w:val="3"/>
        <w:numId w:val="3"/>
      </w:numPr>
      <w:tabs>
        <w:tab w:val="clear" w:pos="1429"/>
        <w:tab w:val="num" w:pos="1440"/>
      </w:tabs>
      <w:ind w:left="1440"/>
    </w:pPr>
  </w:style>
  <w:style w:type="paragraph" w:styleId="Level3Heading" w:customStyle="1">
    <w:name w:val="Level 3 Heading"/>
    <w:basedOn w:val="Level3Number"/>
    <w:qFormat w:val="1"/>
    <w:rsid w:val="00E103E4"/>
    <w:rPr>
      <w:b w:val="1"/>
    </w:rPr>
  </w:style>
  <w:style w:type="paragraph" w:styleId="Level4Number" w:customStyle="1">
    <w:name w:val="Level 4 Number"/>
    <w:basedOn w:val="BodyText"/>
    <w:qFormat w:val="1"/>
    <w:rsid w:val="00E103E4"/>
    <w:pPr>
      <w:numPr>
        <w:ilvl w:val="4"/>
        <w:numId w:val="3"/>
      </w:numPr>
    </w:pPr>
  </w:style>
  <w:style w:type="paragraph" w:styleId="Level4Heading" w:customStyle="1">
    <w:name w:val="Level 4 Heading"/>
    <w:basedOn w:val="Level4Number"/>
    <w:qFormat w:val="1"/>
    <w:rsid w:val="00E103E4"/>
  </w:style>
  <w:style w:type="paragraph" w:styleId="Level5Number" w:customStyle="1">
    <w:name w:val="Level 5 Number"/>
    <w:basedOn w:val="BodyText"/>
    <w:qFormat w:val="1"/>
    <w:rsid w:val="00E103E4"/>
    <w:pPr>
      <w:numPr>
        <w:ilvl w:val="5"/>
        <w:numId w:val="3"/>
      </w:numPr>
    </w:pPr>
  </w:style>
  <w:style w:type="paragraph" w:styleId="Level5Heading" w:customStyle="1">
    <w:name w:val="Level 5 Heading"/>
    <w:basedOn w:val="Level5Number"/>
    <w:qFormat w:val="1"/>
    <w:rsid w:val="00E103E4"/>
  </w:style>
  <w:style w:type="paragraph" w:styleId="Level6Number" w:customStyle="1">
    <w:name w:val="Level 6 Number"/>
    <w:basedOn w:val="Normal"/>
    <w:rsid w:val="00E103E4"/>
    <w:pPr>
      <w:numPr>
        <w:ilvl w:val="6"/>
        <w:numId w:val="3"/>
      </w:numPr>
    </w:pPr>
  </w:style>
  <w:style w:type="paragraph" w:styleId="Level7Number" w:customStyle="1">
    <w:name w:val="Level 7 Number"/>
    <w:basedOn w:val="Normal"/>
    <w:rsid w:val="00E103E4"/>
    <w:pPr>
      <w:numPr>
        <w:ilvl w:val="7"/>
        <w:numId w:val="3"/>
      </w:numPr>
    </w:pPr>
  </w:style>
  <w:style w:type="paragraph" w:styleId="MiniSummary" w:customStyle="1">
    <w:name w:val="MiniSummary"/>
    <w:basedOn w:val="Normal"/>
    <w:rsid w:val="00E103E4"/>
    <w:pPr>
      <w:pBdr>
        <w:top w:color="auto" w:space="1" w:sz="4" w:val="single"/>
        <w:left w:color="auto" w:space="4" w:sz="4" w:val="single"/>
        <w:bottom w:color="auto" w:space="1" w:sz="4" w:val="single"/>
        <w:right w:color="auto" w:space="4" w:sz="4" w:val="single"/>
      </w:pBdr>
      <w:spacing w:after="500"/>
      <w:jc w:val="center"/>
    </w:pPr>
  </w:style>
  <w:style w:type="paragraph" w:styleId="MiniSummaryHeading" w:customStyle="1">
    <w:name w:val="MiniSummaryHeading"/>
    <w:basedOn w:val="Normal"/>
    <w:rsid w:val="00E103E4"/>
    <w:pPr>
      <w:pBdr>
        <w:top w:color="auto" w:space="1" w:sz="4" w:val="single"/>
        <w:left w:color="auto" w:space="4" w:sz="4" w:val="single"/>
        <w:bottom w:color="auto" w:space="1" w:sz="4" w:val="single"/>
        <w:right w:color="auto" w:space="4" w:sz="4" w:val="single"/>
      </w:pBdr>
      <w:jc w:val="center"/>
    </w:pPr>
    <w:rPr>
      <w:sz w:val="24"/>
      <w:szCs w:val="24"/>
    </w:rPr>
  </w:style>
  <w:style w:type="character" w:styleId="OptionalText" w:customStyle="1">
    <w:name w:val="Optional Text"/>
    <w:basedOn w:val="BodyTextChar"/>
    <w:rsid w:val="00E103E4"/>
    <w:rPr>
      <w:rFonts w:ascii="Arial" w:cs="Arial" w:hAnsi="Arial" w:eastAsiaTheme="minorHAnsi"/>
      <w:sz w:val="20"/>
    </w:rPr>
  </w:style>
  <w:style w:type="paragraph" w:styleId="Part" w:customStyle="1">
    <w:name w:val="Part"/>
    <w:basedOn w:val="BodyText"/>
    <w:qFormat w:val="1"/>
    <w:rsid w:val="00E103E4"/>
    <w:pPr>
      <w:numPr>
        <w:ilvl w:val="1"/>
        <w:numId w:val="5"/>
      </w:numPr>
    </w:pPr>
    <w:rPr>
      <w:b w:val="1"/>
    </w:rPr>
  </w:style>
  <w:style w:type="paragraph" w:styleId="Parties1" w:customStyle="1">
    <w:name w:val="Parties 1"/>
    <w:basedOn w:val="BodyText"/>
    <w:qFormat w:val="1"/>
    <w:rsid w:val="00E103E4"/>
    <w:pPr>
      <w:numPr>
        <w:numId w:val="4"/>
      </w:numPr>
    </w:pPr>
  </w:style>
  <w:style w:type="paragraph" w:styleId="Parties2" w:customStyle="1">
    <w:name w:val="Parties 2"/>
    <w:basedOn w:val="BodyText"/>
    <w:qFormat w:val="1"/>
    <w:rsid w:val="00E103E4"/>
    <w:pPr>
      <w:numPr>
        <w:ilvl w:val="1"/>
        <w:numId w:val="4"/>
      </w:numPr>
    </w:pPr>
  </w:style>
  <w:style w:type="character" w:styleId="PlaceholderText">
    <w:name w:val="Placeholder Text"/>
    <w:basedOn w:val="DefaultParagraphFont"/>
    <w:uiPriority w:val="99"/>
    <w:rsid w:val="00E103E4"/>
    <w:rPr>
      <w:color w:val="808080"/>
    </w:rPr>
  </w:style>
  <w:style w:type="paragraph" w:styleId="Sch1Number" w:customStyle="1">
    <w:name w:val="Sch 1 Number"/>
    <w:basedOn w:val="BodyText"/>
    <w:qFormat w:val="1"/>
    <w:rsid w:val="00E103E4"/>
    <w:pPr>
      <w:numPr>
        <w:ilvl w:val="2"/>
        <w:numId w:val="5"/>
      </w:numPr>
    </w:pPr>
  </w:style>
  <w:style w:type="paragraph" w:styleId="Sch1Heading" w:customStyle="1">
    <w:name w:val="Sch 1 Heading"/>
    <w:basedOn w:val="Sch1Number"/>
    <w:qFormat w:val="1"/>
    <w:rsid w:val="00E103E4"/>
    <w:rPr>
      <w:b w:val="1"/>
    </w:rPr>
  </w:style>
  <w:style w:type="paragraph" w:styleId="Sch2Number" w:customStyle="1">
    <w:name w:val="Sch 2 Number"/>
    <w:basedOn w:val="BodyText"/>
    <w:qFormat w:val="1"/>
    <w:rsid w:val="00E103E4"/>
    <w:pPr>
      <w:numPr>
        <w:ilvl w:val="3"/>
        <w:numId w:val="5"/>
      </w:numPr>
    </w:pPr>
  </w:style>
  <w:style w:type="paragraph" w:styleId="Sch2Heading" w:customStyle="1">
    <w:name w:val="Sch 2 Heading"/>
    <w:basedOn w:val="Sch2Number"/>
    <w:qFormat w:val="1"/>
    <w:rsid w:val="00E103E4"/>
    <w:rPr>
      <w:b w:val="1"/>
    </w:rPr>
  </w:style>
  <w:style w:type="paragraph" w:styleId="Sch3Number" w:customStyle="1">
    <w:name w:val="Sch 3 Number"/>
    <w:basedOn w:val="BodyText"/>
    <w:qFormat w:val="1"/>
    <w:rsid w:val="00E103E4"/>
    <w:pPr>
      <w:numPr>
        <w:ilvl w:val="4"/>
        <w:numId w:val="5"/>
      </w:numPr>
    </w:pPr>
  </w:style>
  <w:style w:type="paragraph" w:styleId="Sch3Heading" w:customStyle="1">
    <w:name w:val="Sch 3 Heading"/>
    <w:basedOn w:val="Sch3Number"/>
    <w:qFormat w:val="1"/>
    <w:rsid w:val="00E103E4"/>
    <w:rPr>
      <w:b w:val="1"/>
    </w:rPr>
  </w:style>
  <w:style w:type="paragraph" w:styleId="Sch4Number" w:customStyle="1">
    <w:name w:val="Sch 4 Number"/>
    <w:basedOn w:val="BodyText"/>
    <w:qFormat w:val="1"/>
    <w:rsid w:val="00E103E4"/>
    <w:pPr>
      <w:numPr>
        <w:ilvl w:val="5"/>
        <w:numId w:val="5"/>
      </w:numPr>
    </w:pPr>
  </w:style>
  <w:style w:type="paragraph" w:styleId="Sch4Heading" w:customStyle="1">
    <w:name w:val="Sch 4 Heading"/>
    <w:basedOn w:val="Sch4Number"/>
    <w:qFormat w:val="1"/>
    <w:rsid w:val="00E103E4"/>
  </w:style>
  <w:style w:type="paragraph" w:styleId="Sch5Number" w:customStyle="1">
    <w:name w:val="Sch 5 Number"/>
    <w:basedOn w:val="BodyText"/>
    <w:qFormat w:val="1"/>
    <w:rsid w:val="00E103E4"/>
    <w:pPr>
      <w:numPr>
        <w:ilvl w:val="6"/>
        <w:numId w:val="5"/>
      </w:numPr>
    </w:pPr>
  </w:style>
  <w:style w:type="paragraph" w:styleId="Sch5Heading" w:customStyle="1">
    <w:name w:val="Sch 5 Heading"/>
    <w:basedOn w:val="Sch5Number"/>
    <w:qFormat w:val="1"/>
    <w:rsid w:val="00E103E4"/>
  </w:style>
  <w:style w:type="paragraph" w:styleId="Schedule" w:customStyle="1">
    <w:name w:val="Schedule"/>
    <w:basedOn w:val="BodyText"/>
    <w:qFormat w:val="1"/>
    <w:rsid w:val="00E103E4"/>
    <w:pPr>
      <w:numPr>
        <w:numId w:val="5"/>
      </w:numPr>
    </w:pPr>
    <w:rPr>
      <w:b w:val="1"/>
    </w:rPr>
  </w:style>
  <w:style w:type="character" w:styleId="Strong">
    <w:name w:val="Strong"/>
    <w:basedOn w:val="BodyTextChar"/>
    <w:qFormat w:val="1"/>
    <w:rsid w:val="00E103E4"/>
    <w:rPr>
      <w:rFonts w:ascii="Arial" w:hAnsi="Arial" w:eastAsiaTheme="minorHAnsi"/>
      <w:b w:val="1"/>
      <w:sz w:val="20"/>
    </w:rPr>
  </w:style>
  <w:style w:type="character" w:styleId="Heading1Char" w:customStyle="1">
    <w:name w:val="Heading 1 Char"/>
    <w:basedOn w:val="DefaultParagraphFont"/>
    <w:link w:val="Heading1"/>
    <w:uiPriority w:val="9"/>
    <w:rsid w:val="00E103E4"/>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E17B3B"/>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semiHidden w:val="1"/>
    <w:rsid w:val="00E17B3B"/>
    <w:rPr>
      <w:rFonts w:asciiTheme="majorHAnsi" w:cstheme="majorBidi" w:eastAsiaTheme="majorEastAsia" w:hAnsiTheme="majorHAnsi"/>
      <w:color w:val="1f3763" w:themeColor="accent1" w:themeShade="00007F"/>
      <w:sz w:val="24"/>
      <w:szCs w:val="24"/>
    </w:rPr>
  </w:style>
  <w:style w:type="character" w:styleId="Superscript" w:customStyle="1">
    <w:name w:val="Superscript"/>
    <w:basedOn w:val="BodyTextChar"/>
    <w:rsid w:val="00E103E4"/>
    <w:rPr>
      <w:rFonts w:ascii="Arial" w:hAnsi="Arial" w:eastAsiaTheme="minorHAnsi"/>
      <w:sz w:val="20"/>
      <w:vertAlign w:val="superscript"/>
    </w:rPr>
  </w:style>
  <w:style w:type="table" w:styleId="Table" w:customStyle="1">
    <w:name w:val="Table"/>
    <w:rsid w:val="00E103E4"/>
    <w:pPr>
      <w:spacing w:after="0" w:line="240" w:lineRule="auto"/>
    </w:pPr>
    <w:rPr>
      <w:rFonts w:ascii="Arial" w:cs="Arial" w:eastAsia="Arial" w:hAnsi="Arial"/>
      <w:sz w:val="20"/>
      <w:szCs w:val="20"/>
      <w:lang w:eastAsia="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OC1">
    <w:name w:val="toc 1"/>
    <w:basedOn w:val="BodyText"/>
    <w:uiPriority w:val="39"/>
    <w:rsid w:val="00E103E4"/>
    <w:pPr>
      <w:spacing w:after="240" w:line="276" w:lineRule="auto"/>
    </w:pPr>
    <w:rPr>
      <w:rFonts w:cs="Arial" w:eastAsia="Arial"/>
      <w:noProof w:val="1"/>
      <w:szCs w:val="20"/>
      <w:lang w:eastAsia="en-GB"/>
    </w:rPr>
  </w:style>
  <w:style w:type="paragraph" w:styleId="TOCHeading">
    <w:name w:val="TOC Heading"/>
    <w:basedOn w:val="BodyText"/>
    <w:qFormat w:val="1"/>
    <w:rsid w:val="00E103E4"/>
    <w:pPr>
      <w:keepLines w:val="1"/>
      <w:spacing w:after="240" w:before="240" w:line="276" w:lineRule="auto"/>
    </w:pPr>
    <w:rPr>
      <w:rFonts w:cs="Arial" w:eastAsia="Arial"/>
      <w:b w:val="1"/>
      <w:sz w:val="24"/>
      <w:szCs w:val="24"/>
      <w:lang w:eastAsia="en-GB"/>
    </w:rPr>
  </w:style>
  <w:style w:type="paragraph" w:styleId="BodyText1" w:customStyle="1">
    <w:name w:val="Body Text 1"/>
    <w:basedOn w:val="BodyText"/>
    <w:rsid w:val="00BC4A48"/>
    <w:pPr>
      <w:ind w:left="720"/>
    </w:pPr>
    <w:rPr>
      <w:rFonts w:asciiTheme="minorHAnsi" w:hAnsiTheme="minorHAnsi"/>
      <w:noProof w:val="1"/>
      <w:sz w:val="22"/>
    </w:rPr>
  </w:style>
  <w:style w:type="character" w:styleId="CommentReference">
    <w:name w:val="annotation reference"/>
    <w:basedOn w:val="DefaultParagraphFont"/>
    <w:uiPriority w:val="99"/>
    <w:semiHidden w:val="1"/>
    <w:unhideWhenUsed w:val="1"/>
    <w:rsid w:val="00A067EE"/>
    <w:rPr>
      <w:sz w:val="16"/>
      <w:szCs w:val="16"/>
    </w:rPr>
  </w:style>
  <w:style w:type="paragraph" w:styleId="CommentText">
    <w:name w:val="annotation text"/>
    <w:basedOn w:val="Normal"/>
    <w:link w:val="CommentTextChar"/>
    <w:uiPriority w:val="99"/>
    <w:unhideWhenUsed w:val="1"/>
    <w:rsid w:val="00A067EE"/>
    <w:pPr>
      <w:spacing w:line="240" w:lineRule="auto"/>
    </w:pPr>
    <w:rPr>
      <w:rFonts w:asciiTheme="minorHAnsi" w:hAnsiTheme="minorHAnsi"/>
      <w:szCs w:val="20"/>
    </w:rPr>
  </w:style>
  <w:style w:type="character" w:styleId="CommentTextChar" w:customStyle="1">
    <w:name w:val="Comment Text Char"/>
    <w:basedOn w:val="DefaultParagraphFont"/>
    <w:link w:val="CommentText"/>
    <w:uiPriority w:val="99"/>
    <w:rsid w:val="00A067EE"/>
    <w:rPr>
      <w:sz w:val="20"/>
      <w:szCs w:val="20"/>
    </w:rPr>
  </w:style>
  <w:style w:type="character" w:styleId="IntenseCapitalsUL" w:customStyle="1">
    <w:name w:val="Intense Capitals UL"/>
    <w:basedOn w:val="BodyTextChar"/>
    <w:rsid w:val="00D80FF8"/>
    <w:rPr>
      <w:rFonts w:ascii="Arial" w:hAnsi="Arial"/>
      <w:b w:val="1"/>
      <w:caps w:val="1"/>
      <w:sz w:val="20"/>
      <w:u w:val="single"/>
    </w:rPr>
  </w:style>
  <w:style w:type="paragraph" w:styleId="FootnoteText">
    <w:name w:val="footnote text"/>
    <w:basedOn w:val="Normal"/>
    <w:link w:val="FootnoteTextChar"/>
    <w:uiPriority w:val="99"/>
    <w:semiHidden w:val="1"/>
    <w:unhideWhenUsed w:val="1"/>
    <w:rsid w:val="00814446"/>
    <w:pPr>
      <w:spacing w:after="0" w:line="240" w:lineRule="auto"/>
    </w:pPr>
    <w:rPr>
      <w:szCs w:val="20"/>
    </w:rPr>
  </w:style>
  <w:style w:type="character" w:styleId="FootnoteTextChar" w:customStyle="1">
    <w:name w:val="Footnote Text Char"/>
    <w:basedOn w:val="DefaultParagraphFont"/>
    <w:link w:val="FootnoteText"/>
    <w:uiPriority w:val="99"/>
    <w:semiHidden w:val="1"/>
    <w:rsid w:val="00814446"/>
    <w:rPr>
      <w:rFonts w:ascii="Arial" w:hAnsi="Arial"/>
      <w:sz w:val="20"/>
      <w:szCs w:val="20"/>
    </w:rPr>
  </w:style>
  <w:style w:type="character" w:styleId="FootnoteReference">
    <w:name w:val="footnote reference"/>
    <w:basedOn w:val="DefaultParagraphFont"/>
    <w:uiPriority w:val="99"/>
    <w:semiHidden w:val="1"/>
    <w:unhideWhenUsed w:val="1"/>
    <w:rsid w:val="00814446"/>
    <w:rPr>
      <w:vertAlign w:val="superscript"/>
    </w:rPr>
  </w:style>
  <w:style w:type="paragraph" w:styleId="pf0" w:customStyle="1">
    <w:name w:val="pf0"/>
    <w:basedOn w:val="Normal"/>
    <w:rsid w:val="002C4CE5"/>
    <w:pPr>
      <w:spacing w:after="100" w:afterAutospacing="1" w:before="100" w:beforeAutospacing="1" w:line="240" w:lineRule="auto"/>
    </w:pPr>
    <w:rPr>
      <w:rFonts w:ascii="Times New Roman" w:cs="Times New Roman" w:eastAsia="Times New Roman" w:hAnsi="Times New Roman"/>
      <w:noProof w:val="1"/>
      <w:sz w:val="24"/>
      <w:szCs w:val="24"/>
    </w:rPr>
  </w:style>
  <w:style w:type="character" w:styleId="cf01" w:customStyle="1">
    <w:name w:val="cf01"/>
    <w:basedOn w:val="DefaultParagraphFont"/>
    <w:rsid w:val="002C4CE5"/>
    <w:rPr>
      <w:rFonts w:ascii="Segoe UI" w:cs="Segoe UI" w:hAnsi="Segoe UI" w:hint="default"/>
      <w:sz w:val="18"/>
      <w:szCs w:val="18"/>
      <w:shd w:color="auto" w:fill="00ff00" w:val="clear"/>
    </w:rPr>
  </w:style>
  <w:style w:type="character" w:styleId="cf11" w:customStyle="1">
    <w:name w:val="cf11"/>
    <w:basedOn w:val="DefaultParagraphFont"/>
    <w:rsid w:val="002C4CE5"/>
    <w:rPr>
      <w:rFonts w:ascii="Segoe UI" w:cs="Segoe UI" w:hAnsi="Segoe UI" w:hint="default"/>
      <w:sz w:val="18"/>
      <w:szCs w:val="18"/>
      <w:shd w:color="auto" w:fill="00ff00" w:val="clear"/>
    </w:rPr>
  </w:style>
  <w:style w:type="character" w:styleId="Strike" w:customStyle="1">
    <w:name w:val="Strike"/>
    <w:basedOn w:val="BodyTextChar"/>
    <w:rsid w:val="009A1E38"/>
    <w:rPr>
      <w:rFonts w:ascii="Arial" w:hAnsi="Arial"/>
      <w:strike w:val="1"/>
      <w:sz w:val="20"/>
    </w:rPr>
  </w:style>
  <w:style w:type="character" w:styleId="Capitals" w:customStyle="1">
    <w:name w:val="Capitals"/>
    <w:basedOn w:val="BodyTextChar"/>
    <w:rPr>
      <w:rFonts w:ascii="Arial" w:hAnsi="Arial"/>
      <w:caps w:val="1"/>
      <w:sz w:val="20"/>
    </w:rPr>
  </w:style>
  <w:style w:type="character" w:styleId="Emphasis">
    <w:name w:val="Emphasis"/>
    <w:basedOn w:val="BodyTextChar"/>
    <w:qFormat w:val="1"/>
    <w:rPr>
      <w:rFonts w:ascii="Arial" w:hAnsi="Arial"/>
      <w:i w:val="1"/>
      <w:sz w:val="20"/>
    </w:rPr>
  </w:style>
  <w:style w:type="character" w:styleId="InlineDefinition" w:customStyle="1">
    <w:name w:val="Inline Definition"/>
    <w:basedOn w:val="BodyTextChar"/>
    <w:rPr>
      <w:rFonts w:ascii="Arial" w:hAnsi="Arial"/>
      <w:sz w:val="20"/>
    </w:rPr>
  </w:style>
  <w:style w:type="character" w:styleId="InlineDefinitionTerm" w:customStyle="1">
    <w:name w:val="Inline Definition Term"/>
    <w:basedOn w:val="BodyTextChar"/>
    <w:rPr>
      <w:rFonts w:ascii="Arial" w:hAnsi="Arial"/>
      <w:b w:val="1"/>
      <w:sz w:val="20"/>
    </w:rPr>
  </w:style>
  <w:style w:type="character" w:styleId="IntenseCapitals" w:customStyle="1">
    <w:name w:val="Intense Capitals"/>
    <w:basedOn w:val="BodyTextChar"/>
    <w:rPr>
      <w:rFonts w:ascii="Arial" w:hAnsi="Arial"/>
      <w:b w:val="1"/>
      <w:caps w:val="1"/>
      <w:sz w:val="20"/>
    </w:rPr>
  </w:style>
  <w:style w:type="character" w:styleId="IntenseEmphasis">
    <w:name w:val="Intense Emphasis"/>
    <w:basedOn w:val="BodyTextChar"/>
    <w:qFormat w:val="1"/>
    <w:rPr>
      <w:rFonts w:ascii="Arial" w:cs="Arial" w:hAnsi="Arial"/>
      <w:b w:val="1"/>
      <w:i w:val="1"/>
      <w:sz w:val="20"/>
    </w:rPr>
  </w:style>
  <w:style w:type="character" w:styleId="UnderlineStrong" w:customStyle="1">
    <w:name w:val="UnderlineStrong"/>
    <w:rPr>
      <w:b w:val="1"/>
      <w:u w:val="single"/>
    </w:rPr>
  </w:style>
  <w:style w:type="character" w:styleId="UnderlineEmphasis" w:customStyle="1">
    <w:name w:val="UnderlineEmphasis"/>
    <w:rPr>
      <w:i w:val="1"/>
      <w:u w:val="single"/>
    </w:rPr>
  </w:style>
  <w:style w:type="character" w:styleId="StrongIntenseUnderline" w:customStyle="1">
    <w:name w:val="StrongIntenseUnderline"/>
    <w:rPr>
      <w:b w:val="1"/>
      <w:i w:val="1"/>
      <w:u w:val="single"/>
    </w:rPr>
  </w:style>
  <w:style w:type="character" w:styleId="PageNumber">
    <w:name w:val="page number"/>
    <w:basedOn w:val="DefaultParagraphFont"/>
    <w:rPr>
      <w:rFonts w:ascii="Arial" w:hAnsi="Arial"/>
    </w:rPr>
  </w:style>
  <w:style w:type="character" w:styleId="Subscript" w:customStyle="1">
    <w:name w:val="Subscript"/>
    <w:basedOn w:val="BodyTextChar"/>
    <w:rPr>
      <w:rFonts w:ascii="Arial" w:hAnsi="Arial"/>
      <w:sz w:val="20"/>
      <w:vertAlign w:val="subscript"/>
    </w:rPr>
  </w:style>
  <w:style w:type="character" w:styleId="Underline" w:customStyle="1">
    <w:name w:val="Underline"/>
    <w:basedOn w:val="BodyTextChar"/>
    <w:rPr>
      <w:rFonts w:ascii="Arial" w:hAnsi="Arial"/>
      <w:sz w:val="20"/>
      <w:u w:val="single"/>
    </w:rPr>
  </w:style>
  <w:style w:type="paragraph" w:styleId="TermsInTable" w:customStyle="1">
    <w:name w:val="Terms In Table"/>
    <w:basedOn w:val="BodyText"/>
    <w:pPr>
      <w:jc w:val="left"/>
    </w:pPr>
  </w:style>
  <w:style w:type="character" w:styleId="AlternativeTextDelim" w:customStyle="1">
    <w:name w:val="AlternativeTextDelim"/>
  </w:style>
  <w:style w:type="character" w:styleId="InsertTextDelim" w:customStyle="1">
    <w:name w:val="InsertTextDelim"/>
  </w:style>
  <w:style w:type="character" w:styleId="OptionalTextDelim" w:customStyle="1">
    <w:name w:val="OptionalTextDelim"/>
  </w:style>
  <w:style w:type="paragraph" w:styleId="CoverDate" w:customStyle="1">
    <w:name w:val="Cover Date"/>
    <w:basedOn w:val="BodyText"/>
    <w:next w:val="CoverText"/>
    <w:pPr>
      <w:spacing w:after="1440"/>
      <w:jc w:val="center"/>
    </w:pPr>
  </w:style>
  <w:style w:type="paragraph" w:styleId="CoverPartyName" w:customStyle="1">
    <w:name w:val="Cover Party Name"/>
    <w:basedOn w:val="BodyText"/>
    <w:next w:val="CoverText"/>
    <w:pPr>
      <w:numPr>
        <w:numId w:val="14"/>
      </w:numPr>
      <w:tabs>
        <w:tab w:val="left" w:pos="3119"/>
      </w:tabs>
      <w:spacing w:before="240"/>
      <w:ind w:left="3119" w:hanging="567"/>
      <w:jc w:val="left"/>
    </w:pPr>
    <w:rPr>
      <w:sz w:val="28"/>
      <w:szCs w:val="28"/>
    </w:rPr>
  </w:style>
  <w:style w:type="paragraph" w:styleId="CoverPartyRole" w:customStyle="1">
    <w:name w:val="Cover Party Role"/>
    <w:basedOn w:val="BodyText"/>
    <w:next w:val="CoverText"/>
    <w:pPr>
      <w:spacing w:after="360"/>
      <w:jc w:val="center"/>
    </w:pPr>
  </w:style>
  <w:style w:type="paragraph" w:styleId="CoverText" w:customStyle="1">
    <w:name w:val="Cover Text"/>
    <w:basedOn w:val="BodyText"/>
    <w:pPr>
      <w:jc w:val="center"/>
    </w:pPr>
    <w:rPr>
      <w:sz w:val="28"/>
      <w:szCs w:val="28"/>
    </w:rPr>
  </w:style>
  <w:style w:type="paragraph" w:styleId="CoverBackText" w:customStyle="1">
    <w:name w:val="Cover Back Text"/>
    <w:basedOn w:val="BodyText"/>
    <w:pPr>
      <w:jc w:val="right"/>
    </w:pPr>
  </w:style>
  <w:style w:type="paragraph" w:styleId="Parties1Lit" w:customStyle="1">
    <w:name w:val="Parties 1 Lit"/>
    <w:basedOn w:val="BodyText"/>
    <w:pPr>
      <w:tabs>
        <w:tab w:val="center" w:pos="4513"/>
        <w:tab w:val="right" w:pos="9027"/>
      </w:tabs>
    </w:pPr>
  </w:style>
  <w:style w:type="paragraph" w:styleId="BodyText6" w:customStyle="1">
    <w:name w:val="Body Text 6"/>
    <w:basedOn w:val="BodyText"/>
    <w:pPr>
      <w:spacing w:after="60"/>
      <w:ind w:left="2880"/>
    </w:pPr>
  </w:style>
  <w:style w:type="paragraph" w:styleId="BodyText7" w:customStyle="1">
    <w:name w:val="Body Text 7"/>
    <w:basedOn w:val="BodyText"/>
    <w:pPr>
      <w:spacing w:after="60"/>
      <w:ind w:left="2880"/>
    </w:pPr>
  </w:style>
  <w:style w:type="paragraph" w:styleId="BodyText8" w:customStyle="1">
    <w:name w:val="Body Text 8"/>
    <w:basedOn w:val="BodyText"/>
    <w:pPr>
      <w:spacing w:after="60"/>
      <w:ind w:left="2880"/>
    </w:pPr>
  </w:style>
  <w:style w:type="paragraph" w:styleId="BodyText9" w:customStyle="1">
    <w:name w:val="Body Text 9"/>
    <w:basedOn w:val="BodyText"/>
    <w:pPr>
      <w:spacing w:after="60"/>
      <w:ind w:left="2880"/>
    </w:pPr>
  </w:style>
  <w:style w:type="paragraph" w:styleId="DraftingNoteHeading" w:customStyle="1">
    <w:name w:val="Drafting Note Heading"/>
    <w:basedOn w:val="BodyText"/>
    <w:pPr>
      <w:jc w:val="left"/>
    </w:pPr>
    <w:rPr>
      <w:b w:val="1"/>
      <w:color w:val="0000ff"/>
    </w:rPr>
  </w:style>
  <w:style w:type="paragraph" w:styleId="DraftingNote" w:customStyle="1">
    <w:name w:val="Drafting Note"/>
    <w:basedOn w:val="BodyText"/>
    <w:pPr>
      <w:numPr>
        <w:numId w:val="15"/>
      </w:numPr>
      <w:jc w:val="left"/>
    </w:pPr>
    <w:rPr>
      <w:color w:val="0000ff"/>
    </w:rPr>
  </w:style>
  <w:style w:type="paragraph" w:styleId="DraftingNote1" w:customStyle="1">
    <w:name w:val="Drafting Note1"/>
    <w:basedOn w:val="BodyText"/>
    <w:pPr>
      <w:ind w:left="720"/>
      <w:jc w:val="left"/>
    </w:pPr>
    <w:rPr>
      <w:color w:val="0000ff"/>
    </w:rPr>
  </w:style>
  <w:style w:type="paragraph" w:styleId="DraftingNote2" w:customStyle="1">
    <w:name w:val="Drafting Note2"/>
    <w:basedOn w:val="BodyText"/>
    <w:pPr>
      <w:ind w:left="1441"/>
      <w:jc w:val="left"/>
    </w:pPr>
    <w:rPr>
      <w:color w:val="0000ff"/>
    </w:rPr>
  </w:style>
  <w:style w:type="paragraph" w:styleId="DraftingNoteList1" w:customStyle="1">
    <w:name w:val="Drafting Note List 1"/>
    <w:basedOn w:val="BodyText"/>
    <w:pPr>
      <w:numPr>
        <w:ilvl w:val="1"/>
        <w:numId w:val="15"/>
      </w:numPr>
      <w:jc w:val="left"/>
    </w:pPr>
    <w:rPr>
      <w:color w:val="0000ff"/>
    </w:rPr>
  </w:style>
  <w:style w:type="paragraph" w:styleId="DraftingNoteList2" w:customStyle="1">
    <w:name w:val="Drafting Note List 2"/>
    <w:basedOn w:val="BodyText"/>
    <w:pPr>
      <w:numPr>
        <w:ilvl w:val="2"/>
        <w:numId w:val="15"/>
      </w:numPr>
      <w:jc w:val="left"/>
    </w:pPr>
    <w:rPr>
      <w:color w:val="0000ff"/>
    </w:rPr>
  </w:style>
  <w:style w:type="paragraph" w:styleId="DraftingNoteList3" w:customStyle="1">
    <w:name w:val="Drafting Note List 3"/>
    <w:basedOn w:val="BodyText"/>
    <w:pPr>
      <w:numPr>
        <w:ilvl w:val="3"/>
        <w:numId w:val="15"/>
      </w:numPr>
      <w:jc w:val="left"/>
    </w:pPr>
    <w:rPr>
      <w:color w:val="0000ff"/>
    </w:rPr>
  </w:style>
  <w:style w:type="paragraph" w:styleId="DraftingNoteList4" w:customStyle="1">
    <w:name w:val="Drafting Note List 4"/>
    <w:basedOn w:val="BodyText"/>
    <w:pPr>
      <w:numPr>
        <w:ilvl w:val="4"/>
        <w:numId w:val="15"/>
      </w:numPr>
      <w:jc w:val="left"/>
    </w:pPr>
    <w:rPr>
      <w:color w:val="0000ff"/>
    </w:rPr>
  </w:style>
  <w:style w:type="paragraph" w:styleId="DraftingNoteList5" w:customStyle="1">
    <w:name w:val="Drafting Note List 5"/>
    <w:basedOn w:val="BodyText"/>
    <w:pPr>
      <w:numPr>
        <w:ilvl w:val="5"/>
        <w:numId w:val="15"/>
      </w:numPr>
      <w:jc w:val="left"/>
    </w:pPr>
    <w:rPr>
      <w:color w:val="0000ff"/>
    </w:rPr>
  </w:style>
  <w:style w:type="paragraph" w:styleId="Note" w:customStyle="1">
    <w:name w:val="Note"/>
    <w:basedOn w:val="BodyText1"/>
  </w:style>
  <w:style w:type="paragraph" w:styleId="Level1Bullet" w:customStyle="1">
    <w:name w:val="Level 1 Bullet"/>
    <w:basedOn w:val="BodyText1"/>
    <w:pPr>
      <w:numPr>
        <w:numId w:val="9"/>
      </w:numPr>
    </w:pPr>
  </w:style>
  <w:style w:type="paragraph" w:styleId="Level2Bullet" w:customStyle="1">
    <w:name w:val="Level 2 Bullet"/>
    <w:basedOn w:val="BodyText3"/>
    <w:pPr>
      <w:numPr>
        <w:ilvl w:val="1"/>
        <w:numId w:val="9"/>
      </w:numPr>
    </w:pPr>
  </w:style>
  <w:style w:type="paragraph" w:styleId="Level3Bullet" w:customStyle="1">
    <w:name w:val="Level 3 Bullet"/>
    <w:basedOn w:val="BodyText3"/>
    <w:pPr>
      <w:tabs>
        <w:tab w:val="num" w:pos="1440"/>
      </w:tabs>
      <w:ind w:hanging="720"/>
    </w:pPr>
  </w:style>
  <w:style w:type="paragraph" w:styleId="Level1HeadingNested" w:customStyle="1">
    <w:name w:val="Level 1 Heading Nested"/>
    <w:basedOn w:val="Level1Heading"/>
  </w:style>
  <w:style w:type="paragraph" w:styleId="Level2HeadingNested" w:customStyle="1">
    <w:name w:val="Level 2 Heading Nested"/>
    <w:basedOn w:val="Level2Heading"/>
  </w:style>
  <w:style w:type="paragraph" w:styleId="Level3HeadingNested" w:customStyle="1">
    <w:name w:val="Level 3 Heading Nested"/>
    <w:basedOn w:val="Level3Heading"/>
  </w:style>
  <w:style w:type="paragraph" w:styleId="Level4HeadingNested" w:customStyle="1">
    <w:name w:val="Level 4 Heading Nested"/>
    <w:basedOn w:val="Level4Heading"/>
  </w:style>
  <w:style w:type="paragraph" w:styleId="LRLevel1Heading" w:customStyle="1">
    <w:name w:val="LRLevel 1 Heading"/>
    <w:basedOn w:val="BodyText1"/>
    <w:pPr>
      <w:keepNext w:val="1"/>
      <w:tabs>
        <w:tab w:val="num" w:pos="720"/>
      </w:tabs>
      <w:ind w:hanging="720"/>
      <w:outlineLvl w:val="2"/>
    </w:pPr>
    <w:rPr>
      <w:b w:val="1"/>
    </w:rPr>
  </w:style>
  <w:style w:type="paragraph" w:styleId="LRLevel2Heading" w:customStyle="1">
    <w:name w:val="LRLevel 2 Heading"/>
    <w:basedOn w:val="BodyText1"/>
    <w:next w:val="Level2Number"/>
    <w:pPr>
      <w:keepNext w:val="1"/>
      <w:tabs>
        <w:tab w:val="num" w:pos="720"/>
      </w:tabs>
      <w:ind w:hanging="720"/>
      <w:outlineLvl w:val="3"/>
    </w:pPr>
    <w:rPr>
      <w:b w:val="1"/>
    </w:rPr>
  </w:style>
  <w:style w:type="paragraph" w:styleId="LRLevel3Heading" w:customStyle="1">
    <w:name w:val="LRLevel 3 Heading"/>
    <w:basedOn w:val="BodyText1"/>
    <w:pPr>
      <w:keepNext w:val="1"/>
      <w:tabs>
        <w:tab w:val="num" w:pos="720"/>
      </w:tabs>
      <w:ind w:left="1440" w:hanging="720"/>
      <w:outlineLvl w:val="4"/>
    </w:pPr>
    <w:rPr>
      <w:b w:val="1"/>
    </w:rPr>
  </w:style>
  <w:style w:type="paragraph" w:styleId="LRLevel4Heading" w:customStyle="1">
    <w:name w:val="LRLevel 4 Heading"/>
    <w:basedOn w:val="BodyText1"/>
    <w:pPr>
      <w:keepNext w:val="1"/>
      <w:tabs>
        <w:tab w:val="num" w:pos="1440"/>
      </w:tabs>
      <w:ind w:left="2160" w:hanging="720"/>
      <w:outlineLvl w:val="5"/>
    </w:pPr>
    <w:rPr>
      <w:b w:val="1"/>
    </w:rPr>
  </w:style>
  <w:style w:type="paragraph" w:styleId="LRLevel5Heading" w:customStyle="1">
    <w:name w:val="LRLevel 5 Heading"/>
    <w:basedOn w:val="BodyText1"/>
    <w:pPr>
      <w:keepNext w:val="1"/>
      <w:tabs>
        <w:tab w:val="num" w:pos="1440"/>
      </w:tabs>
      <w:ind w:left="2880" w:hanging="720"/>
      <w:outlineLvl w:val="5"/>
    </w:pPr>
    <w:rPr>
      <w:b w:val="1"/>
    </w:rPr>
  </w:style>
  <w:style w:type="paragraph" w:styleId="Level1NumberNested" w:customStyle="1">
    <w:name w:val="Level 1 Number Nested"/>
    <w:basedOn w:val="Level1Number"/>
  </w:style>
  <w:style w:type="paragraph" w:styleId="Level2NumberNested" w:customStyle="1">
    <w:name w:val="Level 2 Number Nested"/>
    <w:basedOn w:val="Level2Number"/>
  </w:style>
  <w:style w:type="paragraph" w:styleId="Level3NumberNested" w:customStyle="1">
    <w:name w:val="Level 3 Number Nested"/>
    <w:basedOn w:val="Level3Number"/>
  </w:style>
  <w:style w:type="paragraph" w:styleId="Level4NumberNested" w:customStyle="1">
    <w:name w:val="Level 4 Number Nested"/>
    <w:basedOn w:val="Level4Number"/>
  </w:style>
  <w:style w:type="paragraph" w:styleId="Level5NumberNested" w:customStyle="1">
    <w:name w:val="Level 5 Number Nested"/>
    <w:basedOn w:val="Level5Number"/>
  </w:style>
  <w:style w:type="paragraph" w:styleId="Level6NumberNested" w:customStyle="1">
    <w:name w:val="Level 6 Number Nested"/>
    <w:basedOn w:val="Level6Number"/>
  </w:style>
  <w:style w:type="paragraph" w:styleId="Level7NumberNested" w:customStyle="1">
    <w:name w:val="Level 7 Number Nested"/>
    <w:basedOn w:val="Level7Number"/>
  </w:style>
  <w:style w:type="paragraph" w:styleId="Level8Number" w:customStyle="1">
    <w:name w:val="Level 8 Number"/>
    <w:basedOn w:val="BodyText8"/>
  </w:style>
  <w:style w:type="paragraph" w:styleId="Level8NumberNested" w:customStyle="1">
    <w:name w:val="Level 8 Number Nested"/>
    <w:basedOn w:val="Level8Number"/>
  </w:style>
  <w:style w:type="paragraph" w:styleId="Level9Number" w:customStyle="1">
    <w:name w:val="Level 9 Number"/>
    <w:basedOn w:val="BodyText9"/>
  </w:style>
  <w:style w:type="paragraph" w:styleId="Level9NumberNested" w:customStyle="1">
    <w:name w:val="Level 9 Number Nested"/>
    <w:basedOn w:val="Level9Number"/>
  </w:style>
  <w:style w:type="paragraph" w:styleId="LRLevel1Number" w:customStyle="1">
    <w:name w:val="LRLevel 1 Number"/>
    <w:basedOn w:val="BodyText1"/>
    <w:pPr>
      <w:tabs>
        <w:tab w:val="num" w:pos="720"/>
      </w:tabs>
      <w:ind w:hanging="720"/>
    </w:pPr>
  </w:style>
  <w:style w:type="paragraph" w:styleId="LRLevel2Number" w:customStyle="1">
    <w:name w:val="LRLevel 2 Number"/>
    <w:basedOn w:val="BodyText1"/>
    <w:pPr>
      <w:tabs>
        <w:tab w:val="num" w:pos="720"/>
      </w:tabs>
      <w:ind w:hanging="720"/>
    </w:pPr>
  </w:style>
  <w:style w:type="paragraph" w:styleId="LRLevel3Number" w:customStyle="1">
    <w:name w:val="LRLevel 3 Number"/>
    <w:basedOn w:val="BodyText1"/>
    <w:pPr>
      <w:tabs>
        <w:tab w:val="num" w:pos="720"/>
      </w:tabs>
      <w:ind w:left="1440" w:hanging="720"/>
    </w:pPr>
  </w:style>
  <w:style w:type="paragraph" w:styleId="LRLevel4Number" w:customStyle="1">
    <w:name w:val="LRLevel 4 Number"/>
    <w:basedOn w:val="BodyText1"/>
    <w:pPr>
      <w:tabs>
        <w:tab w:val="num" w:pos="1440"/>
      </w:tabs>
      <w:ind w:left="2160" w:hanging="720"/>
    </w:pPr>
  </w:style>
  <w:style w:type="paragraph" w:styleId="LRLevel5Number" w:customStyle="1">
    <w:name w:val="LRLevel 5 Number"/>
    <w:basedOn w:val="BodyText1"/>
    <w:pPr>
      <w:tabs>
        <w:tab w:val="num" w:pos="2160"/>
      </w:tabs>
      <w:ind w:left="2880" w:hanging="720"/>
    </w:pPr>
  </w:style>
  <w:style w:type="paragraph" w:styleId="LRLevel6Number" w:customStyle="1">
    <w:name w:val="LRLevel 6 Number"/>
    <w:basedOn w:val="BodyText1"/>
    <w:pPr>
      <w:tabs>
        <w:tab w:val="num" w:pos="2880"/>
      </w:tabs>
      <w:ind w:left="2880" w:hanging="720"/>
    </w:pPr>
  </w:style>
  <w:style w:type="paragraph" w:styleId="LRLevel7Number" w:customStyle="1">
    <w:name w:val="LRLevel 7 Number"/>
    <w:basedOn w:val="BodyText1"/>
    <w:pPr>
      <w:tabs>
        <w:tab w:val="num" w:pos="2880"/>
      </w:tabs>
      <w:ind w:left="2880" w:hanging="720"/>
    </w:pPr>
  </w:style>
  <w:style w:type="paragraph" w:styleId="LRLevel8Number" w:customStyle="1">
    <w:name w:val="LRLevel 8 Number"/>
    <w:basedOn w:val="BodyText1"/>
    <w:pPr>
      <w:tabs>
        <w:tab w:val="num" w:pos="2880"/>
      </w:tabs>
      <w:ind w:left="2880" w:hanging="720"/>
    </w:pPr>
  </w:style>
  <w:style w:type="paragraph" w:styleId="ScheduleManual" w:customStyle="1">
    <w:name w:val="Schedule Manual"/>
    <w:basedOn w:val="BodyText"/>
    <w:next w:val="BodyText"/>
    <w:pPr>
      <w:pageBreakBefore w:val="1"/>
      <w:spacing w:before="240"/>
      <w:jc w:val="center"/>
      <w:outlineLvl w:val="0"/>
    </w:pPr>
    <w:rPr>
      <w:caps w:val="1"/>
    </w:rPr>
  </w:style>
  <w:style w:type="paragraph" w:styleId="ScheduleManualNested" w:customStyle="1">
    <w:name w:val="Schedule Manual Nested"/>
    <w:basedOn w:val="ScheduleManual"/>
  </w:style>
  <w:style w:type="paragraph" w:styleId="ScheduleText" w:customStyle="1">
    <w:name w:val="Schedule Text"/>
    <w:basedOn w:val="BodyText"/>
    <w:next w:val="BodyText"/>
    <w:pPr>
      <w:pageBreakBefore w:val="1"/>
      <w:numPr>
        <w:numId w:val="11"/>
      </w:numPr>
      <w:spacing w:before="240"/>
      <w:jc w:val="center"/>
      <w:outlineLvl w:val="0"/>
    </w:pPr>
    <w:rPr>
      <w:caps w:val="1"/>
    </w:rPr>
  </w:style>
  <w:style w:type="paragraph" w:styleId="SubSchedule" w:customStyle="1">
    <w:name w:val="Sub Schedule"/>
    <w:basedOn w:val="BodyText"/>
    <w:next w:val="BodyText"/>
    <w:pPr>
      <w:outlineLvl w:val="1"/>
    </w:pPr>
    <w:rPr>
      <w:b w:val="1"/>
      <w:sz w:val="24"/>
      <w:szCs w:val="24"/>
    </w:rPr>
  </w:style>
  <w:style w:type="paragraph" w:styleId="PartText" w:customStyle="1">
    <w:name w:val="Part Text"/>
    <w:basedOn w:val="BodyText"/>
    <w:next w:val="BodyText"/>
    <w:pPr>
      <w:jc w:val="center"/>
    </w:pPr>
    <w:rPr>
      <w:b w:val="1"/>
    </w:rPr>
  </w:style>
  <w:style w:type="paragraph" w:styleId="AppendixText" w:customStyle="1">
    <w:name w:val="Appendix Text"/>
    <w:basedOn w:val="BodyText"/>
    <w:next w:val="BodyText"/>
    <w:pPr>
      <w:pageBreakBefore w:val="1"/>
      <w:numPr>
        <w:numId w:val="12"/>
      </w:numPr>
      <w:pBdr>
        <w:bottom w:color="7f7f7f" w:space="1" w:sz="4" w:val="single"/>
      </w:pBdr>
      <w:spacing w:before="240"/>
      <w:jc w:val="center"/>
      <w:outlineLvl w:val="0"/>
    </w:pPr>
    <w:rPr>
      <w:caps w:val="1"/>
    </w:rPr>
  </w:style>
  <w:style w:type="paragraph" w:styleId="Sch6Number" w:customStyle="1">
    <w:name w:val="Sch 6 Number"/>
    <w:basedOn w:val="BodyText6"/>
    <w:pPr>
      <w:numPr>
        <w:ilvl w:val="7"/>
        <w:numId w:val="10"/>
      </w:numPr>
    </w:pPr>
  </w:style>
  <w:style w:type="paragraph" w:styleId="Sch7Number" w:customStyle="1">
    <w:name w:val="Sch 7 Number"/>
    <w:basedOn w:val="BodyText7"/>
    <w:pPr>
      <w:numPr>
        <w:ilvl w:val="8"/>
        <w:numId w:val="10"/>
      </w:numPr>
    </w:pPr>
  </w:style>
  <w:style w:type="paragraph" w:styleId="Sch8Number" w:customStyle="1">
    <w:name w:val="Sch 8 Number"/>
    <w:basedOn w:val="BodyText8"/>
  </w:style>
  <w:style w:type="paragraph" w:styleId="Sch9Number" w:customStyle="1">
    <w:name w:val="Sch 9 Number"/>
    <w:basedOn w:val="BodyText9"/>
  </w:style>
  <w:style w:type="paragraph" w:styleId="Section" w:customStyle="1">
    <w:name w:val="Section"/>
    <w:basedOn w:val="BodyText"/>
    <w:next w:val="BodyText"/>
    <w:pPr>
      <w:keepNext w:val="1"/>
      <w:spacing w:before="240"/>
      <w:outlineLvl w:val="1"/>
    </w:pPr>
    <w:rPr>
      <w:b w:val="1"/>
      <w:sz w:val="32"/>
      <w:szCs w:val="32"/>
    </w:rPr>
  </w:style>
  <w:style w:type="paragraph" w:styleId="TOCSubheading" w:customStyle="1">
    <w:name w:val="TOC Subheading"/>
    <w:basedOn w:val="TOC1"/>
    <w:next w:val="TOC1"/>
    <w:pPr>
      <w:pBdr>
        <w:bottom w:color="7f7f7f" w:space="1" w:sz="4" w:val="single"/>
      </w:pBdr>
    </w:pPr>
    <w:rPr>
      <w:sz w:val="28"/>
      <w:szCs w:val="28"/>
    </w:rPr>
  </w:style>
  <w:style w:type="paragraph" w:styleId="TOC2">
    <w:name w:val="toc 2"/>
    <w:basedOn w:val="BodyText"/>
    <w:rPr>
      <w:i w:val="1"/>
      <w:noProof w:val="1"/>
      <w:color w:val="4b4b4b"/>
    </w:rPr>
  </w:style>
  <w:style w:type="paragraph" w:styleId="TOC3">
    <w:name w:val="toc 3"/>
    <w:basedOn w:val="BodyText"/>
    <w:rPr>
      <w:noProof w:val="1"/>
    </w:rPr>
  </w:style>
  <w:style w:type="paragraph" w:styleId="Date">
    <w:name w:val="Date"/>
    <w:basedOn w:val="BodyText"/>
    <w:next w:val="BodyText"/>
  </w:style>
  <w:style w:type="paragraph" w:styleId="HorizontalRule" w:customStyle="1">
    <w:name w:val="Horizontal Rule"/>
    <w:basedOn w:val="BodyText"/>
    <w:pPr>
      <w:pBdr>
        <w:top w:color="auto" w:space="1" w:sz="4" w:val="single"/>
      </w:pBdr>
      <w:jc w:val="center"/>
    </w:pPr>
  </w:style>
  <w:style w:type="paragraph" w:styleId="CourtFormCentre" w:customStyle="1">
    <w:name w:val="Court Form Centre"/>
    <w:basedOn w:val="CourtFormLeft"/>
    <w:pPr>
      <w:jc w:val="center"/>
    </w:pPr>
  </w:style>
  <w:style w:type="paragraph" w:styleId="CourtFormJustified" w:customStyle="1">
    <w:name w:val="Court Form Justified"/>
    <w:basedOn w:val="CourtFormLeft"/>
  </w:style>
  <w:style w:type="paragraph" w:styleId="CourtFormLeft" w:customStyle="1">
    <w:name w:val="Court Form Left"/>
    <w:basedOn w:val="BodyText"/>
  </w:style>
  <w:style w:type="paragraph" w:styleId="CourtFormRight" w:customStyle="1">
    <w:name w:val="Court Form Right"/>
    <w:basedOn w:val="CourtFormLeft"/>
    <w:pPr>
      <w:jc w:val="right"/>
    </w:p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Definitions" w:customStyle="1">
    <w:name w:val="Table-Definitions"/>
    <w:tblPr>
      <w:tblStyleRowBandSize w:val="1"/>
      <w:tblInd w:w="0.0" w:type="dxa"/>
      <w:tblCellMar>
        <w:top w:w="0.0" w:type="dxa"/>
        <w:left w:w="0.0" w:type="dxa"/>
        <w:bottom w:w="0.0" w:type="dxa"/>
        <w:right w:w="0.0" w:type="dxa"/>
      </w:tblCellMar>
    </w:tblPr>
  </w:style>
  <w:style w:type="paragraph" w:styleId="Prayer" w:customStyle="1">
    <w:name w:val="Prayer"/>
    <w:basedOn w:val="BodyText"/>
    <w:pPr>
      <w:numPr>
        <w:numId w:val="13"/>
      </w:numPr>
    </w:pPr>
  </w:style>
  <w:style w:type="paragraph" w:styleId="Prayer2" w:customStyle="1">
    <w:name w:val="Prayer2"/>
    <w:basedOn w:val="BodyText"/>
    <w:pPr>
      <w:numPr>
        <w:ilvl w:val="1"/>
        <w:numId w:val="13"/>
      </w:numPr>
    </w:pPr>
  </w:style>
  <w:style w:type="character" w:styleId="UnresolvedMention">
    <w:name w:val="Unresolved Mention"/>
    <w:basedOn w:val="DefaultParagraphFont"/>
    <w:uiPriority w:val="99"/>
    <w:semiHidden w:val="1"/>
    <w:unhideWhenUsed w:val="1"/>
    <w:rsid w:val="007C0638"/>
    <w:rPr>
      <w:color w:val="605e5c"/>
      <w:shd w:color="auto" w:fill="e1dfdd" w:val="clear"/>
    </w:rPr>
  </w:style>
  <w:style w:type="paragraph" w:styleId="NormalWeb">
    <w:name w:val="Normal (Web)"/>
    <w:basedOn w:val="Normal"/>
    <w:uiPriority w:val="99"/>
    <w:unhideWhenUsed w:val="1"/>
    <w:rsid w:val="00806E19"/>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TableDefListParagraph" w:customStyle="1">
    <w:name w:val="TableDefList Paragraph"/>
    <w:basedOn w:val="BodyText"/>
    <w:rsid w:val="00D51A95"/>
    <w:pPr>
      <w:numPr>
        <w:numId w:val="16"/>
      </w:numPr>
      <w:spacing w:after="240" w:line="276" w:lineRule="auto"/>
      <w:jc w:val="left"/>
    </w:pPr>
    <w:rPr>
      <w:rFonts w:cs="Arial" w:eastAsia="Arial"/>
      <w:szCs w:val="20"/>
      <w:lang w:eastAsia="en-GB"/>
    </w:rPr>
  </w:style>
  <w:style w:type="character" w:styleId="SubtitleChar" w:customStyle="1">
    <w:name w:val="Subtitle Char"/>
    <w:basedOn w:val="DefaultParagraphFont"/>
    <w:rsid w:val="007639B6"/>
    <w:rPr>
      <w:rFonts w:ascii="Arial" w:cs="Arial" w:hAnsi="Arial"/>
      <w:b w:val="1"/>
      <w:sz w:val="20"/>
      <w:szCs w:val="20"/>
      <w:lang w:eastAsia="en-GB"/>
    </w:rPr>
  </w:style>
  <w:style w:type="paragraph" w:styleId="TableDefListParagraph1" w:customStyle="1">
    <w:name w:val="TableDefList Paragraph 1"/>
    <w:basedOn w:val="BodyText"/>
    <w:rsid w:val="00897444"/>
    <w:pPr>
      <w:tabs>
        <w:tab w:val="num" w:pos="720"/>
      </w:tabs>
      <w:ind w:left="720" w:hanging="720"/>
    </w:pPr>
    <w:rPr>
      <w:lang w:eastAsia="en-GB"/>
    </w:rPr>
  </w:style>
  <w:style w:type="paragraph" w:styleId="ListParagraph">
    <w:name w:val="List Paragraph"/>
    <w:basedOn w:val="Normal"/>
    <w:uiPriority w:val="34"/>
    <w:qFormat w:val="1"/>
    <w:rsid w:val="006C3888"/>
    <w:pPr>
      <w:ind w:left="720"/>
      <w:contextualSpacing w:val="1"/>
    </w:pPr>
  </w:style>
  <w:style w:type="paragraph" w:styleId="BalloonText">
    <w:name w:val="Balloon Text"/>
    <w:basedOn w:val="Normal"/>
    <w:link w:val="BalloonTextChar"/>
    <w:uiPriority w:val="99"/>
    <w:semiHidden w:val="1"/>
    <w:unhideWhenUsed w:val="1"/>
    <w:rsid w:val="00F411E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411E5"/>
    <w:rPr>
      <w:rFonts w:ascii="Segoe UI" w:cs="Segoe UI" w:eastAsia="Arial" w:hAnsi="Segoe UI"/>
      <w:sz w:val="18"/>
      <w:szCs w:val="18"/>
      <w:lang w:eastAsia="en-GB"/>
    </w:rPr>
  </w:style>
  <w:style w:type="paragraph" w:styleId="CommentSubject">
    <w:name w:val="annotation subject"/>
    <w:basedOn w:val="CommentText"/>
    <w:next w:val="CommentText"/>
    <w:link w:val="CommentSubjectChar"/>
    <w:uiPriority w:val="99"/>
    <w:semiHidden w:val="1"/>
    <w:unhideWhenUsed w:val="1"/>
    <w:rsid w:val="005F1C30"/>
    <w:rPr>
      <w:rFonts w:ascii="Arial" w:hAnsi="Arial"/>
      <w:b w:val="1"/>
      <w:bCs w:val="1"/>
    </w:rPr>
  </w:style>
  <w:style w:type="character" w:styleId="CommentSubjectChar" w:customStyle="1">
    <w:name w:val="Comment Subject Char"/>
    <w:basedOn w:val="CommentTextChar"/>
    <w:link w:val="CommentSubject"/>
    <w:uiPriority w:val="99"/>
    <w:semiHidden w:val="1"/>
    <w:rsid w:val="005F1C30"/>
    <w:rPr>
      <w:rFonts w:ascii="Arial" w:hAnsi="Arial"/>
      <w:b w:val="1"/>
      <w:bCs w:val="1"/>
      <w:noProof w:val="1"/>
      <w:sz w:val="20"/>
      <w:szCs w:val="20"/>
    </w:rPr>
  </w:style>
  <w:style w:type="paragraph" w:styleId="Subtitle">
    <w:name w:val="Subtitle"/>
    <w:basedOn w:val="Normal"/>
    <w:next w:val="Normal"/>
    <w:pPr>
      <w:keepNext w:val="1"/>
      <w:keepLines w:val="1"/>
      <w:spacing w:after="60" w:lineRule="auto"/>
    </w:pPr>
    <w:rPr>
      <w:rFonts w:ascii="Montserrat" w:cs="Montserrat" w:eastAsia="Montserrat" w:hAnsi="Montserrat"/>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https://docs.google.com/document/d/1qUWzMcDbzVtIwcxLVe9Axi2RPC-uTwbm/edit" TargetMode="External"/><Relationship Id="rId13" Type="http://schemas.openxmlformats.org/officeDocument/2006/relationships/hyperlink" Target="https://protect-advice.org.uk/contact-protect-advice-line" TargetMode="External"/><Relationship Id="rId12" Type="http://schemas.openxmlformats.org/officeDocument/2006/relationships/hyperlink" Target="https://protect-advice.org.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ZACnwiJZvVR96GKz0b6VQFS4s5EsdeB9/edit"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1.png"/><Relationship Id="rId8" Type="http://schemas.openxmlformats.org/officeDocument/2006/relationships/hyperlink" Target="https://docs.google.com/document/d/1g2tS_-3AMcWyY7wB12bNMzWI0tFPFEUX/edit?usp=sharing&amp;ouid=115369166764197989856&amp;rtpof=true&amp;sd=tru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Lora-italic.ttf"/><Relationship Id="rId10" Type="http://schemas.openxmlformats.org/officeDocument/2006/relationships/font" Target="fonts/Lora-bold.ttf"/><Relationship Id="rId13" Type="http://schemas.openxmlformats.org/officeDocument/2006/relationships/font" Target="fonts/Merriweather-regular.ttf"/><Relationship Id="rId12" Type="http://schemas.openxmlformats.org/officeDocument/2006/relationships/font" Target="fonts/Lora-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Lora-regular.ttf"/><Relationship Id="rId15" Type="http://schemas.openxmlformats.org/officeDocument/2006/relationships/font" Target="fonts/Merriweather-italic.ttf"/><Relationship Id="rId14" Type="http://schemas.openxmlformats.org/officeDocument/2006/relationships/font" Target="fonts/Merriweather-bold.ttf"/><Relationship Id="rId16" Type="http://schemas.openxmlformats.org/officeDocument/2006/relationships/font" Target="fonts/Merriweather-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ylBdUW9gmScGcm8IV7Nhuz7DXw==">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2025-05-06T11:03:00Z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0x010100BB9F1FD909C5F144B07ECD7CCF0476F8</vt:lpwstr>
  </property>
  <property fmtid="{D5CDD505-2E9C-101B-9397-08002B2CF9AE}" pid="3" name="MediaServiceImageTags">
    <vt:lpwstr/>
  </property>
  <property fmtid="{D5CDD505-2E9C-101B-9397-08002B2CF9AE}" pid="4" name="MSIP_Label_549ac42a-3eb4-4074-b885-aea26bd6241e_ActionId">
    <vt:lpwstr>1d487009-a16b-43fa-8a0e-9f4f0f1183df</vt:lpwstr>
  </property>
  <property fmtid="{D5CDD505-2E9C-101B-9397-08002B2CF9AE}" pid="5" name="MSIP_Label_549ac42a-3eb4-4074-b885-aea26bd6241e_Application">
    <vt:lpwstr>Microsoft Azure Information Protection</vt:lpwstr>
  </property>
  <property fmtid="{D5CDD505-2E9C-101B-9397-08002B2CF9AE}" pid="6" name="MSIP_Label_549ac42a-3eb4-4074-b885-aea26bd6241e_Enabled">
    <vt:lpwstr>True</vt:lpwstr>
  </property>
  <property fmtid="{D5CDD505-2E9C-101B-9397-08002B2CF9AE}" pid="7" name="MSIP_Label_549ac42a-3eb4-4074-b885-aea26bd6241e_Extended_MSFT_Method">
    <vt:lpwstr>Automatic</vt:lpwstr>
  </property>
  <property fmtid="{D5CDD505-2E9C-101B-9397-08002B2CF9AE}" pid="8" name="MSIP_Label_549ac42a-3eb4-4074-b885-aea26bd6241e_Name">
    <vt:lpwstr>General Business</vt:lpwstr>
  </property>
  <property fmtid="{D5CDD505-2E9C-101B-9397-08002B2CF9AE}" pid="9" name="MSIP_Label_549ac42a-3eb4-4074-b885-aea26bd6241e_Owner">
    <vt:lpwstr>AdkinsAM@legal.regn.net</vt:lpwstr>
  </property>
  <property fmtid="{D5CDD505-2E9C-101B-9397-08002B2CF9AE}" pid="10" name="MSIP_Label_549ac42a-3eb4-4074-b885-aea26bd6241e_SetDate">
    <vt:lpwstr>2021-10-12T09:21:49.2964020Z</vt:lpwstr>
  </property>
  <property fmtid="{D5CDD505-2E9C-101B-9397-08002B2CF9AE}" pid="11" name="MSIP_Label_549ac42a-3eb4-4074-b885-aea26bd6241e_SiteId">
    <vt:lpwstr>9274ee3f-9425-4109-a27f-9fb15c10675d</vt:lpwstr>
  </property>
  <property fmtid="{D5CDD505-2E9C-101B-9397-08002B2CF9AE}" pid="12" name="Sensitivity">
    <vt:lpwstr>General Business</vt:lpwstr>
  </property>
  <property fmtid="{D5CDD505-2E9C-101B-9397-08002B2CF9AE}" pid="13" name="HR">
    <vt:lpwstr>Head of Operations</vt:lpwstr>
  </property>
  <property fmtid="{D5CDD505-2E9C-101B-9397-08002B2CF9AE}" pid="14" name="Marketing">
    <vt:lpwstr>Head of Marketing</vt:lpwstr>
  </property>
</Properties>
</file>